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C1" w:rsidRPr="008C4AB9" w:rsidRDefault="00F6294B" w:rsidP="00F6294B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93FC1" w:rsidRPr="008C4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854075"/>
            <wp:effectExtent l="19050" t="0" r="444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C1" w:rsidRPr="00563986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93FC1" w:rsidRPr="00563986" w:rsidRDefault="004C0CF5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93FC1"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 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93FC1"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 </w:t>
      </w:r>
    </w:p>
    <w:p w:rsidR="00E93FC1" w:rsidRPr="00563986" w:rsidRDefault="00E93FC1" w:rsidP="00EC7946">
      <w:pPr>
        <w:tabs>
          <w:tab w:val="center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563986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329E4" w:rsidRPr="00563986" w:rsidRDefault="00A329E4" w:rsidP="00AC10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563986" w:rsidRDefault="00E93FC1" w:rsidP="00AC10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8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D8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DC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</w:t>
      </w:r>
      <w:r w:rsidR="009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843</w:t>
      </w:r>
    </w:p>
    <w:p w:rsidR="00EC1411" w:rsidRPr="00A329E4" w:rsidRDefault="00EC1411" w:rsidP="005264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1E0"/>
      </w:tblPr>
      <w:tblGrid>
        <w:gridCol w:w="4678"/>
      </w:tblGrid>
      <w:tr w:rsidR="00EC1411" w:rsidRPr="00A329E4" w:rsidTr="004C0CF5">
        <w:trPr>
          <w:trHeight w:val="1785"/>
        </w:trPr>
        <w:tc>
          <w:tcPr>
            <w:tcW w:w="4678" w:type="dxa"/>
          </w:tcPr>
          <w:p w:rsidR="00EC1411" w:rsidRDefault="00EC1411" w:rsidP="001E124D">
            <w:pPr>
              <w:tabs>
                <w:tab w:val="righ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B1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закреплении</w:t>
            </w:r>
            <w:r w:rsidR="008B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946" w:rsidRPr="00A329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бразовательных организаций за</w:t>
            </w:r>
            <w:r w:rsidR="008B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конкретными территориями муниципального образования «Кардымовский</w:t>
            </w:r>
            <w:r w:rsidR="00F62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</w:t>
            </w:r>
          </w:p>
          <w:p w:rsidR="00563986" w:rsidRPr="00A329E4" w:rsidRDefault="00563986" w:rsidP="00563986">
            <w:pPr>
              <w:tabs>
                <w:tab w:val="right" w:pos="743"/>
              </w:tabs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0AE" w:rsidRDefault="0013062E" w:rsidP="00171FDC">
      <w:pPr>
        <w:pStyle w:val="ac"/>
        <w:tabs>
          <w:tab w:val="left" w:pos="0"/>
        </w:tabs>
        <w:ind w:firstLine="709"/>
        <w:jc w:val="both"/>
        <w:rPr>
          <w:sz w:val="28"/>
          <w:szCs w:val="28"/>
        </w:rPr>
      </w:pPr>
      <w:r w:rsidRPr="0013062E">
        <w:rPr>
          <w:sz w:val="28"/>
          <w:szCs w:val="28"/>
        </w:rPr>
        <w:t>В соответствии с пунктом 6 части 1 статьи 9 Федерального закона Российской Федерации от 29 декабря 2012 года № 273-ФЗ «Об образовании в Российской Федерации» (с изменениями от 23.07.2013 г.), приказом Министерства образования и науки РФ от 22.01.2014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письмом Департамента государственной</w:t>
      </w:r>
      <w:r w:rsidR="00F6294B">
        <w:rPr>
          <w:sz w:val="28"/>
          <w:szCs w:val="28"/>
        </w:rPr>
        <w:t xml:space="preserve"> </w:t>
      </w:r>
      <w:r w:rsidRPr="0013062E">
        <w:rPr>
          <w:sz w:val="28"/>
          <w:szCs w:val="28"/>
        </w:rPr>
        <w:t xml:space="preserve">политики в сфере общего образования Министерства образования и науки РФ от 13.12.2016 № 08-2715 «О порядке приема в общеобразовательные организации», со статьей 3 Закона РФ </w:t>
      </w:r>
      <w:r>
        <w:rPr>
          <w:sz w:val="28"/>
          <w:szCs w:val="28"/>
        </w:rPr>
        <w:t xml:space="preserve">от </w:t>
      </w:r>
      <w:r w:rsidRPr="0013062E">
        <w:rPr>
          <w:sz w:val="28"/>
          <w:szCs w:val="28"/>
        </w:rPr>
        <w:t xml:space="preserve"> 25.06.1993 №5242-1 «О праве граждан РФ на свободу передвижения, выбор места пребывания и жительства в пределах РФ», Постановлением Главного государственного санитарного врача РФ от 29 декабря 2010 г. </w:t>
      </w:r>
      <w:r w:rsidR="008B1986">
        <w:rPr>
          <w:sz w:val="28"/>
          <w:szCs w:val="28"/>
        </w:rPr>
        <w:t>№</w:t>
      </w:r>
      <w:r w:rsidRPr="0013062E">
        <w:rPr>
          <w:sz w:val="28"/>
          <w:szCs w:val="28"/>
        </w:rPr>
        <w:t xml:space="preserve"> 189 «Об утверждении СанПиН 2.4.2.2821-10 «Санитарно-эпидемиологические требования к</w:t>
      </w:r>
      <w:r w:rsidR="00F6294B">
        <w:rPr>
          <w:sz w:val="28"/>
          <w:szCs w:val="28"/>
        </w:rPr>
        <w:t xml:space="preserve"> </w:t>
      </w:r>
      <w:r w:rsidRPr="0013062E">
        <w:rPr>
          <w:sz w:val="28"/>
          <w:szCs w:val="28"/>
        </w:rPr>
        <w:t xml:space="preserve">условиям и организации обучения в общеобразовательных учреждениях», Постановлением Главного государственного санитарного врача РФот 15 мая 2013 г. </w:t>
      </w:r>
      <w:r w:rsidR="008B1986">
        <w:rPr>
          <w:sz w:val="28"/>
          <w:szCs w:val="28"/>
        </w:rPr>
        <w:t>№</w:t>
      </w:r>
      <w:r w:rsidRPr="0013062E">
        <w:rPr>
          <w:sz w:val="28"/>
          <w:szCs w:val="28"/>
        </w:rPr>
        <w:t>26 г.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sz w:val="28"/>
          <w:szCs w:val="28"/>
        </w:rPr>
        <w:t xml:space="preserve">, </w:t>
      </w:r>
      <w:r w:rsidR="00AC10AE" w:rsidRPr="00A329E4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563986" w:rsidRPr="00A329E4" w:rsidRDefault="00563986" w:rsidP="00563986">
      <w:pPr>
        <w:pStyle w:val="ac"/>
        <w:tabs>
          <w:tab w:val="center" w:pos="-142"/>
          <w:tab w:val="num" w:pos="10206"/>
        </w:tabs>
        <w:jc w:val="both"/>
        <w:rPr>
          <w:sz w:val="28"/>
          <w:szCs w:val="28"/>
        </w:rPr>
      </w:pPr>
    </w:p>
    <w:p w:rsidR="00EC1411" w:rsidRDefault="00EC1411" w:rsidP="002F156B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E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563986" w:rsidRPr="00A329E4" w:rsidRDefault="00563986" w:rsidP="00563986">
      <w:pPr>
        <w:tabs>
          <w:tab w:val="left" w:pos="54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4D" w:rsidRDefault="004C0CF5" w:rsidP="00171FDC">
      <w:pPr>
        <w:pStyle w:val="ac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C0CF5">
        <w:rPr>
          <w:sz w:val="28"/>
          <w:szCs w:val="28"/>
        </w:rPr>
        <w:t>Закрепить муниципальные образовательные организации, реализующие образовательные программы дошкольного, начального общего, основного общего и среднего общего образования</w:t>
      </w:r>
      <w:r w:rsidR="00A54578">
        <w:rPr>
          <w:sz w:val="28"/>
          <w:szCs w:val="28"/>
        </w:rPr>
        <w:t>,</w:t>
      </w:r>
      <w:r w:rsidRPr="004C0CF5">
        <w:rPr>
          <w:sz w:val="28"/>
          <w:szCs w:val="28"/>
        </w:rPr>
        <w:t xml:space="preserve"> за конкретными территориям</w:t>
      </w:r>
      <w:r>
        <w:rPr>
          <w:sz w:val="28"/>
          <w:szCs w:val="28"/>
        </w:rPr>
        <w:t>и</w:t>
      </w:r>
      <w:r w:rsidR="00EE131D" w:rsidRPr="001E124D">
        <w:rPr>
          <w:sz w:val="28"/>
          <w:szCs w:val="28"/>
        </w:rPr>
        <w:t xml:space="preserve"> муниципального образования «Кардымовский район» Смоленской области согласно приложени</w:t>
      </w:r>
      <w:r>
        <w:rPr>
          <w:sz w:val="28"/>
          <w:szCs w:val="28"/>
        </w:rPr>
        <w:t>ю</w:t>
      </w:r>
      <w:r w:rsidR="00657972">
        <w:rPr>
          <w:sz w:val="28"/>
          <w:szCs w:val="28"/>
        </w:rPr>
        <w:t xml:space="preserve"> к настоящему постановлению</w:t>
      </w:r>
      <w:r w:rsidR="00EE131D" w:rsidRPr="001E124D">
        <w:rPr>
          <w:sz w:val="28"/>
          <w:szCs w:val="28"/>
        </w:rPr>
        <w:t>.</w:t>
      </w:r>
    </w:p>
    <w:p w:rsidR="001E124D" w:rsidRPr="00D877A5" w:rsidRDefault="00EE131D" w:rsidP="00D877A5">
      <w:pPr>
        <w:pStyle w:val="ac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877A5">
        <w:rPr>
          <w:sz w:val="28"/>
          <w:szCs w:val="28"/>
        </w:rPr>
        <w:lastRenderedPageBreak/>
        <w:t>Постановление Администрации муниципального образования «Кардымовский район» Смоленской области</w:t>
      </w:r>
      <w:r w:rsidR="00AC10AE" w:rsidRPr="00D877A5">
        <w:rPr>
          <w:sz w:val="28"/>
          <w:szCs w:val="28"/>
        </w:rPr>
        <w:t xml:space="preserve"> от </w:t>
      </w:r>
      <w:r w:rsidR="00964080">
        <w:rPr>
          <w:sz w:val="28"/>
          <w:szCs w:val="28"/>
        </w:rPr>
        <w:t>08</w:t>
      </w:r>
      <w:r w:rsidR="00AC10AE" w:rsidRPr="00D877A5">
        <w:rPr>
          <w:sz w:val="28"/>
          <w:szCs w:val="28"/>
        </w:rPr>
        <w:t>.</w:t>
      </w:r>
      <w:r w:rsidR="003D7802" w:rsidRPr="00D877A5">
        <w:rPr>
          <w:sz w:val="28"/>
          <w:szCs w:val="28"/>
        </w:rPr>
        <w:t>0</w:t>
      </w:r>
      <w:r w:rsidR="00964080">
        <w:rPr>
          <w:sz w:val="28"/>
          <w:szCs w:val="28"/>
        </w:rPr>
        <w:t>2</w:t>
      </w:r>
      <w:r w:rsidR="00AC10AE" w:rsidRPr="00D877A5">
        <w:rPr>
          <w:sz w:val="28"/>
          <w:szCs w:val="28"/>
        </w:rPr>
        <w:t>.201</w:t>
      </w:r>
      <w:r w:rsidR="00964080">
        <w:rPr>
          <w:sz w:val="28"/>
          <w:szCs w:val="28"/>
        </w:rPr>
        <w:t>9</w:t>
      </w:r>
      <w:r w:rsidR="00AC10AE" w:rsidRPr="00D877A5">
        <w:rPr>
          <w:sz w:val="28"/>
          <w:szCs w:val="28"/>
        </w:rPr>
        <w:t xml:space="preserve"> № 0</w:t>
      </w:r>
      <w:r w:rsidR="000B1960" w:rsidRPr="00D877A5">
        <w:rPr>
          <w:sz w:val="28"/>
          <w:szCs w:val="28"/>
        </w:rPr>
        <w:t>0</w:t>
      </w:r>
      <w:r w:rsidR="003D7802" w:rsidRPr="00D877A5">
        <w:rPr>
          <w:sz w:val="28"/>
          <w:szCs w:val="28"/>
        </w:rPr>
        <w:t>0</w:t>
      </w:r>
      <w:r w:rsidR="00964080">
        <w:rPr>
          <w:sz w:val="28"/>
          <w:szCs w:val="28"/>
        </w:rPr>
        <w:t>73</w:t>
      </w:r>
      <w:r w:rsidR="00F6294B">
        <w:rPr>
          <w:sz w:val="28"/>
          <w:szCs w:val="28"/>
        </w:rPr>
        <w:t xml:space="preserve"> </w:t>
      </w:r>
      <w:r w:rsidRPr="00D877A5">
        <w:rPr>
          <w:sz w:val="28"/>
          <w:szCs w:val="28"/>
        </w:rPr>
        <w:t>«</w:t>
      </w:r>
      <w:r w:rsidR="00D877A5" w:rsidRPr="00D877A5">
        <w:rPr>
          <w:sz w:val="28"/>
          <w:szCs w:val="28"/>
        </w:rPr>
        <w:t>О закреплении образовательных организаций за конкретными территориями муниципального образования «Кардымовский район» Смоленской области</w:t>
      </w:r>
      <w:r w:rsidR="00A54578">
        <w:rPr>
          <w:sz w:val="28"/>
          <w:szCs w:val="28"/>
        </w:rPr>
        <w:t>»</w:t>
      </w:r>
      <w:r w:rsidR="00F6294B">
        <w:rPr>
          <w:sz w:val="28"/>
          <w:szCs w:val="28"/>
        </w:rPr>
        <w:t xml:space="preserve"> </w:t>
      </w:r>
      <w:r w:rsidRPr="00D877A5">
        <w:rPr>
          <w:sz w:val="28"/>
          <w:szCs w:val="28"/>
        </w:rPr>
        <w:t xml:space="preserve">считать утратившим силу. </w:t>
      </w:r>
    </w:p>
    <w:p w:rsidR="0013062E" w:rsidRPr="00F6294B" w:rsidRDefault="0013062E" w:rsidP="00F6294B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13062E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образовательных </w:t>
      </w:r>
      <w:r w:rsidR="00A54578">
        <w:rPr>
          <w:sz w:val="28"/>
          <w:szCs w:val="28"/>
        </w:rPr>
        <w:t>организаций</w:t>
      </w:r>
      <w:r w:rsidR="00F6294B">
        <w:rPr>
          <w:sz w:val="28"/>
          <w:szCs w:val="28"/>
        </w:rPr>
        <w:t xml:space="preserve"> </w:t>
      </w:r>
      <w:r w:rsidR="00A54578" w:rsidRPr="001E124D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F6294B">
        <w:rPr>
          <w:sz w:val="28"/>
          <w:szCs w:val="28"/>
        </w:rPr>
        <w:t>разместить настоящее постановление на информационном стенде и на</w:t>
      </w:r>
      <w:bookmarkStart w:id="0" w:name="_GoBack"/>
      <w:bookmarkEnd w:id="0"/>
      <w:r w:rsidR="00F6294B" w:rsidRPr="00F6294B">
        <w:rPr>
          <w:sz w:val="28"/>
          <w:szCs w:val="28"/>
        </w:rPr>
        <w:t xml:space="preserve"> </w:t>
      </w:r>
      <w:r w:rsidRPr="00F6294B">
        <w:rPr>
          <w:sz w:val="28"/>
          <w:szCs w:val="28"/>
        </w:rPr>
        <w:t xml:space="preserve">официальном сайте образовательной организации в сети Интернет. </w:t>
      </w:r>
    </w:p>
    <w:p w:rsidR="00171FDC" w:rsidRDefault="00BD005E" w:rsidP="00BD005E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E124D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опубликовать </w:t>
      </w:r>
      <w:r w:rsidRPr="001E124D">
        <w:rPr>
          <w:sz w:val="28"/>
          <w:szCs w:val="28"/>
        </w:rPr>
        <w:t>в</w:t>
      </w:r>
      <w:r>
        <w:rPr>
          <w:sz w:val="28"/>
          <w:szCs w:val="28"/>
        </w:rPr>
        <w:t xml:space="preserve"> Кардымовской районной</w:t>
      </w:r>
      <w:r w:rsidRPr="001E124D">
        <w:rPr>
          <w:sz w:val="28"/>
          <w:szCs w:val="28"/>
        </w:rPr>
        <w:t xml:space="preserve"> газете «Знамя труда» - Кардымово» и разместить на официальном сайте Администрации муниципального образования «Кардымовский район» Смоленской области</w:t>
      </w:r>
      <w:r w:rsidR="00EC1411" w:rsidRPr="00171FDC">
        <w:rPr>
          <w:sz w:val="28"/>
          <w:szCs w:val="28"/>
        </w:rPr>
        <w:t>.</w:t>
      </w:r>
    </w:p>
    <w:p w:rsidR="003F460C" w:rsidRDefault="00BD005E" w:rsidP="00BD005E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13062E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</w:t>
      </w:r>
      <w:r w:rsidRPr="00171FDC">
        <w:rPr>
          <w:sz w:val="28"/>
          <w:szCs w:val="28"/>
        </w:rPr>
        <w:t xml:space="preserve"> образования «Кардымовский район» Смоленской области Н.В. Игнатенкову</w:t>
      </w:r>
      <w:r w:rsidR="003F460C" w:rsidRPr="001E124D">
        <w:rPr>
          <w:sz w:val="28"/>
          <w:szCs w:val="28"/>
        </w:rPr>
        <w:t>.</w:t>
      </w:r>
    </w:p>
    <w:p w:rsidR="004C0CF5" w:rsidRPr="00171FDC" w:rsidRDefault="004C0CF5" w:rsidP="00BD005E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1FDC">
        <w:rPr>
          <w:sz w:val="28"/>
          <w:szCs w:val="28"/>
        </w:rPr>
        <w:t>астоящее постановление вступает в силу со дня его подписания.</w:t>
      </w:r>
    </w:p>
    <w:p w:rsidR="001E124D" w:rsidRDefault="001E124D" w:rsidP="001E124D">
      <w:pPr>
        <w:spacing w:after="0" w:line="240" w:lineRule="auto"/>
        <w:ind w:left="-426" w:right="-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F460C" w:rsidRDefault="003F460C" w:rsidP="001E124D">
      <w:pPr>
        <w:spacing w:after="0" w:line="240" w:lineRule="auto"/>
        <w:ind w:left="-426" w:right="-284"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EC1411" w:rsidRPr="001E124D" w:rsidTr="001D5E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C1411" w:rsidRPr="001E124D" w:rsidRDefault="00EC1411" w:rsidP="000B1960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</w:t>
            </w:r>
            <w:r w:rsidR="003D7139" w:rsidRPr="001E12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</w:t>
            </w:r>
            <w:r w:rsidR="00F629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E12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муниципального </w:t>
            </w:r>
            <w:r w:rsidRPr="001E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«Кардымовский район» Смоленской области</w:t>
            </w:r>
          </w:p>
          <w:p w:rsidR="001C7528" w:rsidRPr="001E124D" w:rsidRDefault="001C7528" w:rsidP="000B1960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C1411" w:rsidRPr="001E124D" w:rsidRDefault="003D7139" w:rsidP="003D7139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E124D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П.П. Никитенков</w:t>
            </w:r>
          </w:p>
        </w:tc>
      </w:tr>
    </w:tbl>
    <w:p w:rsidR="00A55D5D" w:rsidRDefault="00A55D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5F56E4" w:rsidRDefault="005F56E4" w:rsidP="00D877A5">
      <w:pPr>
        <w:pStyle w:val="ac"/>
        <w:tabs>
          <w:tab w:val="left" w:pos="6663"/>
        </w:tabs>
        <w:jc w:val="right"/>
        <w:rPr>
          <w:sz w:val="24"/>
          <w:szCs w:val="24"/>
        </w:rPr>
      </w:pPr>
      <w:r w:rsidRPr="00201B4D">
        <w:rPr>
          <w:sz w:val="24"/>
          <w:szCs w:val="24"/>
        </w:rPr>
        <w:lastRenderedPageBreak/>
        <w:t>Приложение к постановлению</w:t>
      </w:r>
    </w:p>
    <w:p w:rsidR="005F56E4" w:rsidRDefault="005F56E4" w:rsidP="00D877A5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</w:t>
      </w:r>
    </w:p>
    <w:p w:rsidR="00EE131D" w:rsidRDefault="00F6294B" w:rsidP="00D877A5">
      <w:pPr>
        <w:pStyle w:val="ac"/>
        <w:tabs>
          <w:tab w:val="left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F56E4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</w:t>
      </w:r>
      <w:r w:rsidR="005F56E4">
        <w:rPr>
          <w:sz w:val="24"/>
          <w:szCs w:val="24"/>
        </w:rPr>
        <w:t xml:space="preserve">«Кардымовский </w:t>
      </w:r>
    </w:p>
    <w:p w:rsidR="005F56E4" w:rsidRDefault="005F56E4" w:rsidP="00D877A5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F6294B">
        <w:rPr>
          <w:sz w:val="24"/>
          <w:szCs w:val="24"/>
        </w:rPr>
        <w:t xml:space="preserve"> </w:t>
      </w:r>
      <w:r>
        <w:rPr>
          <w:sz w:val="24"/>
          <w:szCs w:val="24"/>
        </w:rPr>
        <w:t>Смоленской области</w:t>
      </w:r>
    </w:p>
    <w:p w:rsidR="005F56E4" w:rsidRDefault="000B1960" w:rsidP="00D877A5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64080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964080">
        <w:rPr>
          <w:sz w:val="24"/>
          <w:szCs w:val="24"/>
        </w:rPr>
        <w:t>1</w:t>
      </w:r>
      <w:r w:rsidR="00D877A5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D877A5">
        <w:rPr>
          <w:sz w:val="24"/>
          <w:szCs w:val="24"/>
        </w:rPr>
        <w:t>9</w:t>
      </w:r>
      <w:r w:rsidR="005F56E4">
        <w:rPr>
          <w:sz w:val="24"/>
          <w:szCs w:val="24"/>
        </w:rPr>
        <w:t xml:space="preserve"> №</w:t>
      </w:r>
      <w:r w:rsidR="00F07619">
        <w:rPr>
          <w:sz w:val="24"/>
          <w:szCs w:val="24"/>
        </w:rPr>
        <w:t xml:space="preserve"> 00</w:t>
      </w:r>
      <w:r w:rsidR="00964080">
        <w:rPr>
          <w:sz w:val="24"/>
          <w:szCs w:val="24"/>
        </w:rPr>
        <w:t>84</w:t>
      </w:r>
      <w:r w:rsidR="00F07619">
        <w:rPr>
          <w:sz w:val="24"/>
          <w:szCs w:val="24"/>
        </w:rPr>
        <w:t>3</w:t>
      </w:r>
    </w:p>
    <w:p w:rsidR="001D2BDB" w:rsidRDefault="001D2BDB" w:rsidP="00EE131D">
      <w:pPr>
        <w:pStyle w:val="ae"/>
        <w:tabs>
          <w:tab w:val="left" w:pos="694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06" w:rsidRPr="00B77B06" w:rsidRDefault="00B77B06" w:rsidP="00EE131D">
      <w:pPr>
        <w:pStyle w:val="ae"/>
        <w:tabs>
          <w:tab w:val="left" w:pos="694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Закрепление образовательных  </w:t>
      </w:r>
      <w:r w:rsidR="00A54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организаций </w:t>
      </w:r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EE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конкретными </w:t>
      </w:r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территориями муниципального образования «Кардымовский район» Смоленской области</w:t>
      </w:r>
    </w:p>
    <w:p w:rsidR="00B77B06" w:rsidRPr="00B77B06" w:rsidRDefault="00B77B06" w:rsidP="004C47AC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3674"/>
        <w:gridCol w:w="2387"/>
        <w:gridCol w:w="3648"/>
      </w:tblGrid>
      <w:tr w:rsidR="00B77B06" w:rsidRPr="00B77B06" w:rsidTr="001D2BDB">
        <w:tc>
          <w:tcPr>
            <w:tcW w:w="605" w:type="dxa"/>
            <w:shd w:val="clear" w:color="auto" w:fill="auto"/>
          </w:tcPr>
          <w:p w:rsidR="00B77B06" w:rsidRPr="00B77B06" w:rsidRDefault="00B77B06" w:rsidP="00F629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74" w:type="dxa"/>
            <w:shd w:val="clear" w:color="auto" w:fill="auto"/>
          </w:tcPr>
          <w:p w:rsidR="00B77B06" w:rsidRPr="00B77B06" w:rsidRDefault="00B77B06" w:rsidP="00F629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387" w:type="dxa"/>
            <w:shd w:val="clear" w:color="auto" w:fill="auto"/>
          </w:tcPr>
          <w:p w:rsidR="00B77B06" w:rsidRPr="00B77B06" w:rsidRDefault="00B77B06" w:rsidP="00F629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48" w:type="dxa"/>
            <w:shd w:val="clear" w:color="auto" w:fill="auto"/>
          </w:tcPr>
          <w:p w:rsidR="00B77B06" w:rsidRPr="00B77B06" w:rsidRDefault="00B77B06" w:rsidP="00F629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Закрепленная территория</w:t>
            </w:r>
          </w:p>
        </w:tc>
      </w:tr>
      <w:tr w:rsidR="004C47AC" w:rsidRPr="00B77B06" w:rsidTr="001D2BDB">
        <w:tc>
          <w:tcPr>
            <w:tcW w:w="605" w:type="dxa"/>
            <w:shd w:val="clear" w:color="auto" w:fill="auto"/>
          </w:tcPr>
          <w:p w:rsidR="004C47AC" w:rsidRPr="00B77B06" w:rsidRDefault="004C47AC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74" w:type="dxa"/>
            <w:shd w:val="clear" w:color="auto" w:fill="auto"/>
          </w:tcPr>
          <w:p w:rsidR="004C47AC" w:rsidRPr="004C47AC" w:rsidRDefault="00166B64" w:rsidP="00D37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общеобразовательноеучреждение «Кардымовская средняя школа имени Героя Советского Союза С.Н.Решетова»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4C47AC" w:rsidRPr="00B77B06" w:rsidRDefault="004C47AC" w:rsidP="002F156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Кардымовское городское поселение Кардымовского района Смоленской области</w:t>
            </w:r>
          </w:p>
          <w:p w:rsidR="004C47AC" w:rsidRPr="00B77B06" w:rsidRDefault="0035049F" w:rsidP="002F156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Каменское </w:t>
            </w:r>
            <w:r w:rsidR="004C47AC" w:rsidRPr="00B77B0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Кардымовского района Смоленской области</w:t>
            </w:r>
          </w:p>
          <w:p w:rsidR="004C47AC" w:rsidRPr="00B77B06" w:rsidRDefault="0035049F" w:rsidP="002F156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Тюшинское </w:t>
            </w:r>
            <w:r w:rsidR="004C47AC" w:rsidRPr="00B77B0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п. Кардымово, д. Кривцы,</w:t>
            </w:r>
          </w:p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д. Сопачево </w:t>
            </w:r>
            <w:r w:rsidR="001D2BDB">
              <w:rPr>
                <w:rFonts w:ascii="Times New Roman" w:hAnsi="Times New Roman" w:cs="Times New Roman"/>
                <w:sz w:val="24"/>
                <w:szCs w:val="24"/>
              </w:rPr>
              <w:t>д. Барсучки,</w:t>
            </w:r>
          </w:p>
          <w:p w:rsidR="007F3300" w:rsidRDefault="001D2BDB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Березкино, </w:t>
            </w:r>
            <w:r w:rsidR="004C47AC"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д. Волочня, </w:t>
            </w:r>
          </w:p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Верещакино, д.Кузьмишкино, д. Красные Горы, д. Курдымово, д. Лешенки, д. Пищулино,</w:t>
            </w:r>
          </w:p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Семеновское</w:t>
            </w:r>
            <w:r w:rsidR="0085078D">
              <w:rPr>
                <w:rFonts w:ascii="Times New Roman" w:hAnsi="Times New Roman" w:cs="Times New Roman"/>
                <w:sz w:val="24"/>
                <w:szCs w:val="24"/>
              </w:rPr>
              <w:t>д. Варваровщина</w:t>
            </w: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д.Мольково</w:t>
            </w:r>
          </w:p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д.Ермачкид.Курдымово</w:t>
            </w:r>
            <w:r w:rsidR="006F5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Мольково, д. Азарова,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Астрогань, д. Духовская,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Духовская, д. Зевакино,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Кареллы, д. Кирякино,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Козлово, д. Курдымово,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Лаврово, д. Лубино,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Межники, д. Новое Шишлово, д. Попово, д. Псарцы, д Рясино, д. Соколово, д. Сокольники, </w:t>
            </w:r>
          </w:p>
          <w:p w:rsidR="006F5B42" w:rsidRPr="00B77B06" w:rsidRDefault="006F5B42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д.Старое Шишлово, д. Харино, д. Школа имени Горького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74" w:type="dxa"/>
            <w:shd w:val="clear" w:color="auto" w:fill="auto"/>
          </w:tcPr>
          <w:p w:rsidR="002A04AF" w:rsidRPr="0085078D" w:rsidRDefault="002A04AF" w:rsidP="00BA4B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«Рыжковская средняя школа» Кардымовского района Смоленской области</w:t>
            </w:r>
          </w:p>
          <w:p w:rsidR="002A04AF" w:rsidRPr="00B77B06" w:rsidRDefault="002A04AF" w:rsidP="00BA4B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35049F" w:rsidP="00BA4B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Шокинское </w:t>
            </w:r>
            <w:r w:rsidR="002A04AF"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Титково, д. Вачково,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Бабеевка, д. Бережок,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Гочарово, д. Дуброво,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Заборье, д. Колпино,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Кунцево, д. Любаново,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Машкино, д. Морево, д. Надва, д. Никисово, д. Осово,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Рыжково, д. Федурново 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C66A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«Тюшинская средняя школа» Кардымовского района Смоленской области</w:t>
            </w:r>
          </w:p>
          <w:p w:rsidR="002A04AF" w:rsidRPr="00B77B06" w:rsidRDefault="002A04AF" w:rsidP="00C66A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C66A0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Тюшинское</w:t>
            </w:r>
          </w:p>
          <w:p w:rsidR="002A04AF" w:rsidRPr="00B77B06" w:rsidRDefault="002A04AF" w:rsidP="00C66A0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Тюшино. д. Бельчевицы,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Васильево, д. Вернебисово,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Воронцы, д. Заболоть,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Залесово, д. Заовражье,</w:t>
            </w:r>
          </w:p>
          <w:p w:rsidR="007F3300" w:rsidRDefault="007F3300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Заполье, д. Ильнищево,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Искра, д. Кочкорово,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Красильщино,  д. Кричково, д.Кузино, д. Лешино, д. Лопино, д. Луна, д. Любково,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Павлихино, д. Пересветово,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Попково, д. Попово, д.Пузово, д. Рытьково, д. Татаровщина,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д. Холм, д. Цурьково, д.Чуи,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Шутовка,  н.п. казармы ж.д. 568, 570, 397 м., ст. Конец,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Пересветово,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Приднепровская  </w:t>
            </w:r>
          </w:p>
        </w:tc>
      </w:tr>
      <w:tr w:rsidR="002A04AF" w:rsidRPr="00B77B06" w:rsidTr="001D2BDB">
        <w:tc>
          <w:tcPr>
            <w:tcW w:w="605" w:type="dxa"/>
            <w:vMerge w:val="restart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D71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«Соловьевская основная школа» Кардымовского района Смоленской области</w:t>
            </w:r>
          </w:p>
          <w:p w:rsidR="002A04AF" w:rsidRPr="00B77B06" w:rsidRDefault="002A04AF" w:rsidP="00D71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35049F" w:rsidP="00D715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Шокинское </w:t>
            </w:r>
            <w:r w:rsidR="002A04AF"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Соловьево, д. Беднота,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Городок, д. Еського,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Коровники, д. Красный пахарь, д. Макеевская,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Мамоново, д. Новая Жизнь,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Пнево, д. Раскосы,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Репухово, д. Часовня</w:t>
            </w:r>
          </w:p>
        </w:tc>
      </w:tr>
      <w:tr w:rsidR="002A04AF" w:rsidRPr="00B77B06" w:rsidTr="001D2BDB">
        <w:tc>
          <w:tcPr>
            <w:tcW w:w="605" w:type="dxa"/>
            <w:vMerge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2A04AF" w:rsidRPr="00B77B06" w:rsidRDefault="002A04AF" w:rsidP="00D71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Шестаковский филиал муниципального бюджетного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учреждения «Соловьевская основная  школа»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D7153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Шокинское</w:t>
            </w:r>
          </w:p>
          <w:p w:rsidR="002A04AF" w:rsidRPr="00B77B06" w:rsidRDefault="002A04AF" w:rsidP="00D7153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Шестаково, д. Малявчино,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Минино, д. Русаново,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Фальковичи, д. Хотесловичи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5A67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«Шокинская основная школа» Кардымовского района Смоленской области</w:t>
            </w:r>
          </w:p>
          <w:p w:rsidR="002A04AF" w:rsidRPr="00B77B06" w:rsidRDefault="002A04AF" w:rsidP="005A67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5A67D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Шокинское</w:t>
            </w:r>
          </w:p>
          <w:p w:rsidR="002A04AF" w:rsidRPr="00B77B06" w:rsidRDefault="002A04AF" w:rsidP="005A67D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Кардымовского района Смоленской области</w:t>
            </w:r>
          </w:p>
          <w:p w:rsidR="002A04AF" w:rsidRPr="00B77B06" w:rsidRDefault="0035049F" w:rsidP="005A67D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Каменское </w:t>
            </w:r>
            <w:r w:rsidR="002A04AF" w:rsidRPr="00B77B0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Шокино, д. Залесово,</w:t>
            </w:r>
          </w:p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Лукьяники, д. Приселье,</w:t>
            </w:r>
          </w:p>
          <w:p w:rsidR="002A04AF" w:rsidRPr="00B77B06" w:rsidRDefault="002A04AF" w:rsidP="007F3300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ст. Присельская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н.п. Будка ж/д 372 км, 373 км</w:t>
            </w:r>
          </w:p>
          <w:p w:rsidR="002A04AF" w:rsidRPr="00B77B06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Тверицы, д. Трисвятье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74" w:type="dxa"/>
            <w:shd w:val="clear" w:color="auto" w:fill="auto"/>
          </w:tcPr>
          <w:p w:rsidR="002A04AF" w:rsidRPr="004C47AC" w:rsidRDefault="002A04AF" w:rsidP="00A2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  <w:r w:rsidR="00095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«Каменская основная школа»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A2096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Каменское</w:t>
            </w:r>
          </w:p>
          <w:p w:rsidR="002A04AF" w:rsidRPr="00B77B06" w:rsidRDefault="002A04AF" w:rsidP="00A2096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Каменка, д. Андросово,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Бережняны, д. Болдино,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Веено, д. Велюжино,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Витязи, д. Гальцово, д. Горни, д. Городок,  д. Девиха,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Жеглово, д. Зайцево,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Залужье, д. Замощье,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Ковалевка, д. Лисичино,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Маркаты, д. Михейково,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Отрадное, д. Петрово,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Помогайло, д. Сергеево,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Смогири, д. Сущево,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Топорово, д. Устиновка   </w:t>
            </w:r>
          </w:p>
        </w:tc>
      </w:tr>
      <w:tr w:rsidR="002A04AF" w:rsidRPr="00B77B06" w:rsidTr="001D2BDB">
        <w:trPr>
          <w:trHeight w:val="2368"/>
        </w:trPr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74" w:type="dxa"/>
            <w:shd w:val="clear" w:color="auto" w:fill="auto"/>
          </w:tcPr>
          <w:p w:rsidR="002A04AF" w:rsidRPr="0085078D" w:rsidRDefault="002A04AF" w:rsidP="00BC13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«Тирянская основная школа»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35049F" w:rsidP="00BC1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Тюшинское </w:t>
            </w:r>
            <w:r w:rsidR="002A04AF"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Нетризово, д. Вяльково,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Гололобово, д. Горюнино,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Козичено, д. Кончино,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Конец, д. Королево, д.Кулятино, д. Ломейково,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Наричино, д. Починок,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Спас, д. Сухоруково, д. Тиря, д. Федюкино, д. Черпиково </w:t>
            </w:r>
          </w:p>
        </w:tc>
      </w:tr>
      <w:tr w:rsidR="002A04AF" w:rsidRPr="00B77B06" w:rsidTr="001D2BDB">
        <w:trPr>
          <w:trHeight w:val="2368"/>
        </w:trPr>
        <w:tc>
          <w:tcPr>
            <w:tcW w:w="605" w:type="dxa"/>
            <w:shd w:val="clear" w:color="auto" w:fill="auto"/>
          </w:tcPr>
          <w:p w:rsidR="002A04AF" w:rsidRPr="00B77B06" w:rsidRDefault="002A04AF" w:rsidP="00F80F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F80F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 детский сад «Солнышко»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F80F3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Кардымовское городское поселение Кардымовского района Смоленской области</w:t>
            </w:r>
          </w:p>
          <w:p w:rsidR="002A04AF" w:rsidRPr="00B77B06" w:rsidRDefault="0035049F" w:rsidP="00F80F3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Каменское </w:t>
            </w:r>
            <w:r w:rsidR="002A04AF" w:rsidRPr="00B77B0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2A04AF" w:rsidRPr="00B77B06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п. Кардымово, д. Кривцы,  </w:t>
            </w:r>
          </w:p>
          <w:p w:rsidR="007F3300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Сопачево д. Барсучки,</w:t>
            </w:r>
          </w:p>
          <w:p w:rsidR="007F3300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д. Березкино,  д. Волочня, </w:t>
            </w:r>
          </w:p>
          <w:p w:rsidR="007F3300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Верещакино, д.Кузьмишкино, д. Красные Горы, д. Курдымово, д. Лешенки, д. Пищулино,</w:t>
            </w:r>
          </w:p>
          <w:p w:rsidR="002A04AF" w:rsidRPr="00B77B06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д. Семеновское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0065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0065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«Каменский детский сад»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0065C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Каменское</w:t>
            </w:r>
          </w:p>
          <w:p w:rsidR="002A04AF" w:rsidRPr="00B77B06" w:rsidRDefault="002A04AF" w:rsidP="000065C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Каменка, д. Андросово,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Бережняны, д. Болдино,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Веено, д. Велюжино,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Витязи, д. Гальцово, д. Горни, д. Городок,  д. Девиха,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Жеглово, д. Зайцево,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Залужье, д. Замощье,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Ковалевка, д. Лисичино,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Маркаты, д. Михейково,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Отрадное, д. Петрово,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Помогайло, д. Сергеево,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Смогири, д. Сущево,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Топорово, д. Устиновка  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B55D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74" w:type="dxa"/>
            <w:shd w:val="clear" w:color="auto" w:fill="auto"/>
          </w:tcPr>
          <w:p w:rsidR="002A04AF" w:rsidRPr="003C4557" w:rsidRDefault="002A04AF" w:rsidP="00B55DC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«Вачковский детский сад» Кардымовского района Смоленской области</w:t>
            </w:r>
          </w:p>
          <w:p w:rsidR="002A04AF" w:rsidRPr="00B77B06" w:rsidRDefault="002A04AF" w:rsidP="00B55D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35049F" w:rsidP="00B55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Шокинское </w:t>
            </w:r>
            <w:r w:rsidR="002A04AF"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Титково, д. Вачково,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Бабеевка, д. Бережок,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Гочарово, д. Дуброво,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Заборье, д. Колпино,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Кунцево, д. Любаново,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Машкино, д. Морево, </w:t>
            </w:r>
          </w:p>
          <w:p w:rsidR="002A04AF" w:rsidRPr="00B77B06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Надва, д. Никисово, д. Осово, д. Рыжково, д. Федурново </w:t>
            </w:r>
          </w:p>
        </w:tc>
      </w:tr>
      <w:tr w:rsidR="002A04AF" w:rsidRPr="00B77B06" w:rsidTr="001D2BDB">
        <w:trPr>
          <w:trHeight w:val="1832"/>
        </w:trPr>
        <w:tc>
          <w:tcPr>
            <w:tcW w:w="605" w:type="dxa"/>
            <w:shd w:val="clear" w:color="auto" w:fill="auto"/>
          </w:tcPr>
          <w:p w:rsidR="002A04AF" w:rsidRPr="00B77B06" w:rsidRDefault="002A04AF" w:rsidP="004739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674" w:type="dxa"/>
            <w:shd w:val="clear" w:color="auto" w:fill="auto"/>
          </w:tcPr>
          <w:p w:rsidR="002A04AF" w:rsidRPr="003C4557" w:rsidRDefault="002A04AF" w:rsidP="004739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«Шокинский детский сад» Кардымовского района Смоленской области</w:t>
            </w:r>
          </w:p>
          <w:p w:rsidR="002A04AF" w:rsidRPr="00B77B06" w:rsidRDefault="002A04AF" w:rsidP="004739A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4739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Шокинское</w:t>
            </w:r>
          </w:p>
          <w:p w:rsidR="002A04AF" w:rsidRPr="00B77B06" w:rsidRDefault="002A04AF" w:rsidP="004739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Кардымовского района Смоленской области</w:t>
            </w:r>
          </w:p>
          <w:p w:rsidR="002A04AF" w:rsidRPr="00B77B06" w:rsidRDefault="0035049F" w:rsidP="004739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Каменское </w:t>
            </w:r>
            <w:r w:rsidR="002A04AF" w:rsidRPr="00B77B0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Шокино, д. Залесово,</w:t>
            </w:r>
          </w:p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Лукьяники, д. Приселье,</w:t>
            </w:r>
          </w:p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ст. Присельская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н.п. Будка ж/д 372 км, 373 км</w:t>
            </w: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Тверицы, </w:t>
            </w:r>
          </w:p>
          <w:p w:rsidR="002A04AF" w:rsidRPr="00B77B06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Трисвятье</w:t>
            </w:r>
          </w:p>
        </w:tc>
      </w:tr>
    </w:tbl>
    <w:p w:rsidR="00B77B06" w:rsidRPr="00B77B06" w:rsidRDefault="00B77B06">
      <w:pPr>
        <w:rPr>
          <w:rFonts w:ascii="Times New Roman" w:hAnsi="Times New Roman" w:cs="Times New Roman"/>
          <w:sz w:val="24"/>
          <w:szCs w:val="24"/>
        </w:rPr>
      </w:pPr>
    </w:p>
    <w:sectPr w:rsidR="00B77B06" w:rsidRPr="00B77B06" w:rsidSect="001E124D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E30" w:rsidRDefault="00444E30" w:rsidP="007E18DA">
      <w:pPr>
        <w:spacing w:after="0" w:line="240" w:lineRule="auto"/>
      </w:pPr>
      <w:r>
        <w:separator/>
      </w:r>
    </w:p>
  </w:endnote>
  <w:endnote w:type="continuationSeparator" w:id="1">
    <w:p w:rsidR="00444E30" w:rsidRDefault="00444E30" w:rsidP="007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39" w:rsidRPr="004E17CA" w:rsidRDefault="004E17CA">
    <w:pPr>
      <w:pStyle w:val="a9"/>
      <w:rPr>
        <w:sz w:val="16"/>
      </w:rPr>
    </w:pPr>
    <w:r>
      <w:rPr>
        <w:sz w:val="16"/>
      </w:rPr>
      <w:t>Рег. № 00</w:t>
    </w:r>
    <w:r w:rsidR="00964080">
      <w:rPr>
        <w:sz w:val="16"/>
      </w:rPr>
      <w:t>843</w:t>
    </w:r>
    <w:r>
      <w:rPr>
        <w:sz w:val="16"/>
      </w:rPr>
      <w:t xml:space="preserve"> от </w:t>
    </w:r>
    <w:r w:rsidR="00964080">
      <w:rPr>
        <w:sz w:val="16"/>
      </w:rPr>
      <w:t>19</w:t>
    </w:r>
    <w:r>
      <w:rPr>
        <w:sz w:val="16"/>
      </w:rPr>
      <w:t>.</w:t>
    </w:r>
    <w:r w:rsidR="00964080">
      <w:rPr>
        <w:sz w:val="16"/>
      </w:rPr>
      <w:t>1</w:t>
    </w:r>
    <w:r>
      <w:rPr>
        <w:sz w:val="16"/>
      </w:rPr>
      <w:t xml:space="preserve">2.2019, Подписано ЭП: Никитенков Павел Петрович, Глава </w:t>
    </w:r>
    <w:r w:rsidR="00964080">
      <w:rPr>
        <w:sz w:val="16"/>
      </w:rPr>
      <w:t>19</w:t>
    </w:r>
    <w:r>
      <w:rPr>
        <w:sz w:val="16"/>
      </w:rPr>
      <w:t>.</w:t>
    </w:r>
    <w:r w:rsidR="00964080">
      <w:rPr>
        <w:sz w:val="16"/>
      </w:rPr>
      <w:t>1</w:t>
    </w:r>
    <w:r>
      <w:rPr>
        <w:sz w:val="16"/>
      </w:rPr>
      <w:t xml:space="preserve">2.2019 </w:t>
    </w:r>
    <w:r w:rsidR="00964080">
      <w:rPr>
        <w:sz w:val="16"/>
      </w:rPr>
      <w:t>10</w:t>
    </w:r>
    <w:r>
      <w:rPr>
        <w:sz w:val="16"/>
      </w:rPr>
      <w:t>:50:14, Распечатал________________</w:t>
    </w:r>
  </w:p>
  <w:p w:rsidR="00D877A5" w:rsidRPr="004E17CA" w:rsidRDefault="00D877A5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E30" w:rsidRDefault="00444E30" w:rsidP="007E18DA">
      <w:pPr>
        <w:spacing w:after="0" w:line="240" w:lineRule="auto"/>
      </w:pPr>
      <w:r>
        <w:separator/>
      </w:r>
    </w:p>
  </w:footnote>
  <w:footnote w:type="continuationSeparator" w:id="1">
    <w:p w:rsidR="00444E30" w:rsidRDefault="00444E30" w:rsidP="007E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180"/>
    <w:multiLevelType w:val="hybridMultilevel"/>
    <w:tmpl w:val="0226A370"/>
    <w:lvl w:ilvl="0" w:tplc="6B306C3E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FC1"/>
    <w:rsid w:val="00014A27"/>
    <w:rsid w:val="00041D60"/>
    <w:rsid w:val="000515AD"/>
    <w:rsid w:val="00067DE5"/>
    <w:rsid w:val="00090E68"/>
    <w:rsid w:val="00095952"/>
    <w:rsid w:val="000B1960"/>
    <w:rsid w:val="000C4B17"/>
    <w:rsid w:val="000C6FE6"/>
    <w:rsid w:val="000F06BA"/>
    <w:rsid w:val="000F1A6A"/>
    <w:rsid w:val="0011045A"/>
    <w:rsid w:val="001215AA"/>
    <w:rsid w:val="0013062E"/>
    <w:rsid w:val="001445FD"/>
    <w:rsid w:val="00146AA3"/>
    <w:rsid w:val="00162929"/>
    <w:rsid w:val="00164209"/>
    <w:rsid w:val="00166B64"/>
    <w:rsid w:val="00171FDC"/>
    <w:rsid w:val="00184621"/>
    <w:rsid w:val="001A2DC5"/>
    <w:rsid w:val="001B177F"/>
    <w:rsid w:val="001C7528"/>
    <w:rsid w:val="001D2BDB"/>
    <w:rsid w:val="001E124D"/>
    <w:rsid w:val="001F5360"/>
    <w:rsid w:val="002015B1"/>
    <w:rsid w:val="00211099"/>
    <w:rsid w:val="002148D1"/>
    <w:rsid w:val="00222224"/>
    <w:rsid w:val="00251F1E"/>
    <w:rsid w:val="00256A34"/>
    <w:rsid w:val="00293678"/>
    <w:rsid w:val="002A04AF"/>
    <w:rsid w:val="002A6CD8"/>
    <w:rsid w:val="002B7E33"/>
    <w:rsid w:val="002D5962"/>
    <w:rsid w:val="002E3471"/>
    <w:rsid w:val="002F156B"/>
    <w:rsid w:val="00312598"/>
    <w:rsid w:val="0033060D"/>
    <w:rsid w:val="0035049F"/>
    <w:rsid w:val="0035676F"/>
    <w:rsid w:val="003702A2"/>
    <w:rsid w:val="00381005"/>
    <w:rsid w:val="003850FB"/>
    <w:rsid w:val="0039512B"/>
    <w:rsid w:val="003A03A1"/>
    <w:rsid w:val="003A4D72"/>
    <w:rsid w:val="003B6C8E"/>
    <w:rsid w:val="003C4557"/>
    <w:rsid w:val="003C5F7C"/>
    <w:rsid w:val="003D7139"/>
    <w:rsid w:val="003D7802"/>
    <w:rsid w:val="003E5CC8"/>
    <w:rsid w:val="003F460C"/>
    <w:rsid w:val="00401ED3"/>
    <w:rsid w:val="00444E30"/>
    <w:rsid w:val="00445BCA"/>
    <w:rsid w:val="00457A6C"/>
    <w:rsid w:val="0046735B"/>
    <w:rsid w:val="0046746F"/>
    <w:rsid w:val="00470F5D"/>
    <w:rsid w:val="0047219F"/>
    <w:rsid w:val="004727A9"/>
    <w:rsid w:val="004779D3"/>
    <w:rsid w:val="00487CAE"/>
    <w:rsid w:val="004B59FC"/>
    <w:rsid w:val="004C0CF5"/>
    <w:rsid w:val="004C4771"/>
    <w:rsid w:val="004C47AC"/>
    <w:rsid w:val="004C6F5A"/>
    <w:rsid w:val="004C7F01"/>
    <w:rsid w:val="004E17CA"/>
    <w:rsid w:val="004F0DCE"/>
    <w:rsid w:val="004F3544"/>
    <w:rsid w:val="00526457"/>
    <w:rsid w:val="00553CA7"/>
    <w:rsid w:val="00563986"/>
    <w:rsid w:val="005725CD"/>
    <w:rsid w:val="005761A2"/>
    <w:rsid w:val="0059464E"/>
    <w:rsid w:val="005C6045"/>
    <w:rsid w:val="005D49BB"/>
    <w:rsid w:val="005D57C8"/>
    <w:rsid w:val="005F56E4"/>
    <w:rsid w:val="005F7E53"/>
    <w:rsid w:val="0060281E"/>
    <w:rsid w:val="0061022C"/>
    <w:rsid w:val="00615198"/>
    <w:rsid w:val="00642E46"/>
    <w:rsid w:val="00652253"/>
    <w:rsid w:val="00657972"/>
    <w:rsid w:val="006C37B4"/>
    <w:rsid w:val="006E4735"/>
    <w:rsid w:val="006F5B42"/>
    <w:rsid w:val="00703AB5"/>
    <w:rsid w:val="007206C8"/>
    <w:rsid w:val="00742E21"/>
    <w:rsid w:val="00761022"/>
    <w:rsid w:val="00767CF2"/>
    <w:rsid w:val="007777D5"/>
    <w:rsid w:val="00777EA3"/>
    <w:rsid w:val="007972A0"/>
    <w:rsid w:val="007B5935"/>
    <w:rsid w:val="007E18DA"/>
    <w:rsid w:val="007E316F"/>
    <w:rsid w:val="007F3300"/>
    <w:rsid w:val="008267B7"/>
    <w:rsid w:val="0083053C"/>
    <w:rsid w:val="00833F84"/>
    <w:rsid w:val="0085078D"/>
    <w:rsid w:val="0086064B"/>
    <w:rsid w:val="00862DE8"/>
    <w:rsid w:val="00863203"/>
    <w:rsid w:val="00891878"/>
    <w:rsid w:val="008B1986"/>
    <w:rsid w:val="008D32E5"/>
    <w:rsid w:val="008E59EC"/>
    <w:rsid w:val="008F2A6A"/>
    <w:rsid w:val="00941078"/>
    <w:rsid w:val="00943190"/>
    <w:rsid w:val="00944001"/>
    <w:rsid w:val="00964080"/>
    <w:rsid w:val="00966502"/>
    <w:rsid w:val="00966696"/>
    <w:rsid w:val="009A0BC3"/>
    <w:rsid w:val="009A74BA"/>
    <w:rsid w:val="009B0E1F"/>
    <w:rsid w:val="009B7C73"/>
    <w:rsid w:val="009C7ED2"/>
    <w:rsid w:val="009E1E40"/>
    <w:rsid w:val="009E541E"/>
    <w:rsid w:val="009E798E"/>
    <w:rsid w:val="00A00C31"/>
    <w:rsid w:val="00A21EBC"/>
    <w:rsid w:val="00A23300"/>
    <w:rsid w:val="00A329E4"/>
    <w:rsid w:val="00A5277B"/>
    <w:rsid w:val="00A54578"/>
    <w:rsid w:val="00A55D5D"/>
    <w:rsid w:val="00A67547"/>
    <w:rsid w:val="00A67928"/>
    <w:rsid w:val="00A7401B"/>
    <w:rsid w:val="00A9667C"/>
    <w:rsid w:val="00AB0FC6"/>
    <w:rsid w:val="00AC10AE"/>
    <w:rsid w:val="00AE21B3"/>
    <w:rsid w:val="00B13035"/>
    <w:rsid w:val="00B5257E"/>
    <w:rsid w:val="00B77B06"/>
    <w:rsid w:val="00BB2AE5"/>
    <w:rsid w:val="00BB404B"/>
    <w:rsid w:val="00BD005E"/>
    <w:rsid w:val="00BD5D09"/>
    <w:rsid w:val="00C005C3"/>
    <w:rsid w:val="00C035FC"/>
    <w:rsid w:val="00C125E0"/>
    <w:rsid w:val="00C12DF1"/>
    <w:rsid w:val="00C301CA"/>
    <w:rsid w:val="00C3523F"/>
    <w:rsid w:val="00C40932"/>
    <w:rsid w:val="00C55665"/>
    <w:rsid w:val="00C76451"/>
    <w:rsid w:val="00C9181B"/>
    <w:rsid w:val="00CA011A"/>
    <w:rsid w:val="00CA57BF"/>
    <w:rsid w:val="00CA7CD8"/>
    <w:rsid w:val="00CE0BA3"/>
    <w:rsid w:val="00CE70C3"/>
    <w:rsid w:val="00D0235A"/>
    <w:rsid w:val="00D02AB0"/>
    <w:rsid w:val="00D11282"/>
    <w:rsid w:val="00D25136"/>
    <w:rsid w:val="00D37691"/>
    <w:rsid w:val="00D440F7"/>
    <w:rsid w:val="00D52198"/>
    <w:rsid w:val="00D55101"/>
    <w:rsid w:val="00D56D9D"/>
    <w:rsid w:val="00D741AF"/>
    <w:rsid w:val="00D877A5"/>
    <w:rsid w:val="00D90697"/>
    <w:rsid w:val="00D92CBD"/>
    <w:rsid w:val="00DC2CD0"/>
    <w:rsid w:val="00E365BC"/>
    <w:rsid w:val="00E43CDF"/>
    <w:rsid w:val="00E5116B"/>
    <w:rsid w:val="00E61004"/>
    <w:rsid w:val="00E705B4"/>
    <w:rsid w:val="00E7270A"/>
    <w:rsid w:val="00E75177"/>
    <w:rsid w:val="00E93FC1"/>
    <w:rsid w:val="00EA4682"/>
    <w:rsid w:val="00EA6636"/>
    <w:rsid w:val="00EC1411"/>
    <w:rsid w:val="00EC7946"/>
    <w:rsid w:val="00ED5617"/>
    <w:rsid w:val="00EE131D"/>
    <w:rsid w:val="00EE341E"/>
    <w:rsid w:val="00F07619"/>
    <w:rsid w:val="00F10E75"/>
    <w:rsid w:val="00F20043"/>
    <w:rsid w:val="00F23F3A"/>
    <w:rsid w:val="00F44DB4"/>
    <w:rsid w:val="00F47087"/>
    <w:rsid w:val="00F50F0B"/>
    <w:rsid w:val="00F573FB"/>
    <w:rsid w:val="00F6294B"/>
    <w:rsid w:val="00F63935"/>
    <w:rsid w:val="00F92E39"/>
    <w:rsid w:val="00FB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  <w:style w:type="paragraph" w:styleId="ab">
    <w:name w:val="List Paragraph"/>
    <w:basedOn w:val="a"/>
    <w:uiPriority w:val="34"/>
    <w:qFormat/>
    <w:rsid w:val="00EC14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251F1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51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F56E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E9B0-48F5-4901-84E2-18486860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roo4</cp:lastModifiedBy>
  <cp:revision>2</cp:revision>
  <cp:lastPrinted>2019-12-24T10:59:00Z</cp:lastPrinted>
  <dcterms:created xsi:type="dcterms:W3CDTF">2020-02-10T07:38:00Z</dcterms:created>
  <dcterms:modified xsi:type="dcterms:W3CDTF">2020-02-10T07:38:00Z</dcterms:modified>
</cp:coreProperties>
</file>