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52"/>
          <w:szCs w:val="52"/>
        </w:rPr>
        <w:id w:val="1219011556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color w:val="333333"/>
        </w:rPr>
      </w:sdtEndPr>
      <w:sdtContent>
        <w:p w:rsidR="00DB67AB" w:rsidRPr="00DB67AB" w:rsidRDefault="009D2F47" w:rsidP="00DB67AB">
          <w:pPr>
            <w:pStyle w:val="a8"/>
            <w:rPr>
              <w:rFonts w:ascii="Times New Roman" w:hAnsi="Times New Roman" w:cs="Times New Roman"/>
              <w:sz w:val="52"/>
              <w:szCs w:val="52"/>
            </w:rPr>
          </w:pPr>
          <w:r>
            <w:rPr>
              <w:rFonts w:ascii="Times New Roman" w:hAnsi="Times New Roman" w:cs="Times New Roman"/>
              <w:noProof/>
              <w:sz w:val="52"/>
              <w:szCs w:val="5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58" type="#_x0000_t202" style="position:absolute;margin-left:-22.5pt;margin-top:-36.65pt;width:481.95pt;height:99.2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" filled="f" stroked="f">
                <v:textbox style="mso-fit-shape-to-text:t">
                  <w:txbxContent>
                    <w:p w:rsidR="00DB67AB" w:rsidRPr="00DB67AB" w:rsidRDefault="00DB67AB" w:rsidP="00DB67AB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B67AB">
                        <w:rPr>
                          <w:rFonts w:eastAsia="Times New Roma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Муниципальное бюджетное общеобразовательное учреждение </w:t>
                      </w:r>
                    </w:p>
                    <w:p w:rsidR="00DB67AB" w:rsidRPr="00DB67AB" w:rsidRDefault="00DB67AB" w:rsidP="00DB67AB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B67AB">
                        <w:rPr>
                          <w:rFonts w:eastAsia="Times New Roma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«Кардымовская средняя школа </w:t>
                      </w:r>
                    </w:p>
                    <w:p w:rsidR="00DB67AB" w:rsidRPr="00DB67AB" w:rsidRDefault="00DB67AB" w:rsidP="00DB67AB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B67AB">
                        <w:rPr>
                          <w:rFonts w:eastAsia="Times New Roma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имени Героя Советского Союза </w:t>
                      </w:r>
                    </w:p>
                    <w:p w:rsidR="00DB67AB" w:rsidRPr="00DB67AB" w:rsidRDefault="00DB67AB" w:rsidP="00DB67AB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B67AB">
                        <w:rPr>
                          <w:rFonts w:eastAsia="Times New Roma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С.Н. Решетова» </w:t>
                      </w:r>
                    </w:p>
                    <w:p w:rsidR="00DB67AB" w:rsidRPr="00DB67AB" w:rsidRDefault="00DB67AB" w:rsidP="00DB67AB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B67AB">
                        <w:rPr>
                          <w:rFonts w:eastAsia="Times New Roma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Кардымовского района Смоленской области</w:t>
                      </w:r>
                    </w:p>
                  </w:txbxContent>
                </v:textbox>
              </v:shape>
            </w:pict>
          </w:r>
        </w:p>
        <w:p w:rsidR="00DB67AB" w:rsidRPr="00DB67AB" w:rsidRDefault="00DB67AB" w:rsidP="00DB67AB">
          <w:pPr>
            <w:pStyle w:val="a8"/>
            <w:rPr>
              <w:rFonts w:ascii="Times New Roman" w:hAnsi="Times New Roman" w:cs="Times New Roman"/>
              <w:sz w:val="52"/>
              <w:szCs w:val="52"/>
            </w:rPr>
          </w:pPr>
        </w:p>
        <w:p w:rsidR="00DB67AB" w:rsidRDefault="00DB67AB" w:rsidP="003473C7">
          <w:pPr>
            <w:pStyle w:val="a8"/>
            <w:spacing w:line="276" w:lineRule="auto"/>
            <w:rPr>
              <w:rFonts w:ascii="Times New Roman" w:hAnsi="Times New Roman" w:cs="Times New Roman"/>
              <w:sz w:val="52"/>
              <w:szCs w:val="52"/>
            </w:rPr>
          </w:pPr>
        </w:p>
        <w:p w:rsidR="003473C7" w:rsidRDefault="003473C7" w:rsidP="003473C7">
          <w:pPr>
            <w:pStyle w:val="a8"/>
            <w:spacing w:line="276" w:lineRule="auto"/>
            <w:rPr>
              <w:rFonts w:ascii="Times New Roman" w:hAnsi="Times New Roman" w:cs="Times New Roman"/>
              <w:sz w:val="52"/>
              <w:szCs w:val="52"/>
            </w:rPr>
          </w:pPr>
        </w:p>
        <w:p w:rsidR="003473C7" w:rsidRDefault="003473C7" w:rsidP="003473C7">
          <w:pPr>
            <w:pStyle w:val="a8"/>
            <w:spacing w:line="276" w:lineRule="auto"/>
            <w:rPr>
              <w:rFonts w:ascii="Times New Roman" w:hAnsi="Times New Roman" w:cs="Times New Roman"/>
              <w:sz w:val="52"/>
              <w:szCs w:val="52"/>
            </w:rPr>
          </w:pPr>
        </w:p>
        <w:p w:rsidR="003473C7" w:rsidRDefault="003473C7" w:rsidP="003473C7">
          <w:pPr>
            <w:pStyle w:val="a8"/>
            <w:spacing w:line="276" w:lineRule="auto"/>
            <w:rPr>
              <w:rFonts w:ascii="Times New Roman" w:eastAsia="Times New Roman" w:hAnsi="Times New Roman" w:cs="Times New Roman"/>
              <w:b/>
              <w:bCs/>
              <w:color w:val="333333"/>
              <w:sz w:val="52"/>
              <w:szCs w:val="52"/>
            </w:rPr>
          </w:pPr>
        </w:p>
        <w:p w:rsidR="00DB67AB" w:rsidRDefault="009D2F47" w:rsidP="00DB67AB">
          <w:pPr>
            <w:pStyle w:val="a8"/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52"/>
              <w:szCs w:val="52"/>
            </w:rPr>
          </w:pPr>
          <w:r>
            <w:rPr>
              <w:rFonts w:ascii="Times New Roman" w:hAnsi="Times New Roman" w:cs="Times New Roman"/>
              <w:noProof/>
              <w:sz w:val="52"/>
              <w:szCs w:val="52"/>
            </w:rPr>
            <w:pict>
              <v:group id="Группа 2" o:spid="_x0000_s1028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style="mso-next-textbox:#Пятиугольник 4" inset=",0,14.4pt,0">
                    <w:txbxContent>
                      <w:p w:rsidR="00DB67AB" w:rsidRPr="003473C7" w:rsidRDefault="00DB67AB">
                        <w:pPr>
                          <w:pStyle w:val="a8"/>
                          <w:jc w:val="right"/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 w:rsidR="00DB67AB" w:rsidRPr="00DB67AB">
            <w:rPr>
              <w:rFonts w:ascii="Times New Roman" w:eastAsia="Times New Roman" w:hAnsi="Times New Roman" w:cs="Times New Roman"/>
              <w:b/>
              <w:bCs/>
              <w:color w:val="333333"/>
              <w:sz w:val="52"/>
              <w:szCs w:val="52"/>
            </w:rPr>
            <w:t xml:space="preserve">Урок русского языка </w:t>
          </w:r>
          <w:r w:rsidR="00DB67AB" w:rsidRPr="00DB67AB">
            <w:rPr>
              <w:rFonts w:ascii="Times New Roman" w:eastAsia="Times New Roman" w:hAnsi="Times New Roman" w:cs="Times New Roman"/>
              <w:b/>
              <w:bCs/>
              <w:color w:val="333333"/>
              <w:sz w:val="52"/>
              <w:szCs w:val="52"/>
            </w:rPr>
            <w:br/>
            <w:t>2 класс</w:t>
          </w:r>
          <w:r w:rsidR="00DB67AB" w:rsidRPr="00DB67AB">
            <w:rPr>
              <w:rFonts w:ascii="Times New Roman" w:eastAsia="Times New Roman" w:hAnsi="Times New Roman" w:cs="Times New Roman"/>
              <w:b/>
              <w:bCs/>
              <w:color w:val="333333"/>
              <w:sz w:val="52"/>
              <w:szCs w:val="52"/>
            </w:rPr>
            <w:br/>
            <w:t>УМК «Перспектива»</w:t>
          </w:r>
        </w:p>
        <w:p w:rsidR="00DB67AB" w:rsidRDefault="00DB67AB" w:rsidP="00DB67AB">
          <w:pPr>
            <w:pStyle w:val="a8"/>
            <w:jc w:val="center"/>
            <w:rPr>
              <w:rFonts w:ascii="Times New Roman" w:eastAsia="Times New Roman" w:hAnsi="Times New Roman" w:cs="Times New Roman"/>
              <w:b/>
              <w:bCs/>
              <w:color w:val="333333"/>
              <w:sz w:val="52"/>
              <w:szCs w:val="52"/>
            </w:rPr>
          </w:pPr>
          <w:r w:rsidRPr="00DB67AB">
            <w:rPr>
              <w:rFonts w:ascii="Times New Roman" w:eastAsia="Times New Roman" w:hAnsi="Times New Roman" w:cs="Times New Roman"/>
              <w:b/>
              <w:bCs/>
              <w:color w:val="333333"/>
              <w:sz w:val="52"/>
              <w:szCs w:val="52"/>
            </w:rPr>
            <w:br/>
            <w:t xml:space="preserve">Тема: </w:t>
          </w:r>
        </w:p>
        <w:p w:rsidR="00DB67AB" w:rsidRPr="00DB67AB" w:rsidRDefault="00DB67AB" w:rsidP="00DB67AB">
          <w:pPr>
            <w:pStyle w:val="a8"/>
            <w:jc w:val="center"/>
            <w:rPr>
              <w:rFonts w:ascii="Times New Roman" w:hAnsi="Times New Roman" w:cs="Times New Roman"/>
              <w:sz w:val="52"/>
              <w:szCs w:val="52"/>
            </w:rPr>
          </w:pPr>
          <w:r w:rsidRPr="00DB67AB">
            <w:rPr>
              <w:rFonts w:ascii="Times New Roman" w:eastAsia="Times New Roman" w:hAnsi="Times New Roman" w:cs="Times New Roman"/>
              <w:b/>
              <w:bCs/>
              <w:color w:val="333333"/>
              <w:sz w:val="52"/>
              <w:szCs w:val="52"/>
            </w:rPr>
            <w:t>«Непарные согласные звуки»</w:t>
          </w:r>
        </w:p>
      </w:sdtContent>
    </w:sdt>
    <w:p w:rsidR="00DB67AB" w:rsidRDefault="00DB67AB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9D2F47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noProof/>
        </w:rPr>
        <w:pict>
          <v:rect id="Прямоугольник 4" o:spid="_x0000_s1060" style="position:absolute;margin-left:194.7pt;margin-top:8.55pt;width:303.3pt;height:70.15pt;z-index:25166745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" filled="f" stroked="f">
            <v:textbox style="mso-fit-shape-to-text:t">
              <w:txbxContent>
                <w:p w:rsidR="003473C7" w:rsidRPr="003473C7" w:rsidRDefault="003473C7" w:rsidP="003473C7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3473C7">
                    <w:rPr>
                      <w:rFonts w:ascii="Batang" w:eastAsia="Batang" w:cstheme="minorBidi" w:hint="eastAsia"/>
                      <w:b/>
                      <w:bCs/>
                      <w:color w:val="323E4F" w:themeColor="text2" w:themeShade="BF"/>
                      <w:kern w:val="24"/>
                      <w:sz w:val="28"/>
                      <w:szCs w:val="28"/>
                    </w:rPr>
                    <w:t xml:space="preserve"> </w:t>
                  </w:r>
                  <w:r w:rsidRPr="003473C7">
                    <w:rPr>
                      <w:rFonts w:eastAsia="Batang"/>
                      <w:b/>
                      <w:bCs/>
                      <w:kern w:val="24"/>
                      <w:sz w:val="28"/>
                      <w:szCs w:val="28"/>
                    </w:rPr>
                    <w:t>Подготовила Баранова Елена Владимировна</w:t>
                  </w:r>
                </w:p>
                <w:p w:rsidR="003473C7" w:rsidRPr="003473C7" w:rsidRDefault="003473C7" w:rsidP="003473C7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3473C7">
                    <w:rPr>
                      <w:rFonts w:eastAsia="Batang"/>
                      <w:b/>
                      <w:bCs/>
                      <w:kern w:val="24"/>
                      <w:sz w:val="28"/>
                      <w:szCs w:val="28"/>
                    </w:rPr>
                    <w:t>учитель начальных классов</w:t>
                  </w:r>
                </w:p>
                <w:p w:rsidR="003473C7" w:rsidRPr="003473C7" w:rsidRDefault="003473C7" w:rsidP="003473C7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3473C7">
                    <w:rPr>
                      <w:rFonts w:eastAsia="Batang"/>
                      <w:b/>
                      <w:bCs/>
                      <w:kern w:val="24"/>
                      <w:sz w:val="28"/>
                      <w:szCs w:val="28"/>
                    </w:rPr>
                    <w:t>1 категории</w:t>
                  </w:r>
                </w:p>
                <w:p w:rsidR="003473C7" w:rsidRPr="003473C7" w:rsidRDefault="003473C7" w:rsidP="003473C7">
                  <w:pPr>
                    <w:pStyle w:val="aa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="Batang" w:hAnsiTheme="minorHAnsi" w:cstheme="minorBidi" w:hint="eastAsia"/>
                      <w:b/>
                      <w:bCs/>
                      <w:color w:val="323E4F" w:themeColor="text2" w:themeShade="BF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B67AB" w:rsidRDefault="00DB67AB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Цель: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ценностное отношение к совместной познавательной деятельности по определению  непарного согласного звука на конце слова  </w:t>
      </w:r>
    </w:p>
    <w:p w:rsidR="0046342D" w:rsidRPr="0046342D" w:rsidRDefault="0046342D" w:rsidP="0046342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46342D" w:rsidRPr="0046342D" w:rsidRDefault="0046342D" w:rsidP="00463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знания о парных согласных звуках и способе их проверки;</w:t>
      </w:r>
    </w:p>
    <w:p w:rsidR="0046342D" w:rsidRPr="0046342D" w:rsidRDefault="0046342D" w:rsidP="00463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актуализировать знания о непарных согласных;</w:t>
      </w:r>
    </w:p>
    <w:p w:rsidR="0046342D" w:rsidRPr="0046342D" w:rsidRDefault="0046342D" w:rsidP="00463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организовать деятельность по выбору  способа определения парного и непарного согласного на конце слова.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Прогнозируемые результаты.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Личностные: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ценностное отношение к процессу определения непарного согласного на конце слова;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осознание учащимися ценности изучаемого способа определения парного и непарного согласного на конце слова;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ценностное отношение к умению удерживать учебную задачу;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осознание учащимися  практической и личностной значимости результатов каждого этапа урока.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Метапредметные: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принимать и сохранять цель урока;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находить способы решения поставленной цели по определению непарного согласного на конце слова;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планировать, контролировать и оценивать  свои действия;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слушать собеседника и вести диалог, высказывать свою точку зрения, правильно говорить;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провести рефлексию своих действий на уроке.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Предметные: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знание о парных и непарных согласных;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применять знания в жизненных ситуациях;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определять парный и непарный согласный на конце слова.</w:t>
      </w:r>
    </w:p>
    <w:p w:rsidR="0046342D" w:rsidRPr="0046342D" w:rsidRDefault="0046342D" w:rsidP="0046342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Материально-техническое обеспечение: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Учебник русского языка Л.Ф.Климановой, Т.В.Бабушкиной (УМК “Перспектива”).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Мультимедийное оборудование.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Карточки букв парных и непарных согласных звуков по звонкости-глухости для игры “Найди пару!”.</w:t>
      </w:r>
    </w:p>
    <w:p w:rsidR="0046342D" w:rsidRPr="0046342D" w:rsidRDefault="00DB67AB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Рабочие тетради на печатной основе.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Карточки слов для работы в парах.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Памятка “Образец проверки парного согласного на конце слова”.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Памятка “Алгоритм определения орфограммы на месте согласного звука на конце слова”.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Электронное приложение – тест “Парные согласные по звонкости-глухости на конце слова”. (Приложение 1).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Электронное приложение – тест “Непарные согласные по звонкости-глухости на конце слова” (Приложение 4).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Музыкальная физминутка </w:t>
      </w:r>
      <w:r w:rsidR="00DB67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Каллиграфические карточки написания букв Ц, Ч, Х, Щ.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Смайлики рефлексии и оценивания.</w:t>
      </w:r>
    </w:p>
    <w:p w:rsidR="0046342D" w:rsidRPr="0046342D" w:rsidRDefault="0046342D" w:rsidP="00463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Карточка словарного слова “Конституция”.</w:t>
      </w:r>
    </w:p>
    <w:p w:rsidR="0046342D" w:rsidRDefault="0046342D" w:rsidP="0046342D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46342D" w:rsidRDefault="0046342D" w:rsidP="0046342D">
      <w:pPr>
        <w:spacing w:after="135" w:line="240" w:lineRule="auto"/>
        <w:jc w:val="center"/>
        <w:rPr>
          <w:rFonts w:eastAsia="Times New Roman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Ход урока</w:t>
      </w:r>
      <w:r w:rsidR="006815A5">
        <w:rPr>
          <w:rFonts w:eastAsia="Times New Roman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46342D" w:rsidRPr="006815A5" w:rsidRDefault="006815A5" w:rsidP="006815A5">
      <w:pPr>
        <w:spacing w:after="135" w:line="240" w:lineRule="auto"/>
        <w:rPr>
          <w:rFonts w:eastAsia="Times New Roman" w:cs="Helvetica"/>
          <w:b/>
          <w:bCs/>
          <w:color w:val="333333"/>
          <w:sz w:val="24"/>
          <w:szCs w:val="28"/>
          <w:shd w:val="clear" w:color="auto" w:fill="FFFFFF"/>
          <w:lang w:eastAsia="ru-RU"/>
        </w:rPr>
      </w:pPr>
      <w:r w:rsidRPr="006815A5">
        <w:rPr>
          <w:rFonts w:eastAsia="Times New Roman" w:cs="Helvetica"/>
          <w:b/>
          <w:bCs/>
          <w:color w:val="333333"/>
          <w:sz w:val="24"/>
          <w:szCs w:val="28"/>
          <w:shd w:val="clear" w:color="auto" w:fill="FFFFFF"/>
          <w:lang w:eastAsia="ru-RU"/>
        </w:rPr>
        <w:t>1. Организационный момент</w:t>
      </w:r>
    </w:p>
    <w:p w:rsidR="0046342D" w:rsidRPr="006815A5" w:rsidRDefault="0046342D" w:rsidP="00681702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хорошо ли вы поспали? Поели?</w:t>
      </w:r>
      <w:r w:rsidR="006815A5" w:rsidRPr="006815A5"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</w:p>
    <w:p w:rsidR="0046342D" w:rsidRPr="0046342D" w:rsidRDefault="0046342D" w:rsidP="006817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Покажите своё настроение на начало урока</w:t>
      </w:r>
      <w:r w:rsidR="003824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8245A" w:rsidRDefault="0038245A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Минутка чистописания</w:t>
      </w:r>
    </w:p>
    <w:p w:rsidR="0038245A" w:rsidRDefault="0038245A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057E3" w:rsidRDefault="00E057E3" w:rsidP="003824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245A" w:rsidRDefault="0046342D" w:rsidP="0038245A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333333"/>
          <w:sz w:val="24"/>
          <w:szCs w:val="21"/>
          <w:lang w:eastAsia="ru-RU"/>
        </w:rPr>
      </w:pP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 </w:t>
      </w:r>
      <w:r w:rsidR="006815A5"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Актуализация </w:t>
      </w:r>
      <w:r w:rsidR="006815A5" w:rsidRPr="006815A5">
        <w:rPr>
          <w:rFonts w:eastAsia="Times New Roman" w:cs="Helvetica"/>
          <w:b/>
          <w:bCs/>
          <w:color w:val="333333"/>
          <w:sz w:val="24"/>
          <w:szCs w:val="21"/>
          <w:lang w:eastAsia="ru-RU"/>
        </w:rPr>
        <w:t>знаний.</w:t>
      </w:r>
    </w:p>
    <w:p w:rsidR="0038245A" w:rsidRPr="0046342D" w:rsidRDefault="0038245A" w:rsidP="003824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24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Зачем же вы пришли сегодня на урок? (Чтобы узнать новое, …)</w:t>
      </w:r>
    </w:p>
    <w:p w:rsidR="0046342D" w:rsidRPr="0038245A" w:rsidRDefault="0038245A" w:rsidP="003824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нужно для этого? А хотите ли вы узнать новое? А вы это сможете?</w:t>
      </w:r>
    </w:p>
    <w:p w:rsidR="0046342D" w:rsidRPr="00681702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Конечно, чтобы узнать новое, нужно хорошо знать изученное</w:t>
      </w:r>
      <w:r w:rsidR="002421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 вам предлагаю вспомнить и повторить. </w:t>
      </w:r>
    </w:p>
    <w:p w:rsidR="002657C1" w:rsidRDefault="002657C1" w:rsidP="006817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транскрипцию, запишите слова, заменяя звуки буквами</w:t>
      </w:r>
      <w:r w:rsidR="00E057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E057E3" w:rsidRPr="00E057E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( слайд2)</w:t>
      </w:r>
    </w:p>
    <w:p w:rsidR="002657C1" w:rsidRPr="00242178" w:rsidRDefault="0038245A" w:rsidP="006817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[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САЛДАТ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]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[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ЗАВОТ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]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[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ВДРУК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]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[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МАРКОФ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vertAlign w:val="superscript"/>
          <w:lang w:eastAsia="ru-RU"/>
        </w:rPr>
        <w:t>'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]  </w:t>
      </w:r>
      <w:r w:rsidR="00E859F4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[ УЖЫН] 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vertAlign w:val="superscript"/>
          <w:lang w:eastAsia="ru-RU"/>
        </w:rPr>
        <w:t xml:space="preserve"> 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vertAlign w:val="superscript"/>
          <w:lang w:eastAsia="ru-RU"/>
        </w:rPr>
        <w:t xml:space="preserve"> 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[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vertAlign w:val="superscript"/>
          <w:lang w:eastAsia="ru-RU"/>
        </w:rPr>
        <w:t xml:space="preserve"> 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М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vertAlign w:val="superscript"/>
          <w:lang w:eastAsia="ru-RU"/>
        </w:rPr>
        <w:t>’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ИДВ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’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ЭТ</w:t>
      </w:r>
      <w:r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’]</w:t>
      </w:r>
      <w:r w:rsidR="002657C1" w:rsidRPr="0024217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E057E3" w:rsidRDefault="00E057E3" w:rsidP="006817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2657C1" w:rsidRDefault="002657C1" w:rsidP="006817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Проверьте слова с помощью словаря.</w:t>
      </w:r>
    </w:p>
    <w:p w:rsidR="00E057E3" w:rsidRDefault="00E057E3" w:rsidP="0046342D">
      <w:pPr>
        <w:shd w:val="clear" w:color="auto" w:fill="FFFFFF"/>
        <w:spacing w:after="135" w:line="240" w:lineRule="auto"/>
        <w:rPr>
          <w:rFonts w:eastAsia="Times New Roman" w:cs="Helvetica"/>
          <w:b/>
          <w:sz w:val="21"/>
          <w:szCs w:val="21"/>
          <w:lang w:eastAsia="ru-RU"/>
        </w:rPr>
      </w:pPr>
    </w:p>
    <w:p w:rsidR="006815A5" w:rsidRPr="006815A5" w:rsidRDefault="006815A5" w:rsidP="0046342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6815A5">
        <w:rPr>
          <w:rFonts w:eastAsia="Times New Roman" w:cs="Helvetica"/>
          <w:b/>
          <w:sz w:val="21"/>
          <w:szCs w:val="21"/>
          <w:lang w:eastAsia="ru-RU"/>
        </w:rPr>
        <w:t>3.</w:t>
      </w:r>
      <w:r w:rsidRPr="006815A5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</w:t>
      </w: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Мотивация (самоопределение) к учебной деятельности.</w:t>
      </w:r>
    </w:p>
    <w:p w:rsidR="00176418" w:rsidRDefault="00176418" w:rsidP="0017641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Какую тему мы изучали на предыдущих уроках? </w:t>
      </w:r>
      <w:r w:rsidRPr="0068170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(Парные согласные по звонкости-глухости)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.</w:t>
      </w:r>
    </w:p>
    <w:p w:rsidR="00162397" w:rsidRPr="00162397" w:rsidRDefault="00162397" w:rsidP="00242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6239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Тест</w:t>
      </w:r>
    </w:p>
    <w:p w:rsidR="00242178" w:rsidRPr="002657C1" w:rsidRDefault="00242178" w:rsidP="00242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мы узнали о правописании парных звонки и глухих согласных</w:t>
      </w:r>
      <w:r w:rsidR="001764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Что происходит со звонким согласным на конце слова?</w:t>
      </w:r>
    </w:p>
    <w:p w:rsidR="00242178" w:rsidRPr="00681702" w:rsidRDefault="00242178" w:rsidP="00242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Какой вывод сделаем? Что самое важное возьмём на вооружение? </w:t>
      </w:r>
      <w:r w:rsidRPr="0068170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(Парные согласные – это орфограмма, их нужно проверять)</w:t>
      </w:r>
    </w:p>
    <w:p w:rsidR="00242178" w:rsidRPr="00242178" w:rsidRDefault="00242178" w:rsidP="00242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 w:rsidRPr="002421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>
        <w:rPr>
          <w:rStyle w:val="a7"/>
          <w:rFonts w:ascii="Helvetica" w:eastAsia="Times New Roman" w:hAnsi="Helvetica" w:cs="Helvetica"/>
          <w:b/>
          <w:bCs/>
          <w:color w:val="333333"/>
          <w:sz w:val="21"/>
          <w:szCs w:val="21"/>
          <w:vertAlign w:val="baseline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Найдите среди этих слов лишнее. Обоснуйте свой ответ. </w:t>
      </w:r>
      <w:r w:rsidRPr="002421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(Ужин)</w:t>
      </w:r>
    </w:p>
    <w:p w:rsidR="00242178" w:rsidRDefault="00176418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 есть ли в русском языке еще такие слова, написание которых на коце слова не нужно проверять? Ответ на этот вопрос мы с вами и будем искать в ходе сегодняшнего урока.</w:t>
      </w:r>
    </w:p>
    <w:p w:rsidR="00176418" w:rsidRPr="006815A5" w:rsidRDefault="00176418" w:rsidP="00176418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1"/>
          <w:lang w:eastAsia="ru-RU"/>
        </w:rPr>
      </w:pPr>
      <w:r w:rsidRPr="006815A5">
        <w:rPr>
          <w:rFonts w:eastAsia="Times New Roman" w:cs="Helvetica"/>
          <w:b/>
          <w:sz w:val="28"/>
          <w:szCs w:val="21"/>
          <w:lang w:eastAsia="ru-RU"/>
        </w:rPr>
        <w:t>4. Работа по теме урока</w:t>
      </w:r>
    </w:p>
    <w:p w:rsidR="008839A6" w:rsidRDefault="008839A6" w:rsidP="008839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“Найди пару” </w:t>
      </w:r>
    </w:p>
    <w:p w:rsidR="008839A6" w:rsidRPr="0046342D" w:rsidRDefault="008839A6" w:rsidP="008839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(раздать детям карточки с буквами парных Б, П, В, Ф, Г, К, Д, Т, Ж, Ш, З, С и непарных Х, Ц, Ч, Щ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М, Н, Л, Р, Й 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согласных по звонкости-глухости)</w:t>
      </w:r>
    </w:p>
    <w:p w:rsidR="008839A6" w:rsidRPr="0046342D" w:rsidRDefault="008839A6" w:rsidP="008839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Пары, стройтесь!</w:t>
      </w:r>
    </w:p>
    <w:p w:rsidR="008839A6" w:rsidRPr="0046342D" w:rsidRDefault="008839A6" w:rsidP="008839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Называйте себя, проверяем хлопком.</w:t>
      </w:r>
    </w:p>
    <w:p w:rsidR="008839A6" w:rsidRPr="0046342D" w:rsidRDefault="008839A6" w:rsidP="008839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из ребят не нашёл пару – выходите.</w:t>
      </w:r>
    </w:p>
    <w:p w:rsidR="008839A6" w:rsidRPr="0046342D" w:rsidRDefault="008839A6" w:rsidP="008839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 вы не нашли себе пару?</w:t>
      </w:r>
    </w:p>
    <w:p w:rsidR="008839A6" w:rsidRPr="0046342D" w:rsidRDefault="008839A6" w:rsidP="008839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Распределите их на группы. (Звонкие, глухие)</w:t>
      </w:r>
    </w:p>
    <w:p w:rsidR="008839A6" w:rsidRDefault="008839A6" w:rsidP="008839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Запишем эти буквы – они очень важны сегодня на уроке, пишем красиво.</w:t>
      </w:r>
    </w:p>
    <w:p w:rsidR="008839A6" w:rsidRPr="008839A6" w:rsidRDefault="008839A6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8839A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Ученики по очереди записывают буквы на доске.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вы поверите, если я скажу, что </w:t>
      </w:r>
      <w:r w:rsidR="008839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некоторые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этих букв есть в названии сего</w:t>
      </w:r>
      <w:r w:rsidR="00E859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дняшнего</w:t>
      </w:r>
      <w:r w:rsidR="00E057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праздничного дня</w:t>
      </w:r>
      <w:r w:rsidR="00E859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дня? (День Конституции</w:t>
      </w:r>
      <w:r w:rsidR="00E057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)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E859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- 12 </w:t>
      </w:r>
      <w:r w:rsidR="006815A5"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декабря,</w:t>
      </w:r>
      <w:r w:rsidR="006815A5">
        <w:rPr>
          <w:rFonts w:eastAsia="Times New Roman" w:cs="Helvetica"/>
          <w:color w:val="333333"/>
          <w:sz w:val="21"/>
          <w:szCs w:val="21"/>
          <w:lang w:eastAsia="ru-RU"/>
        </w:rPr>
        <w:t xml:space="preserve"> т.е. сегодня, </w:t>
      </w:r>
      <w:r w:rsidR="006815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 </w:t>
      </w:r>
      <w:r w:rsidR="006815A5"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</w:t>
      </w:r>
      <w:r w:rsidR="006815A5">
        <w:rPr>
          <w:rFonts w:eastAsia="Times New Roman" w:cs="Helvetica"/>
          <w:color w:val="333333"/>
          <w:sz w:val="21"/>
          <w:szCs w:val="21"/>
          <w:lang w:eastAsia="ru-RU"/>
        </w:rPr>
        <w:t>му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самых важных дней</w:t>
      </w:r>
      <w:r w:rsidR="006815A5"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  <w:r w:rsidR="006815A5" w:rsidRPr="00E859F4">
        <w:rPr>
          <w:rFonts w:eastAsia="Times New Roman" w:cs="Helvetica"/>
          <w:color w:val="333333"/>
          <w:sz w:val="24"/>
          <w:szCs w:val="21"/>
          <w:lang w:eastAsia="ru-RU"/>
        </w:rPr>
        <w:t>в нашей стране</w:t>
      </w:r>
      <w:r w:rsidRPr="00E859F4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</w:t>
      </w:r>
      <w:r w:rsidR="006815A5"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дню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принятия Конституции РФ – основного закона государства.</w:t>
      </w:r>
    </w:p>
    <w:p w:rsidR="0046342D" w:rsidRPr="006815A5" w:rsidRDefault="0046342D" w:rsidP="0046342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важное слово, запишем его красиво с большой буквы – название документа</w:t>
      </w:r>
      <w:r w:rsidR="006316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E057E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( слайд3</w:t>
      </w:r>
      <w:r w:rsidR="00631643"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)</w:t>
      </w:r>
      <w:r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 </w:t>
      </w:r>
      <w:hyperlink r:id="rId9" w:history="1"/>
      <w:r w:rsidR="006815A5" w:rsidRPr="00631643">
        <w:rPr>
          <w:rFonts w:eastAsia="Times New Roman" w:cs="Helvetica"/>
          <w:b/>
          <w:color w:val="008738"/>
          <w:sz w:val="21"/>
          <w:szCs w:val="21"/>
          <w:u w:val="single"/>
          <w:lang w:eastAsia="ru-RU"/>
        </w:rPr>
        <w:t xml:space="preserve"> </w:t>
      </w:r>
      <w:r w:rsidR="00631643" w:rsidRPr="00631643">
        <w:rPr>
          <w:rFonts w:eastAsia="Times New Roman" w:cs="Helvetica"/>
          <w:b/>
          <w:color w:val="008738"/>
          <w:sz w:val="21"/>
          <w:szCs w:val="21"/>
          <w:u w:val="single"/>
          <w:lang w:eastAsia="ru-RU"/>
        </w:rPr>
        <w:t xml:space="preserve"> </w:t>
      </w:r>
    </w:p>
    <w:p w:rsidR="00162397" w:rsidRPr="00162397" w:rsidRDefault="00162397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4"/>
          <w:szCs w:val="21"/>
          <w:lang w:eastAsia="ru-RU"/>
        </w:rPr>
      </w:pPr>
      <w:r w:rsidRPr="00162397">
        <w:rPr>
          <w:rFonts w:ascii="Helvetica" w:eastAsia="Times New Roman" w:hAnsi="Helvetica" w:cs="Helvetica"/>
          <w:b/>
          <w:i/>
          <w:color w:val="333333"/>
          <w:sz w:val="24"/>
          <w:szCs w:val="21"/>
          <w:lang w:eastAsia="ru-RU"/>
        </w:rPr>
        <w:t>Конституция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Какие есть в этом слове буквы непарных согласных по звонкости-глухости звуков? (</w:t>
      </w:r>
      <w:r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Н, ц</w:t>
      </w: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Подчеркните буквы непарных согласных по звонкости-глухости в слове, какой звук обозначает каждая из них? Как проверить написание непарных согласных по зв-гл согласных в данном слове?</w:t>
      </w:r>
    </w:p>
    <w:p w:rsidR="0046342D" w:rsidRDefault="0046342D" w:rsidP="0046342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Какое правило нужно использовать?</w:t>
      </w:r>
    </w:p>
    <w:p w:rsidR="0046342D" w:rsidRPr="0046342D" w:rsidRDefault="006815A5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А)</w:t>
      </w:r>
      <w:r w:rsidR="0046342D"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Выявление места и причины затруднения.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 кого есть решение по данному вопросу?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сомневается?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вы делали, чтобы проверить?</w:t>
      </w:r>
    </w:p>
    <w:p w:rsidR="0046342D" w:rsidRPr="00631643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Почему не получилось? </w:t>
      </w:r>
      <w:r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(Словарное слово, после ц – гласный, проверять не надо)</w:t>
      </w:r>
    </w:p>
    <w:p w:rsidR="0046342D" w:rsidRPr="0046342D" w:rsidRDefault="006815A5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</w:t>
      </w: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)</w:t>
      </w:r>
      <w:r w:rsidR="0046342D"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Построение проекта выхода из затруднения.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действовать, если на конце непарный согласный звук?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Какое правило применять? Стоит ли проверять такие слова?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Где можно об этом узнать?</w:t>
      </w:r>
    </w:p>
    <w:p w:rsidR="0046342D" w:rsidRPr="0046342D" w:rsidRDefault="006815A5" w:rsidP="0046342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В)</w:t>
      </w:r>
      <w:r w:rsidR="0046342D"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 Реализация построенного проекта.</w:t>
      </w:r>
      <w:r w:rsidR="00E057E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(слайд 4</w:t>
      </w:r>
      <w:r w:rsidR="00631643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Попробуйте проверить написание букв на конце слова в следующих словах:</w:t>
      </w:r>
    </w:p>
    <w:p w:rsidR="0046342D" w:rsidRPr="00631643" w:rsidRDefault="00631643" w:rsidP="0063164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У</w:t>
      </w:r>
      <w:r w:rsidR="0046342D"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дар</w:t>
      </w:r>
      <w:r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46342D"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гром</w:t>
      </w:r>
      <w:r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46342D"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горох</w:t>
      </w:r>
      <w:r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46342D"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птенец</w:t>
      </w:r>
      <w:r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46342D" w:rsidRPr="006316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клещ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заметили?</w:t>
      </w:r>
    </w:p>
    <w:p w:rsidR="0046342D" w:rsidRPr="006815A5" w:rsidRDefault="0046342D" w:rsidP="00631643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Прочитайте в учебнике стр. 114, что об этом говорит мудрый Совёнок. </w:t>
      </w:r>
      <w:r w:rsidR="006815A5"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  <w:r w:rsidR="006815A5">
        <w:rPr>
          <w:rFonts w:eastAsia="Times New Roman" w:cs="Helvetica"/>
          <w:color w:val="008738"/>
          <w:sz w:val="21"/>
          <w:szCs w:val="21"/>
          <w:u w:val="single"/>
          <w:lang w:eastAsia="ru-RU"/>
        </w:rPr>
        <w:t xml:space="preserve"> 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узнать, какое слово нужно проверять, а какое нет?</w:t>
      </w:r>
    </w:p>
    <w:p w:rsidR="0046342D" w:rsidRPr="0046342D" w:rsidRDefault="0046342D" w:rsidP="00631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Сделаем вывод, составим алгоритм действий:</w:t>
      </w:r>
    </w:p>
    <w:p w:rsidR="0046342D" w:rsidRPr="006815A5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815A5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1) Необходимо определить какой звук на конце – парный или непарный по звонкости-глухости</w:t>
      </w:r>
    </w:p>
    <w:p w:rsidR="0046342D" w:rsidRPr="006815A5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815A5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2) Парный – проверяем!</w:t>
      </w:r>
    </w:p>
    <w:p w:rsidR="0046342D" w:rsidRPr="006815A5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815A5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3) Непарный – доверяем!</w:t>
      </w:r>
    </w:p>
    <w:p w:rsidR="0046342D" w:rsidRPr="006815A5" w:rsidRDefault="0046342D" w:rsidP="0046342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Постепенно на доске учитель помещает следующую схему Памятка “Алгоритм определения орфограммы на месте согласного звука на конце слова”.</w:t>
      </w:r>
      <w:r w:rsidR="006815A5">
        <w:rPr>
          <w:rFonts w:eastAsia="Times New Roman" w:cs="Helvetica"/>
          <w:color w:val="008738"/>
          <w:sz w:val="21"/>
          <w:szCs w:val="21"/>
          <w:u w:val="single"/>
          <w:lang w:eastAsia="ru-RU"/>
        </w:rPr>
        <w:t xml:space="preserve"> </w:t>
      </w:r>
      <w:r w:rsidR="00E057E3">
        <w:rPr>
          <w:rFonts w:eastAsia="Times New Roman" w:cs="Helvetica"/>
          <w:b/>
          <w:sz w:val="21"/>
          <w:szCs w:val="21"/>
          <w:lang w:eastAsia="ru-RU"/>
        </w:rPr>
        <w:t>СЛАЙД 5</w:t>
      </w:r>
    </w:p>
    <w:p w:rsidR="0046342D" w:rsidRPr="0046342D" w:rsidRDefault="006815A5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="0046342D"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Первичное закрепление с проговариванием во внешней речи.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Докажите на примере этих слов:</w:t>
      </w:r>
    </w:p>
    <w:p w:rsidR="0046342D" w:rsidRPr="00E057E3" w:rsidRDefault="00E057E3" w:rsidP="00E057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E057E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</w:t>
      </w:r>
      <w:r w:rsidR="0046342D" w:rsidRPr="00E057E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ень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</w:t>
      </w:r>
      <w:r w:rsidR="0046342D" w:rsidRPr="00E057E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снег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</w:t>
      </w:r>
      <w:r w:rsidR="0046342D" w:rsidRPr="00E057E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стол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</w:t>
      </w:r>
      <w:r w:rsidR="0046342D" w:rsidRPr="00E057E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пух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Работайте по плану (устные ответы детей по алгоритму действий Памятка “Алгоритм определения орфограммы на месте согласного звука на конце слова”)</w:t>
      </w:r>
    </w:p>
    <w:p w:rsidR="0046342D" w:rsidRPr="0046342D" w:rsidRDefault="006815A5" w:rsidP="0046342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6</w:t>
      </w:r>
      <w:r w:rsidR="0046342D"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 Самостоятельная работа с самопроверкой по эталону.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Самостоятельная работа в парах.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Запишите слова в тетрадь, там, где нужно выполните проверку.</w:t>
      </w:r>
    </w:p>
    <w:p w:rsidR="0046342D" w:rsidRPr="006815A5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6815A5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Карточка для работы в группах:</w:t>
      </w:r>
    </w:p>
    <w:p w:rsidR="0046342D" w:rsidRPr="006815A5" w:rsidRDefault="0046342D" w:rsidP="0046342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6815A5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Стол, дом, град, дождь, груз, горох.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забывайте, как правильно нужно выполнять запись, вам подсказывают Аня, Ваня и профессор Иван Иванович – Памятка “Образец проверки парного согласного на конце слова”.</w:t>
      </w:r>
    </w:p>
    <w:p w:rsidR="0046342D" w:rsidRPr="00CE0277" w:rsidRDefault="009D2F47" w:rsidP="0046342D">
      <w:pPr>
        <w:shd w:val="clear" w:color="auto" w:fill="FFFFFF"/>
        <w:spacing w:after="135" w:line="240" w:lineRule="auto"/>
        <w:rPr>
          <w:rFonts w:eastAsia="Times New Roman" w:cs="Helvetica"/>
          <w:b/>
          <w:sz w:val="21"/>
          <w:szCs w:val="21"/>
          <w:lang w:eastAsia="ru-RU"/>
        </w:rPr>
      </w:pPr>
      <w:hyperlink r:id="rId10" w:history="1"/>
      <w:r w:rsidR="006815A5" w:rsidRPr="00CE0277">
        <w:rPr>
          <w:rFonts w:eastAsia="Times New Roman" w:cs="Helvetica"/>
          <w:b/>
          <w:sz w:val="21"/>
          <w:szCs w:val="21"/>
          <w:lang w:eastAsia="ru-RU"/>
        </w:rPr>
        <w:t xml:space="preserve"> </w:t>
      </w:r>
      <w:r w:rsidR="00E057E3">
        <w:rPr>
          <w:rFonts w:eastAsia="Times New Roman" w:cs="Helvetica"/>
          <w:b/>
          <w:sz w:val="21"/>
          <w:szCs w:val="21"/>
          <w:lang w:eastAsia="ru-RU"/>
        </w:rPr>
        <w:t>СЛАЙД 6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слова не нужно было проверять, почему?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слова проверили? Почему? Как?</w:t>
      </w:r>
    </w:p>
    <w:p w:rsidR="0046342D" w:rsidRPr="0046342D" w:rsidRDefault="00E4653E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>7.</w:t>
      </w:r>
      <w:r w:rsidR="0046342D"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Физкультминутка.</w:t>
      </w:r>
    </w:p>
    <w:p w:rsidR="0046342D" w:rsidRPr="00E4653E" w:rsidRDefault="00E4653E" w:rsidP="0046342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</w:p>
    <w:p w:rsidR="0046342D" w:rsidRPr="0046342D" w:rsidRDefault="00E4653E" w:rsidP="0046342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 9.</w:t>
      </w:r>
      <w:r w:rsidR="0046342D"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Включение в систему знаний и повторение.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Запускается электронный тест “Непарные согласные по звонкости-глухости на конце </w:t>
      </w:r>
      <w:r w:rsidR="000A4AB6"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слова” </w:t>
      </w:r>
      <w:r w:rsidR="000A4AB6"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вывод сделаем?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Д-з, стр. 114, упр. 171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задание. Как вы понимаете смысл пословиц?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Есть ли здесь слова с согласными на конце, написание которых проверять не нужно? Дома одну из пословиц списать и объяснить написание парных и непарных согласных на конце слов.</w:t>
      </w:r>
    </w:p>
    <w:p w:rsidR="0046342D" w:rsidRPr="0046342D" w:rsidRDefault="0046342D" w:rsidP="0046342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6342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11. Рефлексия учебной деятельности на уроке.</w:t>
      </w:r>
    </w:p>
    <w:p w:rsidR="0046342D" w:rsidRPr="0046342D" w:rsidRDefault="0046342D" w:rsidP="004634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узнали на уроке?</w:t>
      </w:r>
    </w:p>
    <w:p w:rsidR="0046342D" w:rsidRPr="00E4653E" w:rsidRDefault="0046342D" w:rsidP="0046342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634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Оцените свою работу</w:t>
      </w:r>
      <w:r w:rsidRPr="000A4AB6">
        <w:rPr>
          <w:rFonts w:ascii="Helvetica" w:eastAsia="Times New Roman" w:hAnsi="Helvetica" w:cs="Helvetica"/>
          <w:b/>
          <w:szCs w:val="21"/>
          <w:lang w:eastAsia="ru-RU"/>
        </w:rPr>
        <w:t>. </w:t>
      </w:r>
      <w:hyperlink r:id="rId11" w:history="1"/>
      <w:r w:rsidR="00E4653E" w:rsidRPr="000A4AB6">
        <w:rPr>
          <w:rFonts w:eastAsia="Times New Roman" w:cs="Helvetica"/>
          <w:b/>
          <w:szCs w:val="21"/>
          <w:lang w:eastAsia="ru-RU"/>
        </w:rPr>
        <w:t xml:space="preserve"> Смайлики</w:t>
      </w:r>
    </w:p>
    <w:p w:rsidR="00EC57B7" w:rsidRPr="0046342D" w:rsidRDefault="00EC57B7" w:rsidP="00EC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</w:t>
      </w:r>
      <w:r w:rsidRPr="00463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карты успеха</w:t>
      </w: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</w:t>
      </w:r>
    </w:p>
    <w:p w:rsidR="00EC57B7" w:rsidRPr="0046342D" w:rsidRDefault="00EC57B7" w:rsidP="00EC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урока вы оценили свои умения по теме слова с непроизносимыми согласными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середине</w:t>
      </w: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Я предлагаю вам оценить себя в конце урока.</w:t>
      </w:r>
    </w:p>
    <w:p w:rsidR="00EC57B7" w:rsidRPr="0046342D" w:rsidRDefault="00EC57B7" w:rsidP="00EC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результат улучшился? У кого результат остался прежним? (стал хуже?)</w:t>
      </w:r>
    </w:p>
    <w:p w:rsidR="0046342D" w:rsidRPr="00EC57B7" w:rsidRDefault="0046342D" w:rsidP="0046342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EC57B7" w:rsidRDefault="00EC57B7"/>
    <w:sectPr w:rsidR="00EC57B7" w:rsidSect="00DB67A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F4" w:rsidRDefault="00E859F4" w:rsidP="00E859F4">
      <w:pPr>
        <w:spacing w:after="0" w:line="240" w:lineRule="auto"/>
      </w:pPr>
      <w:r>
        <w:separator/>
      </w:r>
    </w:p>
  </w:endnote>
  <w:endnote w:type="continuationSeparator" w:id="0">
    <w:p w:rsidR="00E859F4" w:rsidRDefault="00E859F4" w:rsidP="00E8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F4" w:rsidRDefault="00E859F4" w:rsidP="00E859F4">
      <w:pPr>
        <w:spacing w:after="0" w:line="240" w:lineRule="auto"/>
      </w:pPr>
      <w:r>
        <w:separator/>
      </w:r>
    </w:p>
  </w:footnote>
  <w:footnote w:type="continuationSeparator" w:id="0">
    <w:p w:rsidR="00E859F4" w:rsidRDefault="00E859F4" w:rsidP="00E8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771E"/>
    <w:multiLevelType w:val="multilevel"/>
    <w:tmpl w:val="0CFE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94495"/>
    <w:multiLevelType w:val="multilevel"/>
    <w:tmpl w:val="9BA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42D"/>
    <w:rsid w:val="000A4AB6"/>
    <w:rsid w:val="00162397"/>
    <w:rsid w:val="00176418"/>
    <w:rsid w:val="00242178"/>
    <w:rsid w:val="002657C1"/>
    <w:rsid w:val="003473C7"/>
    <w:rsid w:val="0038245A"/>
    <w:rsid w:val="0046342D"/>
    <w:rsid w:val="00631643"/>
    <w:rsid w:val="006815A5"/>
    <w:rsid w:val="00681702"/>
    <w:rsid w:val="008009CB"/>
    <w:rsid w:val="008839A6"/>
    <w:rsid w:val="009D2F47"/>
    <w:rsid w:val="00C535B0"/>
    <w:rsid w:val="00CE0277"/>
    <w:rsid w:val="00D32E6D"/>
    <w:rsid w:val="00DB67AB"/>
    <w:rsid w:val="00E057E3"/>
    <w:rsid w:val="00E25A55"/>
    <w:rsid w:val="00E4653E"/>
    <w:rsid w:val="00E859F4"/>
    <w:rsid w:val="00EC57B7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38A4B502-FF7F-42D1-81E3-4D21F31E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42D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E859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859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859F4"/>
    <w:rPr>
      <w:vertAlign w:val="superscript"/>
    </w:rPr>
  </w:style>
  <w:style w:type="paragraph" w:styleId="a8">
    <w:name w:val="No Spacing"/>
    <w:link w:val="a9"/>
    <w:uiPriority w:val="1"/>
    <w:qFormat/>
    <w:rsid w:val="00DB67A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B67AB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DB67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i1abbnckbmcl9fb.xn--p1ai/%D1%81%D1%82%D0%B0%D1%82%D1%8C%D0%B8/646815/1.jp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i1abbnckbmcl9fb.xn--p1ai/%D1%81%D1%82%D0%B0%D1%82%D1%8C%D0%B8/646815/9.jpg" TargetMode="External"/><Relationship Id="rId4" Type="http://schemas.openxmlformats.org/officeDocument/2006/relationships/styles" Target="styles.xml"/><Relationship Id="rId9" Type="http://schemas.openxmlformats.org/officeDocument/2006/relationships/hyperlink" Target="http://xn--i1abbnckbmcl9fb.xn--p1ai/%D1%81%D1%82%D0%B0%D1%82%D1%8C%D0%B8/646815/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1B3457-3FDC-4A32-981B-CCB5ADB9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русского языка 2 классУМК «Перспектива»Тема: «Непарные согласные звуки»ента]</dc:title>
  <dc:subject/>
  <dc:creator>Пользователь WindowПодготовила Баранова Елена ВладимировнаУчитель начальных классов1 категорииДекабрь 2018s</dc:creator>
  <cp:keywords/>
  <dc:description/>
  <cp:lastModifiedBy>мой чудный комп</cp:lastModifiedBy>
  <cp:revision>8</cp:revision>
  <cp:lastPrinted>2018-12-11T17:00:00Z</cp:lastPrinted>
  <dcterms:created xsi:type="dcterms:W3CDTF">2018-12-09T13:09:00Z</dcterms:created>
  <dcterms:modified xsi:type="dcterms:W3CDTF">2019-10-24T18:45:00Z</dcterms:modified>
</cp:coreProperties>
</file>