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4E" w:rsidRDefault="00635B4E" w:rsidP="00635B4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МБОУ «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Кардымовская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средняя общеобразовательная школа имени Героя Советского Союза С.Н. Решетова»</w:t>
      </w:r>
      <w:r>
        <w:rPr>
          <w:rStyle w:val="c4"/>
          <w:b/>
          <w:bCs/>
          <w:color w:val="000000"/>
          <w:sz w:val="28"/>
          <w:szCs w:val="28"/>
        </w:rPr>
        <w:t>»</w:t>
      </w:r>
    </w:p>
    <w:p w:rsidR="00635B4E" w:rsidRDefault="00635B4E" w:rsidP="00635B4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Занятие «</w:t>
      </w:r>
      <w:r>
        <w:rPr>
          <w:rStyle w:val="c4"/>
          <w:b/>
          <w:bCs/>
          <w:color w:val="000000"/>
          <w:sz w:val="28"/>
          <w:szCs w:val="28"/>
        </w:rPr>
        <w:t xml:space="preserve">Они сражались за Родину </w:t>
      </w:r>
      <w:r>
        <w:rPr>
          <w:rStyle w:val="c4"/>
          <w:b/>
          <w:bCs/>
          <w:color w:val="000000"/>
          <w:sz w:val="28"/>
          <w:szCs w:val="28"/>
        </w:rPr>
        <w:t>День памяти воинов-интернационалистов»</w:t>
      </w:r>
    </w:p>
    <w:p w:rsidR="00635B4E" w:rsidRDefault="00635B4E" w:rsidP="00635B4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 начальных классах.</w:t>
      </w:r>
    </w:p>
    <w:p w:rsidR="00635B4E" w:rsidRDefault="00635B4E" w:rsidP="00635B4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Аннотация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 xml:space="preserve">Классный час поможет учителю расширить знания учащихся о войне в Афганистане, формировать представления о долге, чести, ответственности,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нравственности</w:t>
      </w:r>
      <w:r>
        <w:rPr>
          <w:rStyle w:val="c2"/>
          <w:color w:val="000000"/>
          <w:sz w:val="28"/>
          <w:szCs w:val="28"/>
        </w:rPr>
        <w:t>, </w:t>
      </w:r>
      <w:r>
        <w:rPr>
          <w:rStyle w:val="c6"/>
          <w:i/>
          <w:iCs/>
          <w:color w:val="000000"/>
          <w:sz w:val="28"/>
          <w:szCs w:val="28"/>
        </w:rPr>
        <w:t> развивать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чувства уважения к участникам военных событий, воспитывать патриотизм и интернационализм в подрастающем поколении.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Ключевые слова: </w:t>
      </w:r>
      <w:r>
        <w:rPr>
          <w:rStyle w:val="c6"/>
          <w:i/>
          <w:iCs/>
          <w:color w:val="000000"/>
          <w:sz w:val="28"/>
          <w:szCs w:val="28"/>
        </w:rPr>
        <w:t xml:space="preserve">воины-интернационалисты, патриотизм,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герой,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>героизм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, Родина,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>война,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> Афганистан, Кабул.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Тема: </w:t>
      </w:r>
      <w:r>
        <w:rPr>
          <w:rStyle w:val="c4"/>
          <w:b/>
          <w:bCs/>
          <w:color w:val="000000"/>
          <w:sz w:val="28"/>
          <w:szCs w:val="28"/>
        </w:rPr>
        <w:t>День памяти воинов-интернационалистов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Цель: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Расширить знания учащихся о войне в Афганистане, о героях- афганцах нашего края.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1. Формирование представления о долге, чести, ответственности, нравственности.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2. Развитие чувства уважения к участникам военных событий.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3. Воспитание патриотизма и интернационализма в подрастающем поколении.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                                                       </w:t>
      </w:r>
      <w:r>
        <w:rPr>
          <w:rStyle w:val="c4"/>
          <w:b/>
          <w:bCs/>
          <w:color w:val="000000"/>
          <w:sz w:val="28"/>
          <w:szCs w:val="28"/>
        </w:rPr>
        <w:t>Ход мероприятия: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Звучит песня «Афганистан. Пришёл приказ» (пока собираются дети)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15 февраля – День памяти воинов-интернационалистов.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1: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Сегодня день такой настал: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Сказать хотелось очень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 тех, кто был в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Афганистан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е</w:t>
      </w:r>
      <w:bookmarkStart w:id="0" w:name="_GoBack"/>
      <w:bookmarkEnd w:id="0"/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Заброшен давней ночью.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2: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 тех, кто долг свой исполнял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совсем чужой стране,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Кто власть чужую защищал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канул на войне.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3: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 тех, кто выжил и живет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изломанной судьбой.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Пусть Бог им счастье принесет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душам даст покой.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4: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Пусть будет мир у них в глазах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И кров над головой.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если ждут кого в слезах,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Вернется пусть домой.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5: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Пусть наш народ своих сынов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 бросит никогда.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вам желаем мирных снов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счастья навсегда.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-В истории каждого государства есть свои войны, а у каждого народа есть герои этих войн.  Но есть войны, которые не поняты до сих пор. Одна из таких войн - Афганская. Не </w:t>
      </w:r>
      <w:proofErr w:type="gramStart"/>
      <w:r>
        <w:rPr>
          <w:rStyle w:val="c2"/>
          <w:color w:val="000000"/>
          <w:sz w:val="28"/>
          <w:szCs w:val="28"/>
        </w:rPr>
        <w:t>нам  судить</w:t>
      </w:r>
      <w:proofErr w:type="gramEnd"/>
      <w:r>
        <w:rPr>
          <w:rStyle w:val="c2"/>
          <w:color w:val="000000"/>
          <w:sz w:val="28"/>
          <w:szCs w:val="28"/>
        </w:rPr>
        <w:t xml:space="preserve"> о праведности или неправедности давно оставшихся в истории войн.  Раны одинаково болят. Мы ушли из Афганистана. Но не все пули извлечены. И эта рана заживёт нескоро. А мы обязаны помнить и чтить тех, кто честно выполнил приказ, чтобы война для них, наконец, закончилась. Война продолжалась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 25 декабря 1979 г. до 15 февраля 1989 г. (2238 дней).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Афган</w:t>
      </w:r>
      <w:proofErr w:type="spellEnd"/>
      <w:r>
        <w:rPr>
          <w:rStyle w:val="c2"/>
          <w:color w:val="000000"/>
          <w:sz w:val="28"/>
          <w:szCs w:val="28"/>
        </w:rPr>
        <w:t xml:space="preserve"> - это 500 тысяч наших солдат, прошедших через пекло боев, 49985 человек из которых получили ранения, 6669 остались инвалидами, 13836 воинов погибли в боях, 312 бойцов пропали без вести. За 9 лет через Афганистан прошло не менее полутора миллионов русских солдат.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Таков итог оказания "братской интернациональной помощи" соседней стране.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Борьба велась за полный политический контроль над территорией Афганистана. Ограниченный контингент советских войск в Афганистане составлял 100 тыс. военнослужащих. Всего участие в боевых действиях приняли 546 255 советских солдат и офицеров. 71 воин стал Героем Советского Союза.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В конфликте также принимали участие вооруженные силы правительства Демократической Республики Афганистан (ДРА) с одной стороны и вооруженная оппозиция (моджахеды или </w:t>
      </w:r>
      <w:proofErr w:type="spellStart"/>
      <w:r>
        <w:rPr>
          <w:rStyle w:val="c2"/>
          <w:color w:val="000000"/>
          <w:sz w:val="28"/>
          <w:szCs w:val="28"/>
        </w:rPr>
        <w:t>душманы</w:t>
      </w:r>
      <w:proofErr w:type="spellEnd"/>
      <w:r>
        <w:rPr>
          <w:rStyle w:val="c2"/>
          <w:color w:val="000000"/>
          <w:sz w:val="28"/>
          <w:szCs w:val="28"/>
        </w:rPr>
        <w:t>) с другой.  Моджахедам оказывали поддержку военные специалисты США, ряда европейских стран-членов НАТО, а также пакистанские спецслужбы. В течение 1980–1988 гг. помощь стран Запада моджахедам составила 8,5 млрд долларов, половину из которых предоставили США.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Тогда, в далёком 1979 году, русские пошли помогать строить счастливую жизнь вглубь Азии, в Афганистан.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6: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Афганистан: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государство на Среднем Востоке, является древним центром торговли.  Значительная   часть страны горы и долины. Климат холодный зимой и сухой, жаркий летом.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Столица—Кабул.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 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 Война</w:t>
      </w:r>
      <w:proofErr w:type="gramEnd"/>
      <w:r>
        <w:rPr>
          <w:rStyle w:val="c2"/>
          <w:color w:val="000000"/>
          <w:sz w:val="28"/>
          <w:szCs w:val="28"/>
        </w:rPr>
        <w:t xml:space="preserve"> в Афганистане продемонстрировала лучшие качества российского воина – товарищество, взаимопомощь, храбрость, героизм, глубокое чувство патриотизма. Истинный патриот любит свое Отечество не </w:t>
      </w:r>
      <w:r>
        <w:rPr>
          <w:rStyle w:val="c2"/>
          <w:color w:val="000000"/>
          <w:sz w:val="28"/>
          <w:szCs w:val="28"/>
        </w:rPr>
        <w:lastRenderedPageBreak/>
        <w:t>за то, что оно дает какие-то блага, а за то, что это его Родина. И поэтому он верен ей в самые тяжелые минуты. Мужество требовалось от солдата ежедневно, ежечасно.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Солдатские письма из Афганистана сегодня воспринимаются как достоверный исторический документ ушедшей эпохи 80-х. Это мысли, настроения, переживания обычных советских ребят в возрасте 18-19 лет. Послушайте отрывки из писем солдат.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Чтение писем солдат-</w:t>
      </w:r>
      <w:proofErr w:type="gramStart"/>
      <w:r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афганцев  </w:t>
      </w:r>
      <w:r>
        <w:rPr>
          <w:rStyle w:val="c2"/>
          <w:color w:val="000000"/>
          <w:sz w:val="28"/>
          <w:szCs w:val="28"/>
        </w:rPr>
        <w:t>(</w:t>
      </w:r>
      <w:proofErr w:type="gramEnd"/>
      <w:r>
        <w:rPr>
          <w:rStyle w:val="c2"/>
          <w:color w:val="000000"/>
          <w:sz w:val="28"/>
          <w:szCs w:val="28"/>
        </w:rPr>
        <w:t>Дети читают)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  <w:u w:val="single"/>
        </w:rPr>
        <w:t xml:space="preserve">Письмо Андрея </w:t>
      </w:r>
      <w:proofErr w:type="spellStart"/>
      <w:r>
        <w:rPr>
          <w:rStyle w:val="c12"/>
          <w:b/>
          <w:bCs/>
          <w:color w:val="000000"/>
          <w:sz w:val="28"/>
          <w:szCs w:val="28"/>
          <w:u w:val="single"/>
        </w:rPr>
        <w:t>Колаева</w:t>
      </w:r>
      <w:proofErr w:type="spellEnd"/>
      <w:r>
        <w:rPr>
          <w:rStyle w:val="c12"/>
          <w:b/>
          <w:bCs/>
          <w:color w:val="000000"/>
          <w:sz w:val="28"/>
          <w:szCs w:val="28"/>
          <w:u w:val="single"/>
        </w:rPr>
        <w:t>, погибшего в Афганистане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7: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Из письма маме от 08.03.1985г.</w:t>
      </w:r>
      <w:r>
        <w:rPr>
          <w:color w:val="000000"/>
        </w:rPr>
        <w:br/>
      </w:r>
      <w:r>
        <w:rPr>
          <w:rStyle w:val="c2"/>
          <w:color w:val="000000"/>
          <w:sz w:val="28"/>
          <w:szCs w:val="28"/>
        </w:rPr>
        <w:t xml:space="preserve">       Здравствуй мама, привет тебе из далекой страны, то есть из города Газни. Ты, мама, не удивляйся, в России такого города все равно нет. Так что, мама, я попал на постоянное свое место назначения в </w:t>
      </w:r>
      <w:proofErr w:type="spellStart"/>
      <w:r>
        <w:rPr>
          <w:rStyle w:val="c2"/>
          <w:color w:val="000000"/>
          <w:sz w:val="28"/>
          <w:szCs w:val="28"/>
        </w:rPr>
        <w:t>разведроту</w:t>
      </w:r>
      <w:proofErr w:type="spellEnd"/>
      <w:r>
        <w:rPr>
          <w:rStyle w:val="c2"/>
          <w:color w:val="000000"/>
          <w:sz w:val="28"/>
          <w:szCs w:val="28"/>
        </w:rPr>
        <w:t xml:space="preserve"> санинструктором. Короче, мама, я нахожусь за границей и выполняю свой интернациональный долг в Афганистане. Из всех нас троих братьев я один попал служить туда, где, мама, стреляют и убивают, где идет война, настоящая война. Здесь война идет с современным оружием, сейчас вот у меня с левой стороны лежит автомат, а с правой сумка санинструктора. Сижу на БМП-это машина такая, а недалеко стоит аул, где полно </w:t>
      </w:r>
      <w:proofErr w:type="spellStart"/>
      <w:r>
        <w:rPr>
          <w:rStyle w:val="c2"/>
          <w:color w:val="000000"/>
          <w:sz w:val="28"/>
          <w:szCs w:val="28"/>
        </w:rPr>
        <w:t>душманов</w:t>
      </w:r>
      <w:proofErr w:type="spellEnd"/>
      <w:r>
        <w:rPr>
          <w:rStyle w:val="c2"/>
          <w:color w:val="000000"/>
          <w:sz w:val="28"/>
          <w:szCs w:val="28"/>
        </w:rPr>
        <w:t xml:space="preserve">. Сейчас пока затишье, никто не стреляет, но скоро опять </w:t>
      </w:r>
      <w:proofErr w:type="gramStart"/>
      <w:r>
        <w:rPr>
          <w:rStyle w:val="c2"/>
          <w:color w:val="000000"/>
          <w:sz w:val="28"/>
          <w:szCs w:val="28"/>
        </w:rPr>
        <w:t>начнется….</w:t>
      </w:r>
      <w:proofErr w:type="gramEnd"/>
      <w:r>
        <w:rPr>
          <w:rStyle w:val="c2"/>
          <w:color w:val="000000"/>
          <w:sz w:val="28"/>
          <w:szCs w:val="28"/>
        </w:rPr>
        <w:t xml:space="preserve">Я здесь </w:t>
      </w:r>
      <w:proofErr w:type="spellStart"/>
      <w:r>
        <w:rPr>
          <w:rStyle w:val="c2"/>
          <w:color w:val="000000"/>
          <w:sz w:val="28"/>
          <w:szCs w:val="28"/>
        </w:rPr>
        <w:t>душманов</w:t>
      </w:r>
      <w:proofErr w:type="spellEnd"/>
      <w:r>
        <w:rPr>
          <w:rStyle w:val="c2"/>
          <w:color w:val="000000"/>
          <w:sz w:val="28"/>
          <w:szCs w:val="28"/>
        </w:rPr>
        <w:t xml:space="preserve"> стреляю, которые землю поганят. Я служу, чтобы на земле Советского Союза и на земле Афганистана был мир. Хочется, чтобы все люди на Земле жили в мире и свободе, чтобы везде росли цветы и рождались дети. Вот для этого я и служу... Одно только скажу точно, лучше нашего советского солдата никогда не было и вряд ли будет. Это проверено, и не раз-кровью…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</w:t>
      </w:r>
      <w:r>
        <w:rPr>
          <w:rStyle w:val="c4"/>
          <w:b/>
          <w:bCs/>
          <w:color w:val="000000"/>
          <w:sz w:val="28"/>
          <w:szCs w:val="28"/>
        </w:rPr>
        <w:t>Ученик 8: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Тебе, мама, самое главное не беспокоиться, приду домой жив и здоров.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Да жалко, что в отпуск я не попаду, отсюда в отпуск не отпускают, а служат 2 года подряд. Сегодня у тебя праздник 8 марта, правда, когда придет письмо, будет уже не 8 марта, а число 28-30………….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 Ну все целую тебя крепко, твой сын Андрей.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Да, мама, теперь я стал мл. сержант и есть корочки об окончании </w:t>
      </w:r>
      <w:proofErr w:type="spellStart"/>
      <w:r>
        <w:rPr>
          <w:rStyle w:val="c2"/>
          <w:color w:val="000000"/>
          <w:sz w:val="28"/>
          <w:szCs w:val="28"/>
        </w:rPr>
        <w:t>учебки</w:t>
      </w:r>
      <w:proofErr w:type="spellEnd"/>
      <w:r>
        <w:rPr>
          <w:rStyle w:val="c2"/>
          <w:color w:val="000000"/>
          <w:sz w:val="28"/>
          <w:szCs w:val="28"/>
        </w:rPr>
        <w:t xml:space="preserve">, сдал все на 4, только </w:t>
      </w:r>
      <w:proofErr w:type="spellStart"/>
      <w:r>
        <w:rPr>
          <w:rStyle w:val="c2"/>
          <w:color w:val="000000"/>
          <w:sz w:val="28"/>
          <w:szCs w:val="28"/>
        </w:rPr>
        <w:t>физо</w:t>
      </w:r>
      <w:proofErr w:type="spellEnd"/>
      <w:r>
        <w:rPr>
          <w:rStyle w:val="c2"/>
          <w:color w:val="000000"/>
          <w:sz w:val="28"/>
          <w:szCs w:val="28"/>
        </w:rPr>
        <w:t xml:space="preserve"> на 3.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Ну все, передавай всем привет и еще раз целую Андрей.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Письма эти не выкидывай.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8 марта 1985года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  <w:u w:val="single"/>
        </w:rPr>
        <w:t>Письмо Сергея Терентьева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9: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Огромный привет с Афганской земли!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       Здорово Витек! Пишу тебе уже третье письмо, а от тебя еще ничего не было. В этот раз высылаю тебе свое фото, </w:t>
      </w:r>
      <w:proofErr w:type="gramStart"/>
      <w:r>
        <w:rPr>
          <w:rStyle w:val="c2"/>
          <w:color w:val="000000"/>
          <w:sz w:val="28"/>
          <w:szCs w:val="28"/>
        </w:rPr>
        <w:t>правда,  не</w:t>
      </w:r>
      <w:proofErr w:type="gramEnd"/>
      <w:r>
        <w:rPr>
          <w:rStyle w:val="c2"/>
          <w:color w:val="000000"/>
          <w:sz w:val="28"/>
          <w:szCs w:val="28"/>
        </w:rPr>
        <w:t xml:space="preserve"> очень четкое. Наша часть стоит около Кабула, на склоне горы. Кабул весь под нами, как на ладони. Видимость здесь отличная. Километров на сорок видно. Воздух разреженный. Немного пробежишься -задыхаешься. Даже носишь что-</w:t>
      </w:r>
      <w:r>
        <w:rPr>
          <w:rStyle w:val="c2"/>
          <w:color w:val="000000"/>
          <w:sz w:val="28"/>
          <w:szCs w:val="28"/>
        </w:rPr>
        <w:lastRenderedPageBreak/>
        <w:t>нибудь увесистое и то уже пыхтишь, как паровоз. Город сам по себе некрасивый, но интересный. В нем 800 тысяч жителей и почти нет крупных магазинов и зданий. У каждой семьи есть своя лавочка. Торгуют всем, чем угодно. Все товары импортные. Очень много американских и японских, пакистанских.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       В Кабуле очень много мечетей, сколько точно я забыл. Около пятисот что ли. Утром стоишь в карауле или в секрете, </w:t>
      </w:r>
      <w:proofErr w:type="gramStart"/>
      <w:r>
        <w:rPr>
          <w:rStyle w:val="c2"/>
          <w:color w:val="000000"/>
          <w:sz w:val="28"/>
          <w:szCs w:val="28"/>
        </w:rPr>
        <w:t>слышно</w:t>
      </w:r>
      <w:proofErr w:type="gramEnd"/>
      <w:r>
        <w:rPr>
          <w:rStyle w:val="c2"/>
          <w:color w:val="000000"/>
          <w:sz w:val="28"/>
          <w:szCs w:val="28"/>
        </w:rPr>
        <w:t xml:space="preserve"> как муллы затягивают молитву. Тут вообще акустика четкая. Почти все афганцы верующие.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10: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   И вообще у них страна очень отсталая. Есть такие провинции, которые правительству вообще никогда не подчинялись, и оно их не трогало. Да и сейчас в настоящий момент здесь кончается 1359 год. Новый год будет в марте, двадцать первого числа. Воскресение в Афганистане по пятницам. Праздники свои. Международные праздники не празднуют. Пашут еще деревянной сохой. Одежда у них: мне всегда казалось, что они в рванье ходят. Слишком много материи. Дети маленькие грязные, на улице возятся, смотрят за ними мало. Встречается и современная молодежь. Они тоже разбираются в современной моде и одеваются очень хорошо. Здесь есть что одеть. Хлеба мало. Дорогой. Дрова продают на вес. Весы—</w:t>
      </w:r>
      <w:proofErr w:type="gramStart"/>
      <w:r>
        <w:rPr>
          <w:rStyle w:val="c2"/>
          <w:color w:val="000000"/>
          <w:sz w:val="28"/>
          <w:szCs w:val="28"/>
        </w:rPr>
        <w:t>палка  на</w:t>
      </w:r>
      <w:proofErr w:type="gramEnd"/>
      <w:r>
        <w:rPr>
          <w:rStyle w:val="c2"/>
          <w:color w:val="000000"/>
          <w:sz w:val="28"/>
          <w:szCs w:val="28"/>
        </w:rPr>
        <w:t xml:space="preserve"> перекладине, на ней две корзины. В одной камни вместо гирь, в другой дрова.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11: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      Зима здесь все - таки есть. Ночью градусов двадцать мороза, днём все течёт, грязь. Солнце жарит ощутимо. И всё это меняется резко очень. Сумерек тоже здесь почти нет. Только солнце зашло и </w:t>
      </w:r>
      <w:proofErr w:type="gramStart"/>
      <w:r>
        <w:rPr>
          <w:rStyle w:val="c2"/>
          <w:color w:val="000000"/>
          <w:sz w:val="28"/>
          <w:szCs w:val="28"/>
        </w:rPr>
        <w:t>через минут</w:t>
      </w:r>
      <w:proofErr w:type="gramEnd"/>
      <w:r>
        <w:rPr>
          <w:rStyle w:val="c2"/>
          <w:color w:val="000000"/>
          <w:sz w:val="28"/>
          <w:szCs w:val="28"/>
        </w:rPr>
        <w:t xml:space="preserve"> двадцать уже темно. Только горы, вернее вершины гор, долго еще под солнцем стоят. Красиво. Если мои химию пришлют для фотографии, я сделаю обязательно пейзажи и тебе тоже пошлю. Чтобы ты хоть представляла где я есть.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уже немного понимаю по-афгански. Если дальше так пойдет, то я по-афгански скоро говорить буду свободно. Он вообще-то не так сложен, как кажется.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Ученик 12: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  Живем мы в палатках. В палатках по тридцать человек. Наш взвод /палатка/ самый хороший. Дружный. Ребята отличные. Я очень доволен, что подружился с ними. Сейчас в палатке стоит две печки. Как натопим-аж жарко. А на улице -20С. Спим раздетые поверх одеял, открываем пару окон и всё равно жарковато.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Скоро будем строить казарму. Офицеры живут так же, в палатках. Офицеры хорошие. Мой командир взвода родом с Красногорска. У нас с ним даже знакомые есть общие. Во как!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        На новый год мне пришлось быть в наряде. Первого числа стоял дневальным с двух до шести утра. Вся рота на новый год собралась по три рубля, то бишь чека. Накупили конфет, долек лимонных, сока гранатового, апельсинового, апельсины, печенье, вафли, и у нас был новогодний вечер. Танцевали под магнитофон. Концерт сами сделали. На гитарах играли </w:t>
      </w:r>
      <w:r>
        <w:rPr>
          <w:rStyle w:val="c2"/>
          <w:color w:val="000000"/>
          <w:sz w:val="28"/>
          <w:szCs w:val="28"/>
        </w:rPr>
        <w:lastRenderedPageBreak/>
        <w:t xml:space="preserve">ребята, на баянах. Стихи читали /пародии/ неплохие и т.д. Ну вот, о себе, кажется, все, пиши ты. Жму твою руку, передавай привет </w:t>
      </w:r>
      <w:proofErr w:type="spellStart"/>
      <w:r>
        <w:rPr>
          <w:rStyle w:val="c2"/>
          <w:color w:val="000000"/>
          <w:sz w:val="28"/>
          <w:szCs w:val="28"/>
        </w:rPr>
        <w:t>Тесову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12.05.86.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15 февраля — из Афганистана полностью выведены советские войска.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На территории Донецкой области похоронено 302 человека, убитых на афганской войне, более 300 человек вернулись инвалидами.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Скульптурная  композиция</w:t>
      </w:r>
      <w:proofErr w:type="gramEnd"/>
      <w:r>
        <w:rPr>
          <w:rStyle w:val="c2"/>
          <w:color w:val="000000"/>
          <w:sz w:val="28"/>
          <w:szCs w:val="28"/>
        </w:rPr>
        <w:t xml:space="preserve"> в честь погибших воинов-афганцев Донецкой области.</w:t>
      </w:r>
    </w:p>
    <w:p w:rsidR="00635B4E" w:rsidRDefault="00635B4E" w:rsidP="00635B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Памятник был открыт 7 мая 1996 года в парке имени Ленинского комсомола.</w:t>
      </w:r>
    </w:p>
    <w:p w:rsidR="00635B4E" w:rsidRDefault="00635B4E" w:rsidP="00635B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Авторы памятника — скульптор </w:t>
      </w:r>
      <w:proofErr w:type="spellStart"/>
      <w:r>
        <w:rPr>
          <w:rStyle w:val="c2"/>
          <w:color w:val="000000"/>
          <w:sz w:val="28"/>
          <w:szCs w:val="28"/>
        </w:rPr>
        <w:t>Порожнюк</w:t>
      </w:r>
      <w:proofErr w:type="spellEnd"/>
      <w:r>
        <w:rPr>
          <w:rStyle w:val="c2"/>
          <w:color w:val="000000"/>
          <w:sz w:val="28"/>
          <w:szCs w:val="28"/>
        </w:rPr>
        <w:t xml:space="preserve"> А.Н. и архитектор Темкин Е.М.</w:t>
      </w:r>
    </w:p>
    <w:p w:rsidR="00635B4E" w:rsidRDefault="00635B4E" w:rsidP="00635B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Памятник находится рядом с монументом «Освободителям Донбасса», что символизирует связь поколений воинов Великой Отечественной войны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афганской войны (1979—1989).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Памятник представляет собой скульптуру бойца на глыбе камня, которая символизирует скалы Афганистана.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Вокруг глыбы расположено 36 мемориальных досок с 254 фамилиями погибших и выделена зона тишины, которая образована парком.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13: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фотографии смотрит парнишка,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Взгляд усталый, серьезный такой.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смерть не верится - молод он слишком,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 уж выпили "за упокой"...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Меж двух дат небольшой промежуток-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 успел накопить он годков.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Его нет. И становится жутко-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Пустота...Брешь сквозь сотни веков...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14: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с живыми останутся снимки-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Сотни копий с улыбок и глаз.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в земле - опаленные "цинки"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Да суровость правдивых фраз.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15: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Прохожий, поклонись солдату!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Судьба солдата не легка,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Он, как и ты, любил когда-то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Цветы, деревья, облака.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Он так же наслаждался жизнью,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Он, как и ты, ходить бы мог,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 честно он служил Отчизне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ей отдал священный долг.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В память о тех, кто погиб в Афганистане, выполняя   воинский, человеческий и интернациональный </w:t>
      </w:r>
      <w:proofErr w:type="gramStart"/>
      <w:r>
        <w:rPr>
          <w:rStyle w:val="c2"/>
          <w:color w:val="000000"/>
          <w:sz w:val="28"/>
          <w:szCs w:val="28"/>
        </w:rPr>
        <w:t>долг,  объявляется</w:t>
      </w:r>
      <w:proofErr w:type="gramEnd"/>
      <w:r>
        <w:rPr>
          <w:rStyle w:val="c2"/>
          <w:color w:val="000000"/>
          <w:sz w:val="28"/>
          <w:szCs w:val="28"/>
        </w:rPr>
        <w:t xml:space="preserve"> Минута молчания.  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6"/>
          <w:i/>
          <w:iCs/>
          <w:color w:val="000000"/>
          <w:sz w:val="28"/>
          <w:szCs w:val="28"/>
        </w:rPr>
        <w:lastRenderedPageBreak/>
        <w:t>( Ученики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зажигают свечи в память о погибших в Афганистане. Звучит метроном)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16: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Ветер горячий, горы, песок,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Матери пишет с </w:t>
      </w:r>
      <w:proofErr w:type="spellStart"/>
      <w:r>
        <w:rPr>
          <w:rStyle w:val="c2"/>
          <w:color w:val="000000"/>
          <w:sz w:val="28"/>
          <w:szCs w:val="28"/>
        </w:rPr>
        <w:t>Афгана</w:t>
      </w:r>
      <w:proofErr w:type="spellEnd"/>
      <w:r>
        <w:rPr>
          <w:rStyle w:val="c2"/>
          <w:color w:val="000000"/>
          <w:sz w:val="28"/>
          <w:szCs w:val="28"/>
        </w:rPr>
        <w:t xml:space="preserve"> сынок.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Весточку ей принесёт почтальон —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Завтра с войны возвращается он.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День этот памятен нам навсегда,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Катятся слёзы порой иногда,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Слава погибшим и слава живым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Вы — наша гордость, пример молодым!</w:t>
      </w:r>
      <w:r>
        <w:rPr>
          <w:color w:val="000000"/>
          <w:sz w:val="28"/>
          <w:szCs w:val="28"/>
        </w:rPr>
        <w:br/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Нет — войнам, боли и страданьям,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Спасибо тем, кто защищал,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День вывода войск из Афганистана,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Сегодня праздником нам стал.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17: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Гордимся теми, кто вернулся,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чьих глазах мелькали драмы,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теми, кто на век, остался,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Скорбят их жёны, дети, мамы.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 может светлой полосою быть война!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Какой бы не была она святою!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Какой бы долгосрочной не была она,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Иль выиграна с жуткой </w:t>
      </w:r>
      <w:proofErr w:type="spellStart"/>
      <w:r>
        <w:rPr>
          <w:rStyle w:val="c2"/>
          <w:color w:val="000000"/>
          <w:sz w:val="28"/>
          <w:szCs w:val="28"/>
        </w:rPr>
        <w:t>быстротою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Ученик 18: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 может светлой полосою быть война,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Хотя бы потому, что в ней полно убитых!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Когда людская жизнь уценена,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сколько судеб и сердец разбитых!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не хотим мы больше никакой-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Ни «миротворческой», ни местного значенья.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мы хотим увидеть на Земле покой,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Без всякого на то ограниченья!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Учитель:</w:t>
      </w:r>
      <w:r>
        <w:rPr>
          <w:rStyle w:val="c2"/>
          <w:color w:val="000000"/>
          <w:sz w:val="28"/>
          <w:szCs w:val="28"/>
        </w:rPr>
        <w:t>   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Все войны, будь они большие или локальные, всегда сопряжены с солдатской кровью, горем и страданиями людей. Правду о войне знают лишь те, кто под пулями поднимался в атаки, кто изнывал от жажды и замерзал в снегу на горных перевалах, кто раненый ждал спасительную вертушку, кто провожал в последний путь на Родину в «черном тюльпане» боевых друзей, кто и сегодня помнит погибших товарищей. Не будем сегодня судить и искать, кто прав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кто виноват. Оставим эти проблемы историкам. Время – лучший судья, оно и рассудит. Но забывать об этом мы не имеем права. Война, какой бы она ни была, осталась открытой раной в душах тех, кто прошёл её дорогами, в семьях погибших и пропавших без вести солдат.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Мы гордимся теми, кто прошёл Афганистан, и сколько бы времени не прошло - будем помнить! Ведь это наша история. Без прошлого не бывает будущего.</w:t>
      </w:r>
    </w:p>
    <w:p w:rsidR="00635B4E" w:rsidRDefault="00635B4E" w:rsidP="00635B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Никто не забыт - ничто не забыто.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 чтобы не забыть - надо помнить.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чтобы помнить, - надо знать.</w:t>
      </w:r>
    </w:p>
    <w:p w:rsidR="00635B4E" w:rsidRDefault="00635B4E" w:rsidP="00635B4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Люди, перестаньте барабаны слушать!</w:t>
      </w:r>
    </w:p>
    <w:p w:rsidR="00635B4E" w:rsidRDefault="00635B4E" w:rsidP="00635B4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Люди, будем живы в море и на суше!</w:t>
      </w:r>
    </w:p>
    <w:p w:rsidR="00635B4E" w:rsidRDefault="00635B4E" w:rsidP="00635B4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Самоистребление - участь не из лучших!</w:t>
      </w:r>
    </w:p>
    <w:p w:rsidR="00635B4E" w:rsidRDefault="00635B4E" w:rsidP="00635B4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Зачехлите пушки! Расчехлите души!</w:t>
      </w:r>
    </w:p>
    <w:p w:rsidR="009B73B3" w:rsidRDefault="009B73B3"/>
    <w:sectPr w:rsidR="009B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1C"/>
    <w:rsid w:val="00635B4E"/>
    <w:rsid w:val="00672B1C"/>
    <w:rsid w:val="009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6DF2"/>
  <w15:chartTrackingRefBased/>
  <w15:docId w15:val="{B22E15EF-D011-4A11-8E94-4A9DD418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3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5B4E"/>
  </w:style>
  <w:style w:type="character" w:customStyle="1" w:styleId="c2">
    <w:name w:val="c2"/>
    <w:basedOn w:val="a0"/>
    <w:rsid w:val="00635B4E"/>
  </w:style>
  <w:style w:type="character" w:customStyle="1" w:styleId="c7">
    <w:name w:val="c7"/>
    <w:basedOn w:val="a0"/>
    <w:rsid w:val="00635B4E"/>
  </w:style>
  <w:style w:type="paragraph" w:customStyle="1" w:styleId="c0">
    <w:name w:val="c0"/>
    <w:basedOn w:val="a"/>
    <w:rsid w:val="0063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5B4E"/>
  </w:style>
  <w:style w:type="character" w:customStyle="1" w:styleId="c13">
    <w:name w:val="c13"/>
    <w:basedOn w:val="a0"/>
    <w:rsid w:val="00635B4E"/>
  </w:style>
  <w:style w:type="character" w:customStyle="1" w:styleId="c12">
    <w:name w:val="c12"/>
    <w:basedOn w:val="a0"/>
    <w:rsid w:val="00635B4E"/>
  </w:style>
  <w:style w:type="paragraph" w:customStyle="1" w:styleId="c10">
    <w:name w:val="c10"/>
    <w:basedOn w:val="a"/>
    <w:rsid w:val="0063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1927</Words>
  <Characters>10985</Characters>
  <Application>Microsoft Office Word</Application>
  <DocSecurity>0</DocSecurity>
  <Lines>91</Lines>
  <Paragraphs>25</Paragraphs>
  <ScaleCrop>false</ScaleCrop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2020-10-27T18:31:00Z</dcterms:created>
  <dcterms:modified xsi:type="dcterms:W3CDTF">2020-10-27T18:34:00Z</dcterms:modified>
</cp:coreProperties>
</file>