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6F1689">
        <w:rPr>
          <w:b/>
          <w:color w:val="000000" w:themeColor="text1"/>
          <w:sz w:val="28"/>
          <w:szCs w:val="28"/>
        </w:rPr>
        <w:t>07.02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7A52A0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6F1689">
        <w:rPr>
          <w:b/>
          <w:color w:val="000000" w:themeColor="text1"/>
          <w:sz w:val="28"/>
          <w:szCs w:val="28"/>
        </w:rPr>
        <w:t>00064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CD5D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 w:rsidR="00CD5D36">
              <w:rPr>
                <w:color w:val="000000" w:themeColor="text1"/>
                <w:sz w:val="28"/>
                <w:szCs w:val="28"/>
              </w:rPr>
              <w:t xml:space="preserve">22.02.2017 </w:t>
            </w:r>
            <w:r w:rsidR="00AC144B">
              <w:rPr>
                <w:color w:val="000000" w:themeColor="text1"/>
                <w:sz w:val="28"/>
                <w:szCs w:val="28"/>
              </w:rPr>
              <w:t>№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D36">
              <w:rPr>
                <w:color w:val="000000" w:themeColor="text1"/>
                <w:sz w:val="28"/>
                <w:szCs w:val="28"/>
              </w:rPr>
              <w:t>00117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35134A" w:rsidRPr="0035134A" w:rsidRDefault="00A84824" w:rsidP="0035134A">
      <w:pPr>
        <w:pStyle w:val="af0"/>
        <w:numPr>
          <w:ilvl w:val="0"/>
          <w:numId w:val="29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5134A">
        <w:rPr>
          <w:bCs/>
          <w:color w:val="000000" w:themeColor="text1"/>
          <w:sz w:val="28"/>
          <w:szCs w:val="28"/>
        </w:rPr>
        <w:t xml:space="preserve">Внести </w:t>
      </w:r>
      <w:r w:rsidR="00B44123" w:rsidRPr="0035134A">
        <w:rPr>
          <w:bCs/>
          <w:color w:val="000000" w:themeColor="text1"/>
          <w:sz w:val="28"/>
          <w:szCs w:val="28"/>
        </w:rPr>
        <w:t xml:space="preserve">следующие </w:t>
      </w:r>
      <w:r w:rsidRPr="0035134A">
        <w:rPr>
          <w:bCs/>
          <w:color w:val="000000" w:themeColor="text1"/>
          <w:sz w:val="28"/>
          <w:szCs w:val="28"/>
        </w:rPr>
        <w:t>изменени</w:t>
      </w:r>
      <w:r w:rsidR="00B44123" w:rsidRPr="0035134A">
        <w:rPr>
          <w:bCs/>
          <w:color w:val="000000" w:themeColor="text1"/>
          <w:sz w:val="28"/>
          <w:szCs w:val="28"/>
        </w:rPr>
        <w:t>я</w:t>
      </w:r>
      <w:r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в постановление Администрации муниципального образования «Кардымовский район» Смоленской области от </w:t>
      </w:r>
      <w:r w:rsidR="00CD5D36">
        <w:rPr>
          <w:bCs/>
          <w:color w:val="000000" w:themeColor="text1"/>
          <w:sz w:val="28"/>
          <w:szCs w:val="28"/>
        </w:rPr>
        <w:t>22.02.2017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№ </w:t>
      </w:r>
      <w:r w:rsidR="000C5C4E" w:rsidRPr="0035134A">
        <w:rPr>
          <w:bCs/>
          <w:color w:val="000000" w:themeColor="text1"/>
          <w:sz w:val="28"/>
          <w:szCs w:val="28"/>
        </w:rPr>
        <w:t>00</w:t>
      </w:r>
      <w:r w:rsidR="00CD5D36">
        <w:rPr>
          <w:bCs/>
          <w:color w:val="000000" w:themeColor="text1"/>
          <w:sz w:val="28"/>
          <w:szCs w:val="28"/>
        </w:rPr>
        <w:t>117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 «</w:t>
      </w:r>
      <w:r w:rsidR="00CD5D36">
        <w:rPr>
          <w:color w:val="000000"/>
          <w:sz w:val="28"/>
          <w:szCs w:val="28"/>
        </w:rPr>
        <w:t>Гражданско-патриотическое воспитание граждан в муниципальном образовании</w:t>
      </w:r>
      <w:r w:rsidR="00CD5D36" w:rsidRPr="00F40445">
        <w:rPr>
          <w:color w:val="000000"/>
          <w:sz w:val="28"/>
          <w:szCs w:val="28"/>
        </w:rPr>
        <w:t xml:space="preserve">  «Кардымовский ра</w:t>
      </w:r>
      <w:r w:rsidR="00CD5D36">
        <w:rPr>
          <w:color w:val="000000"/>
          <w:sz w:val="28"/>
          <w:szCs w:val="28"/>
        </w:rPr>
        <w:t>йон» Смоленской области» на 2017</w:t>
      </w:r>
      <w:r w:rsidR="00CD5D36" w:rsidRPr="00F40445">
        <w:rPr>
          <w:color w:val="000000"/>
          <w:sz w:val="28"/>
          <w:szCs w:val="28"/>
        </w:rPr>
        <w:t>-2020 годы</w:t>
      </w:r>
      <w:r w:rsidR="00B44123" w:rsidRPr="0035134A">
        <w:rPr>
          <w:bCs/>
          <w:color w:val="000000" w:themeColor="text1"/>
          <w:sz w:val="28"/>
          <w:szCs w:val="28"/>
        </w:rPr>
        <w:t>»</w:t>
      </w:r>
      <w:r w:rsidR="00D02BF4" w:rsidRPr="0035134A">
        <w:rPr>
          <w:bCs/>
          <w:color w:val="000000" w:themeColor="text1"/>
          <w:sz w:val="28"/>
          <w:szCs w:val="28"/>
        </w:rPr>
        <w:t xml:space="preserve"> (в ред. от</w:t>
      </w:r>
      <w:r w:rsidR="000C5C4E" w:rsidRPr="0035134A">
        <w:rPr>
          <w:bCs/>
          <w:color w:val="000000" w:themeColor="text1"/>
          <w:sz w:val="28"/>
          <w:szCs w:val="28"/>
        </w:rPr>
        <w:t xml:space="preserve"> </w:t>
      </w:r>
      <w:r w:rsidR="00CD5D36">
        <w:rPr>
          <w:bCs/>
          <w:color w:val="000000" w:themeColor="text1"/>
          <w:sz w:val="28"/>
          <w:szCs w:val="28"/>
        </w:rPr>
        <w:t xml:space="preserve">28.09.2018 </w:t>
      </w:r>
      <w:r w:rsidR="000C5C4E" w:rsidRPr="0035134A">
        <w:rPr>
          <w:bCs/>
          <w:color w:val="000000" w:themeColor="text1"/>
          <w:sz w:val="28"/>
          <w:szCs w:val="28"/>
        </w:rPr>
        <w:t xml:space="preserve"> №007</w:t>
      </w:r>
      <w:r w:rsidR="00CD5D36">
        <w:rPr>
          <w:bCs/>
          <w:color w:val="000000" w:themeColor="text1"/>
          <w:sz w:val="28"/>
          <w:szCs w:val="28"/>
        </w:rPr>
        <w:t>11)</w:t>
      </w:r>
      <w:r w:rsidR="0099487A" w:rsidRPr="0035134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 w:rsidRPr="0035134A">
        <w:rPr>
          <w:bCs/>
          <w:color w:val="000000" w:themeColor="text1"/>
          <w:sz w:val="28"/>
          <w:szCs w:val="28"/>
        </w:rPr>
        <w:t>:</w:t>
      </w:r>
    </w:p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443A5A">
        <w:rPr>
          <w:bCs/>
          <w:color w:val="000000" w:themeColor="text1"/>
          <w:sz w:val="28"/>
          <w:szCs w:val="28"/>
        </w:rPr>
        <w:t>В н</w:t>
      </w:r>
      <w:r>
        <w:rPr>
          <w:bCs/>
          <w:color w:val="000000" w:themeColor="text1"/>
          <w:sz w:val="28"/>
          <w:szCs w:val="28"/>
        </w:rPr>
        <w:t>аименовани</w:t>
      </w:r>
      <w:r w:rsidR="00443A5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постановления </w:t>
      </w:r>
      <w:r w:rsidR="00B205E3">
        <w:rPr>
          <w:bCs/>
          <w:color w:val="000000" w:themeColor="text1"/>
          <w:sz w:val="28"/>
          <w:szCs w:val="28"/>
        </w:rPr>
        <w:t>слова «на 20</w:t>
      </w:r>
      <w:r w:rsidR="00CD5D36">
        <w:rPr>
          <w:bCs/>
          <w:color w:val="000000" w:themeColor="text1"/>
          <w:sz w:val="28"/>
          <w:szCs w:val="28"/>
        </w:rPr>
        <w:t>17</w:t>
      </w:r>
      <w:r w:rsidR="00B205E3">
        <w:rPr>
          <w:bCs/>
          <w:color w:val="000000" w:themeColor="text1"/>
          <w:sz w:val="28"/>
          <w:szCs w:val="28"/>
        </w:rPr>
        <w:t>-20</w:t>
      </w:r>
      <w:r w:rsidR="000C5C4E">
        <w:rPr>
          <w:bCs/>
          <w:color w:val="000000" w:themeColor="text1"/>
          <w:sz w:val="28"/>
          <w:szCs w:val="28"/>
        </w:rPr>
        <w:t>20</w:t>
      </w:r>
      <w:r w:rsidR="00443A5A">
        <w:rPr>
          <w:bCs/>
          <w:color w:val="000000" w:themeColor="text1"/>
          <w:sz w:val="28"/>
          <w:szCs w:val="28"/>
        </w:rPr>
        <w:t xml:space="preserve"> годы» исключить.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443A5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пункте 1 постановления </w:t>
      </w:r>
      <w:r w:rsidR="00443A5A">
        <w:rPr>
          <w:bCs/>
          <w:color w:val="000000" w:themeColor="text1"/>
          <w:sz w:val="28"/>
          <w:szCs w:val="28"/>
        </w:rPr>
        <w:t>слова «на 20</w:t>
      </w:r>
      <w:r w:rsidR="00CD5D36">
        <w:rPr>
          <w:bCs/>
          <w:color w:val="000000" w:themeColor="text1"/>
          <w:sz w:val="28"/>
          <w:szCs w:val="28"/>
        </w:rPr>
        <w:t>17</w:t>
      </w:r>
      <w:r w:rsidR="00443A5A">
        <w:rPr>
          <w:bCs/>
          <w:color w:val="000000" w:themeColor="text1"/>
          <w:sz w:val="28"/>
          <w:szCs w:val="28"/>
        </w:rPr>
        <w:t>-20</w:t>
      </w:r>
      <w:r w:rsidR="00E31FDC">
        <w:rPr>
          <w:bCs/>
          <w:color w:val="000000" w:themeColor="text1"/>
          <w:sz w:val="28"/>
          <w:szCs w:val="28"/>
        </w:rPr>
        <w:t>20</w:t>
      </w:r>
      <w:r w:rsidR="00443A5A">
        <w:rPr>
          <w:bCs/>
          <w:color w:val="000000" w:themeColor="text1"/>
          <w:sz w:val="28"/>
          <w:szCs w:val="28"/>
        </w:rPr>
        <w:t xml:space="preserve"> годы» </w:t>
      </w:r>
      <w:r>
        <w:rPr>
          <w:bCs/>
          <w:color w:val="000000" w:themeColor="text1"/>
          <w:sz w:val="28"/>
          <w:szCs w:val="28"/>
        </w:rPr>
        <w:t>исключить</w:t>
      </w:r>
      <w:r w:rsidR="00443A5A">
        <w:rPr>
          <w:bCs/>
          <w:color w:val="000000" w:themeColor="text1"/>
          <w:sz w:val="28"/>
          <w:szCs w:val="28"/>
        </w:rPr>
        <w:t>.</w:t>
      </w:r>
    </w:p>
    <w:p w:rsidR="007A52A0" w:rsidRDefault="007A52A0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354A16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>. Приложение к постановлению 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C5C4E">
        <w:rPr>
          <w:bCs/>
          <w:color w:val="000000" w:themeColor="text1"/>
          <w:sz w:val="28"/>
          <w:szCs w:val="28"/>
        </w:rPr>
        <w:t xml:space="preserve">Н.В. </w:t>
      </w:r>
      <w:proofErr w:type="spellStart"/>
      <w:r w:rsidR="000C5C4E">
        <w:rPr>
          <w:bCs/>
          <w:color w:val="000000" w:themeColor="text1"/>
          <w:sz w:val="28"/>
          <w:szCs w:val="28"/>
        </w:rPr>
        <w:t>Игнатенкову</w:t>
      </w:r>
      <w:proofErr w:type="spellEnd"/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9371E">
        <w:rPr>
          <w:color w:val="000000" w:themeColor="text1"/>
          <w:sz w:val="28"/>
          <w:szCs w:val="28"/>
        </w:rPr>
        <w:t xml:space="preserve">со дня его подписания и распространяет своё действие на правоотношения, возникшие </w:t>
      </w:r>
      <w:r w:rsidR="00440CE3" w:rsidRPr="009516C2">
        <w:rPr>
          <w:color w:val="000000" w:themeColor="text1"/>
          <w:sz w:val="28"/>
          <w:szCs w:val="28"/>
        </w:rPr>
        <w:t>с</w:t>
      </w:r>
      <w:r w:rsidR="00655D25">
        <w:rPr>
          <w:color w:val="000000" w:themeColor="text1"/>
          <w:sz w:val="28"/>
          <w:szCs w:val="28"/>
        </w:rPr>
        <w:t xml:space="preserve"> 1</w:t>
      </w:r>
      <w:r w:rsidR="0099371E">
        <w:rPr>
          <w:color w:val="000000" w:themeColor="text1"/>
          <w:sz w:val="28"/>
          <w:szCs w:val="28"/>
        </w:rPr>
        <w:t xml:space="preserve"> января </w:t>
      </w:r>
      <w:r w:rsidR="00655D25">
        <w:rPr>
          <w:color w:val="000000" w:themeColor="text1"/>
          <w:sz w:val="28"/>
          <w:szCs w:val="28"/>
        </w:rPr>
        <w:t>2019 года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35134A" w:rsidRDefault="0035134A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9516C2" w:rsidRDefault="0035134A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9516C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A30DF8" w:rsidTr="00A30DF8">
        <w:tc>
          <w:tcPr>
            <w:tcW w:w="5919" w:type="dxa"/>
          </w:tcPr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 xml:space="preserve">Смоленской области </w:t>
            </w:r>
            <w:proofErr w:type="gramStart"/>
            <w:r w:rsidRPr="00A30DF8">
              <w:rPr>
                <w:sz w:val="28"/>
                <w:szCs w:val="28"/>
              </w:rPr>
              <w:t>от</w:t>
            </w:r>
            <w:proofErr w:type="gramEnd"/>
            <w:r w:rsidRPr="00A30DF8">
              <w:rPr>
                <w:sz w:val="28"/>
                <w:szCs w:val="28"/>
              </w:rPr>
              <w:t xml:space="preserve"> __.__.____ № ______</w:t>
            </w:r>
          </w:p>
          <w:p w:rsidR="00A30DF8" w:rsidRDefault="00A30DF8" w:rsidP="00A30DF8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CC2301" w:rsidRPr="00A30DF8" w:rsidRDefault="00CC2301" w:rsidP="00CC2301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CD5D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5D36">
              <w:rPr>
                <w:sz w:val="28"/>
                <w:szCs w:val="28"/>
              </w:rPr>
              <w:t>22.02.2017</w:t>
            </w:r>
            <w:r w:rsidR="00AC14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  <w:r w:rsidR="009E374E">
              <w:rPr>
                <w:sz w:val="28"/>
                <w:szCs w:val="28"/>
              </w:rPr>
              <w:t>00</w:t>
            </w:r>
            <w:r w:rsidR="00CD5D36">
              <w:rPr>
                <w:sz w:val="28"/>
                <w:szCs w:val="28"/>
              </w:rPr>
              <w:t>117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D5D36" w:rsidRDefault="00CD5D36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sz w:val="28"/>
          <w:szCs w:val="28"/>
        </w:rPr>
      </w:pPr>
      <w:r w:rsidRPr="008B3000">
        <w:rPr>
          <w:b/>
          <w:sz w:val="28"/>
          <w:szCs w:val="28"/>
        </w:rPr>
        <w:t xml:space="preserve"> «Гражданско-патриотическое воспитание граждан в муниципальном образовании «Кардымовский район» Смоленск</w:t>
      </w:r>
      <w:r>
        <w:rPr>
          <w:b/>
          <w:sz w:val="28"/>
          <w:szCs w:val="28"/>
        </w:rPr>
        <w:t xml:space="preserve">ой области» </w:t>
      </w:r>
    </w:p>
    <w:p w:rsidR="00CD5D36" w:rsidRPr="008B3000" w:rsidRDefault="00CD5D36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</w:p>
    <w:p w:rsidR="00CC2301" w:rsidRPr="00CD5D36" w:rsidRDefault="00CD5D36" w:rsidP="00CC2301">
      <w:pPr>
        <w:jc w:val="center"/>
        <w:rPr>
          <w:sz w:val="24"/>
          <w:szCs w:val="24"/>
        </w:rPr>
      </w:pPr>
      <w:r w:rsidRPr="00CD5D36">
        <w:rPr>
          <w:sz w:val="24"/>
          <w:szCs w:val="24"/>
        </w:rPr>
        <w:t xml:space="preserve"> </w:t>
      </w:r>
      <w:r w:rsidR="00CC2301" w:rsidRPr="00CD5D36">
        <w:rPr>
          <w:sz w:val="24"/>
          <w:szCs w:val="24"/>
        </w:rPr>
        <w:t>(в ред</w:t>
      </w:r>
      <w:proofErr w:type="gramStart"/>
      <w:r w:rsidR="00CC2301" w:rsidRPr="00CD5D36">
        <w:rPr>
          <w:sz w:val="24"/>
          <w:szCs w:val="24"/>
        </w:rPr>
        <w:t>.п</w:t>
      </w:r>
      <w:proofErr w:type="gramEnd"/>
      <w:r w:rsidR="00CC2301" w:rsidRPr="00CD5D36">
        <w:rPr>
          <w:sz w:val="24"/>
          <w:szCs w:val="24"/>
        </w:rPr>
        <w:t>остановлений Администрации муниципального образования</w:t>
      </w:r>
    </w:p>
    <w:p w:rsidR="00CC2301" w:rsidRPr="00CD5D36" w:rsidRDefault="00CC2301" w:rsidP="006E58E9">
      <w:pPr>
        <w:jc w:val="center"/>
        <w:rPr>
          <w:sz w:val="24"/>
          <w:szCs w:val="24"/>
        </w:rPr>
      </w:pPr>
      <w:r w:rsidRPr="00CD5D36">
        <w:rPr>
          <w:sz w:val="24"/>
          <w:szCs w:val="24"/>
        </w:rPr>
        <w:t xml:space="preserve"> «Кардымовский район» Смоленской области </w:t>
      </w:r>
      <w:r w:rsidR="006E58E9" w:rsidRPr="00CD5D36">
        <w:rPr>
          <w:bCs/>
          <w:color w:val="000000" w:themeColor="text1"/>
          <w:sz w:val="24"/>
          <w:szCs w:val="24"/>
        </w:rPr>
        <w:t>от</w:t>
      </w:r>
      <w:r w:rsidR="009E374E" w:rsidRPr="00CD5D36">
        <w:rPr>
          <w:bCs/>
          <w:color w:val="000000" w:themeColor="text1"/>
          <w:sz w:val="24"/>
          <w:szCs w:val="24"/>
        </w:rPr>
        <w:t xml:space="preserve"> </w:t>
      </w:r>
      <w:r w:rsidR="00CD5D36" w:rsidRPr="00CD5D36">
        <w:rPr>
          <w:bCs/>
          <w:color w:val="000000" w:themeColor="text1"/>
          <w:sz w:val="24"/>
          <w:szCs w:val="24"/>
        </w:rPr>
        <w:t>28.09.2018  №00711</w:t>
      </w:r>
      <w:r w:rsidR="00CD5D36">
        <w:rPr>
          <w:bCs/>
          <w:color w:val="000000" w:themeColor="text1"/>
          <w:sz w:val="24"/>
          <w:szCs w:val="24"/>
        </w:rPr>
        <w:t>)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D36" w:rsidRDefault="00CD5D36" w:rsidP="00CD5D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Default="00CC2301" w:rsidP="00CD5D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5626B" w:rsidRDefault="0045626B" w:rsidP="0045626B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ПАСПОРТ</w:t>
      </w:r>
    </w:p>
    <w:p w:rsidR="0045626B" w:rsidRDefault="0045626B" w:rsidP="0045626B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45626B" w:rsidRDefault="0045626B" w:rsidP="0045626B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804"/>
      </w:tblGrid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keepNext/>
              <w:tabs>
                <w:tab w:val="left" w:pos="4820"/>
                <w:tab w:val="left" w:pos="6237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5626B" w:rsidRDefault="0045626B" w:rsidP="00CF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4279FD">
              <w:rPr>
                <w:sz w:val="28"/>
                <w:szCs w:val="28"/>
              </w:rPr>
              <w:t>программа «Гражданско-пат</w:t>
            </w:r>
            <w:r>
              <w:rPr>
                <w:sz w:val="28"/>
                <w:szCs w:val="28"/>
              </w:rPr>
              <w:t xml:space="preserve">риотическое воспитание граждан в муниципальном образовании «Кардымовский район» Смоленской области» </w:t>
            </w:r>
            <w:r w:rsidRPr="004279FD">
              <w:rPr>
                <w:sz w:val="28"/>
                <w:szCs w:val="28"/>
              </w:rPr>
              <w:t>(далее - Программа)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45626B" w:rsidRPr="001D4BCD" w:rsidRDefault="0045626B" w:rsidP="00CF3347">
            <w:pPr>
              <w:pStyle w:val="Default"/>
              <w:jc w:val="both"/>
              <w:rPr>
                <w:sz w:val="28"/>
                <w:szCs w:val="28"/>
              </w:rPr>
            </w:pPr>
            <w:r w:rsidRPr="001D4BCD">
              <w:rPr>
                <w:sz w:val="28"/>
                <w:szCs w:val="28"/>
              </w:rPr>
              <w:t>- государственная программа «Патриотическое воспитание граждан Российской Федерации на 2016-2020 годы» (утверждена постановлением Правительства Российской Федерации от 30.12.2015 № 1493);</w:t>
            </w:r>
          </w:p>
          <w:p w:rsidR="0045626B" w:rsidRDefault="0045626B" w:rsidP="00CF3347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4BCD">
              <w:rPr>
                <w:sz w:val="28"/>
                <w:szCs w:val="28"/>
              </w:rPr>
              <w:t>областная государственная программа</w:t>
            </w:r>
            <w:r w:rsidRPr="004279FD">
              <w:rPr>
                <w:sz w:val="28"/>
                <w:szCs w:val="28"/>
              </w:rPr>
              <w:t xml:space="preserve"> «Гражданско-патриотическое воспитание граждан в Смоленской области» на 2016 - 2020 годы»</w:t>
            </w:r>
            <w:r>
              <w:rPr>
                <w:sz w:val="28"/>
                <w:szCs w:val="28"/>
              </w:rPr>
              <w:t xml:space="preserve"> (утверждена Постановлением Администрации Смоленской области от 29.06.2016 № 364)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 Программы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муниципального образования «Кардымовский район»  Смоленской области 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45626B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Сектор социальной политики Администрации</w:t>
            </w:r>
            <w:r w:rsidRPr="006E58E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rPr>
                <w:sz w:val="28"/>
                <w:szCs w:val="28"/>
              </w:rPr>
            </w:pPr>
            <w:r w:rsidRPr="008153CD">
              <w:rPr>
                <w:sz w:val="28"/>
                <w:szCs w:val="28"/>
              </w:rPr>
              <w:t xml:space="preserve">Основная цель программы:  </w:t>
            </w:r>
          </w:p>
          <w:p w:rsidR="0045626B" w:rsidRPr="008153CD" w:rsidRDefault="0045626B" w:rsidP="00CF3347">
            <w:pPr>
              <w:jc w:val="both"/>
              <w:rPr>
                <w:sz w:val="28"/>
                <w:szCs w:val="28"/>
              </w:rPr>
            </w:pPr>
            <w:r w:rsidRPr="008153CD">
              <w:rPr>
                <w:sz w:val="28"/>
                <w:szCs w:val="28"/>
              </w:rPr>
              <w:t>Развитие и совершенствование системы гражданско-патриотического воспитания граждан в муници</w:t>
            </w:r>
            <w:r>
              <w:rPr>
                <w:sz w:val="28"/>
                <w:szCs w:val="28"/>
              </w:rPr>
              <w:t>пальном образовании «Кардымовский</w:t>
            </w:r>
            <w:r w:rsidRPr="008153CD">
              <w:rPr>
                <w:sz w:val="28"/>
                <w:szCs w:val="28"/>
              </w:rPr>
              <w:t xml:space="preserve"> район» Смоленской области и повышение уровня консолидации общества для</w:t>
            </w:r>
            <w:r w:rsidRPr="008153CD">
              <w:rPr>
                <w:sz w:val="28"/>
                <w:szCs w:val="28"/>
              </w:rPr>
              <w:br/>
              <w:t>решения задач обеспечения национальной безопасности и устойчивого развития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Pr="008153CD">
              <w:rPr>
                <w:sz w:val="28"/>
                <w:szCs w:val="28"/>
              </w:rPr>
              <w:t>укрепления</w:t>
            </w:r>
            <w:r>
              <w:rPr>
                <w:sz w:val="28"/>
                <w:szCs w:val="28"/>
              </w:rPr>
              <w:t xml:space="preserve"> </w:t>
            </w:r>
            <w:r w:rsidRPr="008153CD">
              <w:rPr>
                <w:sz w:val="28"/>
                <w:szCs w:val="28"/>
              </w:rPr>
              <w:t>чувства сопричастности граждан к истории и культуре России.</w:t>
            </w:r>
          </w:p>
          <w:p w:rsidR="0045626B" w:rsidRPr="0045626B" w:rsidRDefault="0045626B" w:rsidP="00CF3347">
            <w:pPr>
              <w:pStyle w:val="af1"/>
              <w:jc w:val="both"/>
              <w:rPr>
                <w:sz w:val="28"/>
              </w:rPr>
            </w:pPr>
            <w:r w:rsidRPr="0045626B">
              <w:rPr>
                <w:sz w:val="28"/>
                <w:szCs w:val="28"/>
              </w:rPr>
              <w:t>Основные задачи программы:</w:t>
            </w:r>
            <w:r w:rsidRPr="0045626B">
              <w:rPr>
                <w:sz w:val="28"/>
              </w:rPr>
              <w:t xml:space="preserve"> </w:t>
            </w:r>
          </w:p>
          <w:p w:rsidR="0045626B" w:rsidRPr="0045626B" w:rsidRDefault="0045626B" w:rsidP="00CF3347">
            <w:pPr>
              <w:pStyle w:val="af1"/>
              <w:jc w:val="both"/>
              <w:rPr>
                <w:bCs/>
                <w:color w:val="000000"/>
                <w:sz w:val="28"/>
                <w:szCs w:val="28"/>
              </w:rPr>
            </w:pPr>
            <w:r w:rsidRPr="0045626B">
              <w:rPr>
                <w:sz w:val="28"/>
              </w:rPr>
              <w:t xml:space="preserve">- </w:t>
            </w:r>
            <w:r w:rsidRPr="0045626B">
              <w:rPr>
                <w:bCs/>
                <w:color w:val="000000"/>
                <w:sz w:val="28"/>
                <w:szCs w:val="28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      </w:r>
          </w:p>
          <w:p w:rsidR="0045626B" w:rsidRPr="0045626B" w:rsidRDefault="0045626B" w:rsidP="00CF3347">
            <w:pPr>
              <w:pStyle w:val="af1"/>
              <w:jc w:val="both"/>
              <w:rPr>
                <w:sz w:val="28"/>
                <w:szCs w:val="28"/>
              </w:rPr>
            </w:pPr>
            <w:r w:rsidRPr="0045626B">
              <w:rPr>
                <w:bCs/>
                <w:color w:val="000000"/>
                <w:sz w:val="28"/>
                <w:szCs w:val="28"/>
              </w:rPr>
              <w:t xml:space="preserve">- проведение  мероприятий   патриотической  направленности  по совершенствованию патриотического  воспитания  граждан, проживающих  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 w:rsidRPr="002A40E5">
              <w:rPr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bCs/>
                <w:color w:val="000000"/>
                <w:sz w:val="28"/>
                <w:szCs w:val="28"/>
              </w:rPr>
              <w:t>Кардымовском районе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воспитанию;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увеличение количества</w:t>
            </w:r>
            <w:r w:rsidRPr="00E22CD5">
              <w:rPr>
                <w:sz w:val="28"/>
                <w:szCs w:val="28"/>
              </w:rPr>
              <w:t xml:space="preserve"> граждан участвующих в мероприятиях по патриотическому воспитанию</w:t>
            </w:r>
          </w:p>
          <w:p w:rsidR="0045626B" w:rsidRDefault="0045626B" w:rsidP="00CF3347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3B5899">
              <w:rPr>
                <w:sz w:val="28"/>
                <w:szCs w:val="28"/>
              </w:rPr>
              <w:t>-увеличение количества   изданных   информационных    материалов  по  вопро</w:t>
            </w:r>
            <w:r>
              <w:rPr>
                <w:sz w:val="28"/>
                <w:szCs w:val="28"/>
              </w:rPr>
              <w:t>сам  патриотического воспитания</w:t>
            </w:r>
          </w:p>
        </w:tc>
      </w:tr>
      <w:tr w:rsidR="0045626B" w:rsidTr="00CF3347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2021  годы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2</w:t>
            </w:r>
            <w:r w:rsidR="004F52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5,0 -                              тыс. рублей,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F5246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57,0 тыс. рублей</w:t>
            </w:r>
          </w:p>
        </w:tc>
      </w:tr>
    </w:tbl>
    <w:p w:rsidR="006E58E9" w:rsidRPr="006E58E9" w:rsidRDefault="006E58E9" w:rsidP="00B72C07">
      <w:pPr>
        <w:ind w:firstLine="540"/>
        <w:jc w:val="both"/>
        <w:rPr>
          <w:sz w:val="28"/>
          <w:szCs w:val="28"/>
        </w:rPr>
      </w:pPr>
    </w:p>
    <w:p w:rsidR="0045626B" w:rsidRDefault="0045626B" w:rsidP="0045626B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45626B" w:rsidRPr="00B170B0" w:rsidRDefault="0045626B" w:rsidP="0045626B">
      <w:pPr>
        <w:ind w:left="720"/>
        <w:rPr>
          <w:b/>
          <w:bCs/>
          <w:sz w:val="28"/>
          <w:szCs w:val="28"/>
        </w:rPr>
      </w:pPr>
    </w:p>
    <w:p w:rsidR="0045626B" w:rsidRPr="000E63D1" w:rsidRDefault="0045626B" w:rsidP="0045626B">
      <w:pPr>
        <w:pStyle w:val="ab"/>
        <w:spacing w:after="0"/>
        <w:ind w:firstLine="709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Патриотическое воспитание, являясь составной частью воспитания  в целом, представляет собой систематическую и целенаправленную деятельность органов местного самоуправления и общественных организаций  по формированию у граждан муниципального образования «Кардымовский район» Смоленской области высокого патриотического сознания, верности своему Отечеству, готовности к выполнению гражданского долга и конституционных обязанностей.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страны, и для области, и для общества в целом, и для человека, поскольку помогает ему адаптироваться к изменившимся условиям, осмыслить свое место во вновь возникшей системе общественных координат.</w:t>
      </w:r>
    </w:p>
    <w:p w:rsidR="0045626B" w:rsidRPr="000E63D1" w:rsidRDefault="0045626B" w:rsidP="004562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гражданско-патриотическом воспитании 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  <w:r w:rsidRPr="000E63D1">
        <w:rPr>
          <w:b/>
          <w:bCs/>
          <w:color w:val="000000"/>
          <w:sz w:val="28"/>
          <w:szCs w:val="28"/>
        </w:rPr>
        <w:t xml:space="preserve"> 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Необходимость совершенствования работы по гражданскому и патриотическому воспитанию молодежи требует поиска новых моделей, методов и форм работы с молодежью, прежде всего, допризывного возраста. Необходима такая организация работы, которая обеспечивает физическую подготовку молодых людей, дает специальную теоретическую и практическую военно-прикладную подготовку к </w:t>
      </w:r>
      <w:r w:rsidRPr="000E63D1">
        <w:rPr>
          <w:color w:val="000000"/>
          <w:sz w:val="28"/>
          <w:szCs w:val="28"/>
        </w:rPr>
        <w:lastRenderedPageBreak/>
        <w:t>службе в Вооруженных силах Российской Федерации и создает условия для патриотического и гражданского воспитания молодежи.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Для эффективного функционирования системы патриотического воспитания необходимо вести плановую работу по улучшению материально-технического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45626B" w:rsidRPr="000E63D1" w:rsidRDefault="0045626B" w:rsidP="0045626B">
      <w:pPr>
        <w:ind w:firstLine="709"/>
        <w:jc w:val="both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 xml:space="preserve">учреждения и учреждения культуры Кардымовского </w:t>
      </w:r>
      <w:r w:rsidRPr="000E63D1">
        <w:rPr>
          <w:color w:val="000000"/>
          <w:sz w:val="28"/>
          <w:szCs w:val="28"/>
        </w:rPr>
        <w:t xml:space="preserve"> района испытывают сложности с методическим обеспечением, в части подготовки и переподготовки специалистов в области патриотического воспитания, внедрением программ, ориентированных на формирование у подростков и молодежи толерантности, миролюбия, достижения социального согласия, на противодействие социальной агрессии, национальным конфликтам, экстремизму, терроризму. 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Разработка муниципальной программы вызвана: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 xml:space="preserve">формированием у жителей </w:t>
      </w:r>
      <w:r>
        <w:rPr>
          <w:color w:val="000000"/>
          <w:sz w:val="28"/>
          <w:szCs w:val="28"/>
        </w:rPr>
        <w:t>Кардымовского</w:t>
      </w:r>
      <w:r w:rsidRPr="000E63D1">
        <w:rPr>
          <w:color w:val="000000"/>
          <w:sz w:val="28"/>
          <w:szCs w:val="28"/>
        </w:rPr>
        <w:t xml:space="preserve"> района высокого патриотического сознания, верности Отечеству и своей малой Родине, готовности к выполнен</w:t>
      </w:r>
      <w:r>
        <w:rPr>
          <w:color w:val="000000"/>
          <w:sz w:val="28"/>
          <w:szCs w:val="28"/>
        </w:rPr>
        <w:t>ию конституционных обязанностей;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</w:t>
      </w:r>
      <w:r>
        <w:rPr>
          <w:color w:val="000000"/>
          <w:sz w:val="28"/>
          <w:szCs w:val="28"/>
        </w:rPr>
        <w:t>стями и общественными запросами.</w:t>
      </w:r>
    </w:p>
    <w:p w:rsidR="0045626B" w:rsidRPr="000E63D1" w:rsidRDefault="0045626B" w:rsidP="00456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45626B" w:rsidRPr="000E63D1" w:rsidRDefault="0045626B" w:rsidP="00456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Результатом реализации муниципальной программы предполагается положительная динамика роста патриотизма.</w:t>
      </w:r>
    </w:p>
    <w:p w:rsidR="00413877" w:rsidRDefault="00413877" w:rsidP="00413877">
      <w:pPr>
        <w:ind w:firstLine="709"/>
        <w:jc w:val="both"/>
        <w:rPr>
          <w:sz w:val="28"/>
          <w:szCs w:val="28"/>
        </w:rPr>
      </w:pPr>
    </w:p>
    <w:p w:rsidR="00413877" w:rsidRDefault="00413877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186494">
      <w:pPr>
        <w:widowControl/>
        <w:numPr>
          <w:ilvl w:val="0"/>
          <w:numId w:val="30"/>
        </w:numPr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>
        <w:rPr>
          <w:b/>
          <w:sz w:val="28"/>
          <w:szCs w:val="28"/>
        </w:rPr>
        <w:t>ели, задачи и целевые показатели Программы</w:t>
      </w:r>
    </w:p>
    <w:p w:rsidR="00186494" w:rsidRPr="00AE0056" w:rsidRDefault="00186494" w:rsidP="00186494">
      <w:pPr>
        <w:ind w:left="720" w:firstLine="709"/>
        <w:rPr>
          <w:b/>
          <w:sz w:val="28"/>
          <w:szCs w:val="28"/>
        </w:rPr>
      </w:pPr>
    </w:p>
    <w:p w:rsidR="00186494" w:rsidRPr="00AE0056" w:rsidRDefault="00186494" w:rsidP="00186494">
      <w:pPr>
        <w:ind w:firstLine="709"/>
        <w:jc w:val="both"/>
        <w:rPr>
          <w:sz w:val="28"/>
          <w:szCs w:val="28"/>
        </w:rPr>
      </w:pPr>
      <w:r w:rsidRPr="00AE0056">
        <w:rPr>
          <w:sz w:val="28"/>
          <w:szCs w:val="28"/>
        </w:rPr>
        <w:t xml:space="preserve">Целью муниципальной программы является </w:t>
      </w:r>
      <w:bookmarkStart w:id="1" w:name="dst100025"/>
      <w:bookmarkEnd w:id="1"/>
      <w:r w:rsidRPr="00AE0056">
        <w:rPr>
          <w:sz w:val="28"/>
          <w:szCs w:val="28"/>
        </w:rPr>
        <w:t>развитие и совершенствование системы гражданско-патриотического воспитания граждан</w:t>
      </w:r>
      <w:r w:rsidRPr="00AE0056">
        <w:rPr>
          <w:color w:val="FF0000"/>
          <w:sz w:val="28"/>
          <w:szCs w:val="28"/>
        </w:rPr>
        <w:t xml:space="preserve"> </w:t>
      </w:r>
      <w:r w:rsidRPr="00AE0056">
        <w:rPr>
          <w:sz w:val="28"/>
          <w:szCs w:val="28"/>
        </w:rPr>
        <w:t>в муниципальном образовании «Кардымовский район»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истории и культуре России.</w:t>
      </w:r>
    </w:p>
    <w:p w:rsidR="00186494" w:rsidRPr="00AE0056" w:rsidRDefault="00186494" w:rsidP="001864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56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186494" w:rsidRPr="00AE0056" w:rsidRDefault="00186494" w:rsidP="00186494">
      <w:pPr>
        <w:pStyle w:val="af1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AE0056">
        <w:rPr>
          <w:sz w:val="28"/>
          <w:szCs w:val="28"/>
        </w:rPr>
        <w:t xml:space="preserve">- </w:t>
      </w:r>
      <w:r w:rsidRPr="00AE0056">
        <w:rPr>
          <w:bCs/>
          <w:color w:val="000000"/>
          <w:sz w:val="28"/>
          <w:szCs w:val="28"/>
        </w:rPr>
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</w:r>
    </w:p>
    <w:p w:rsidR="00186494" w:rsidRDefault="00186494" w:rsidP="00186494">
      <w:pPr>
        <w:pStyle w:val="af1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AE0056">
        <w:rPr>
          <w:bCs/>
          <w:color w:val="000000"/>
          <w:sz w:val="28"/>
          <w:szCs w:val="28"/>
        </w:rPr>
        <w:lastRenderedPageBreak/>
        <w:t>- проведение  мероприятий   патриотической  направленности  по совершенствованию патриотического  воспитания  граждан, проживающих  в Кардымовском районе</w:t>
      </w:r>
      <w:r>
        <w:rPr>
          <w:bCs/>
          <w:color w:val="000000"/>
          <w:sz w:val="28"/>
          <w:szCs w:val="28"/>
        </w:rPr>
        <w:t>,</w:t>
      </w:r>
    </w:p>
    <w:p w:rsidR="00186494" w:rsidRPr="00AE0056" w:rsidRDefault="00186494" w:rsidP="00186494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32336A">
        <w:rPr>
          <w:bCs/>
          <w:sz w:val="28"/>
          <w:szCs w:val="28"/>
        </w:rPr>
        <w:t>овышение престижа военной</w:t>
      </w:r>
      <w:r w:rsidRPr="0032336A">
        <w:rPr>
          <w:sz w:val="28"/>
          <w:szCs w:val="28"/>
        </w:rPr>
        <w:t xml:space="preserve">  </w:t>
      </w:r>
      <w:r w:rsidRPr="0032336A">
        <w:rPr>
          <w:bCs/>
          <w:sz w:val="28"/>
          <w:szCs w:val="28"/>
        </w:rPr>
        <w:t>службы в молодежной среде</w:t>
      </w:r>
    </w:p>
    <w:p w:rsidR="00186494" w:rsidRPr="00AE0056" w:rsidRDefault="00186494" w:rsidP="00186494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AE0056">
        <w:rPr>
          <w:color w:val="000000"/>
          <w:sz w:val="28"/>
          <w:szCs w:val="28"/>
          <w:shd w:val="clear" w:color="auto" w:fill="FFFFFF"/>
        </w:rPr>
        <w:t>В ходе реализации Программы планируется достижение следующих целевых показателей: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1276"/>
        <w:gridCol w:w="1418"/>
        <w:gridCol w:w="1275"/>
        <w:gridCol w:w="1276"/>
        <w:gridCol w:w="1276"/>
        <w:gridCol w:w="1417"/>
      </w:tblGrid>
      <w:tr w:rsidR="00186494" w:rsidRPr="00AE0056" w:rsidTr="0018649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AE0056" w:rsidRDefault="00186494" w:rsidP="00186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186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494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18649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E00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</w:tr>
      <w:tr w:rsidR="00186494" w:rsidRPr="004220A4" w:rsidTr="0018649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4220A4" w:rsidRDefault="00186494" w:rsidP="00186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86494" w:rsidRPr="004220A4" w:rsidTr="0018649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4220A4" w:rsidRDefault="00186494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E22CD5">
              <w:rPr>
                <w:sz w:val="28"/>
                <w:szCs w:val="28"/>
              </w:rPr>
              <w:t xml:space="preserve"> граждан участвующих в мероприятиях по патриотическому воспитанию</w:t>
            </w:r>
            <w:r>
              <w:rPr>
                <w:sz w:val="28"/>
                <w:szCs w:val="28"/>
              </w:rPr>
              <w:t xml:space="preserve"> </w:t>
            </w:r>
            <w:r w:rsidRPr="004A42D8">
              <w:rPr>
                <w:sz w:val="28"/>
                <w:szCs w:val="28"/>
              </w:rPr>
              <w:t>(</w:t>
            </w:r>
            <w:r w:rsidRPr="004A42D8">
              <w:rPr>
                <w:rStyle w:val="100"/>
                <w:i w:val="0"/>
                <w:sz w:val="28"/>
                <w:szCs w:val="28"/>
              </w:rPr>
              <w:t>по отношению к общему количеству граждан)</w:t>
            </w:r>
            <w:r w:rsidRPr="00593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86494" w:rsidRPr="004220A4" w:rsidTr="0018649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99">
              <w:rPr>
                <w:rFonts w:ascii="Times New Roman" w:hAnsi="Times New Roman"/>
                <w:sz w:val="28"/>
                <w:szCs w:val="28"/>
              </w:rPr>
              <w:t>увеличение количества   изданных   информационных    материалов  по  вопро</w:t>
            </w:r>
            <w:r>
              <w:rPr>
                <w:rFonts w:ascii="Times New Roman" w:hAnsi="Times New Roman"/>
                <w:sz w:val="28"/>
                <w:szCs w:val="28"/>
              </w:rPr>
              <w:t>сам  патриотического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186494" w:rsidRPr="000E63D1" w:rsidRDefault="00186494" w:rsidP="00186494">
      <w:pPr>
        <w:ind w:left="720"/>
        <w:rPr>
          <w:b/>
          <w:color w:val="FF0000"/>
          <w:sz w:val="28"/>
          <w:szCs w:val="28"/>
        </w:rPr>
      </w:pPr>
    </w:p>
    <w:p w:rsidR="00186494" w:rsidRPr="00AF039A" w:rsidRDefault="00186494" w:rsidP="00186494">
      <w:pPr>
        <w:pStyle w:val="1"/>
        <w:jc w:val="center"/>
        <w:rPr>
          <w:bCs w:val="0"/>
          <w:color w:val="000000"/>
          <w:sz w:val="28"/>
          <w:szCs w:val="28"/>
        </w:rPr>
      </w:pPr>
      <w:r w:rsidRPr="00AF039A">
        <w:rPr>
          <w:bCs w:val="0"/>
          <w:color w:val="000000"/>
          <w:sz w:val="28"/>
          <w:szCs w:val="28"/>
        </w:rPr>
        <w:t>3. Перечень программных мероприятий</w:t>
      </w:r>
    </w:p>
    <w:p w:rsidR="00186494" w:rsidRPr="00037815" w:rsidRDefault="00186494" w:rsidP="00186494"/>
    <w:p w:rsidR="00186494" w:rsidRPr="000E63D1" w:rsidRDefault="00186494" w:rsidP="00186494">
      <w:pPr>
        <w:ind w:firstLine="708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widowControl/>
        <w:numPr>
          <w:ilvl w:val="0"/>
          <w:numId w:val="3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0E63D1">
        <w:rPr>
          <w:b/>
          <w:sz w:val="28"/>
          <w:szCs w:val="28"/>
        </w:rPr>
        <w:t>Ресурсное обеспечение Программы.</w:t>
      </w:r>
    </w:p>
    <w:p w:rsidR="00186494" w:rsidRPr="000E63D1" w:rsidRDefault="00186494" w:rsidP="00186494">
      <w:pPr>
        <w:ind w:left="720"/>
        <w:rPr>
          <w:b/>
          <w:sz w:val="28"/>
          <w:szCs w:val="28"/>
        </w:rPr>
      </w:pPr>
    </w:p>
    <w:p w:rsidR="00186494" w:rsidRPr="009740AE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 xml:space="preserve">Общий объем финансирования Программы составит </w:t>
      </w:r>
      <w:r w:rsidRPr="009740AE">
        <w:rPr>
          <w:bCs/>
          <w:color w:val="000000"/>
          <w:sz w:val="28"/>
          <w:szCs w:val="28"/>
        </w:rPr>
        <w:t>2</w:t>
      </w:r>
      <w:r w:rsidR="004F5246">
        <w:rPr>
          <w:bCs/>
          <w:color w:val="000000"/>
          <w:sz w:val="28"/>
          <w:szCs w:val="28"/>
        </w:rPr>
        <w:t>9</w:t>
      </w:r>
      <w:r w:rsidR="00AF039A">
        <w:rPr>
          <w:bCs/>
          <w:color w:val="000000"/>
          <w:sz w:val="28"/>
          <w:szCs w:val="28"/>
        </w:rPr>
        <w:t>5</w:t>
      </w:r>
      <w:r w:rsidRPr="009740AE">
        <w:rPr>
          <w:bCs/>
          <w:color w:val="000000"/>
          <w:sz w:val="28"/>
          <w:szCs w:val="28"/>
        </w:rPr>
        <w:t>,00</w:t>
      </w:r>
      <w:r w:rsidRPr="009740AE">
        <w:rPr>
          <w:sz w:val="28"/>
          <w:szCs w:val="28"/>
        </w:rPr>
        <w:t xml:space="preserve"> тыс</w:t>
      </w:r>
      <w:proofErr w:type="gramStart"/>
      <w:r w:rsidRPr="009740AE">
        <w:rPr>
          <w:sz w:val="28"/>
          <w:szCs w:val="28"/>
        </w:rPr>
        <w:t>.р</w:t>
      </w:r>
      <w:proofErr w:type="gramEnd"/>
      <w:r w:rsidRPr="009740AE">
        <w:rPr>
          <w:sz w:val="28"/>
          <w:szCs w:val="28"/>
        </w:rPr>
        <w:t>ублей, в том числе по годам: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7 год –57</w:t>
      </w:r>
      <w:r w:rsidRPr="0031385D">
        <w:rPr>
          <w:sz w:val="28"/>
          <w:szCs w:val="28"/>
        </w:rPr>
        <w:t xml:space="preserve">,00  тыс. руб.      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8 год –</w:t>
      </w:r>
      <w:r w:rsidR="004F5246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1385D">
        <w:rPr>
          <w:sz w:val="28"/>
          <w:szCs w:val="28"/>
        </w:rPr>
        <w:t xml:space="preserve">,00  тыс. руб.      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9 год –57</w:t>
      </w:r>
      <w:r w:rsidRPr="0031385D">
        <w:rPr>
          <w:sz w:val="28"/>
          <w:szCs w:val="28"/>
        </w:rPr>
        <w:t xml:space="preserve">,00  тыс. руб.      </w:t>
      </w:r>
    </w:p>
    <w:p w:rsidR="00AF039A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>
        <w:rPr>
          <w:sz w:val="28"/>
          <w:szCs w:val="28"/>
        </w:rPr>
        <w:t>20 год –57</w:t>
      </w:r>
      <w:r w:rsidRPr="0031385D">
        <w:rPr>
          <w:sz w:val="28"/>
          <w:szCs w:val="28"/>
        </w:rPr>
        <w:t xml:space="preserve">,00  тыс. руб.  </w:t>
      </w:r>
    </w:p>
    <w:p w:rsidR="00186494" w:rsidRPr="0031385D" w:rsidRDefault="00AF039A" w:rsidP="00186494">
      <w:pPr>
        <w:rPr>
          <w:sz w:val="28"/>
          <w:szCs w:val="28"/>
        </w:rPr>
      </w:pPr>
      <w:r>
        <w:rPr>
          <w:sz w:val="28"/>
          <w:szCs w:val="28"/>
        </w:rPr>
        <w:t>2021 год – 57,00 тыс. руб.</w:t>
      </w:r>
      <w:r w:rsidR="00186494" w:rsidRPr="0031385D">
        <w:rPr>
          <w:sz w:val="28"/>
          <w:szCs w:val="28"/>
        </w:rPr>
        <w:t xml:space="preserve">    </w:t>
      </w:r>
    </w:p>
    <w:p w:rsidR="00186494" w:rsidRPr="0031385D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186494" w:rsidRDefault="00186494" w:rsidP="00186494">
      <w:pPr>
        <w:shd w:val="clear" w:color="auto" w:fill="FFFFFF"/>
        <w:jc w:val="both"/>
        <w:rPr>
          <w:sz w:val="28"/>
          <w:szCs w:val="28"/>
        </w:rPr>
      </w:pPr>
    </w:p>
    <w:p w:rsidR="00186494" w:rsidRPr="00456B71" w:rsidRDefault="00186494" w:rsidP="00186494">
      <w:pPr>
        <w:ind w:left="720"/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5. Механизм реализации Программы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– это система мероприятий, обеспечивающих достижения определенных результатов.</w:t>
      </w:r>
    </w:p>
    <w:p w:rsidR="00186494" w:rsidRPr="008E05FE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Исполнителем программы является Администрация муниципального</w:t>
      </w:r>
      <w:r w:rsidRPr="008E05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«Кардымовский район» Смоленской области, осуществляющий своевременное исполнение программных мероприятий, целевое и рациональное использование бюджетных средств, выделяемых на их реализацию.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>муниципальной п</w:t>
      </w:r>
      <w:r w:rsidRPr="00ED360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ограммой осуществляет заказчик муниципальной п</w:t>
      </w:r>
      <w:r w:rsidRPr="00ED360D">
        <w:rPr>
          <w:color w:val="000000"/>
          <w:sz w:val="28"/>
          <w:szCs w:val="28"/>
        </w:rPr>
        <w:t>рограммы.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муниципальной п</w:t>
      </w:r>
      <w:r w:rsidRPr="00ED360D">
        <w:rPr>
          <w:sz w:val="28"/>
          <w:szCs w:val="28"/>
        </w:rPr>
        <w:t>рограммы: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муниципальной п</w:t>
      </w:r>
      <w:r w:rsidRPr="00ED360D">
        <w:rPr>
          <w:sz w:val="28"/>
          <w:szCs w:val="28"/>
        </w:rPr>
        <w:t>рограммы и её финансирование;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представляет в установленном порядке предложения по</w:t>
      </w:r>
      <w:r>
        <w:rPr>
          <w:sz w:val="28"/>
          <w:szCs w:val="28"/>
        </w:rPr>
        <w:t xml:space="preserve"> уточнению перечня мероприятий муниципальной п</w:t>
      </w:r>
      <w:r w:rsidRPr="00ED360D">
        <w:rPr>
          <w:sz w:val="28"/>
          <w:szCs w:val="28"/>
        </w:rPr>
        <w:t>рограммы на очередной финансовый год;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мониторинг результатов реал</w:t>
      </w:r>
      <w:r>
        <w:rPr>
          <w:sz w:val="28"/>
          <w:szCs w:val="28"/>
        </w:rPr>
        <w:t>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формирование аналитической инфор</w:t>
      </w:r>
      <w:r>
        <w:rPr>
          <w:sz w:val="28"/>
          <w:szCs w:val="28"/>
        </w:rPr>
        <w:t>мации о реализации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подготовку и предоставление ежегодных отч</w:t>
      </w:r>
      <w:r>
        <w:rPr>
          <w:sz w:val="28"/>
          <w:szCs w:val="28"/>
        </w:rPr>
        <w:t>етов о реализации муниципальной п</w:t>
      </w:r>
      <w:r w:rsidRPr="00ED360D">
        <w:rPr>
          <w:sz w:val="28"/>
          <w:szCs w:val="28"/>
        </w:rPr>
        <w:t>рограммы.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 xml:space="preserve">Порядок финансирования мероприятий </w:t>
      </w:r>
      <w:r>
        <w:rPr>
          <w:sz w:val="28"/>
          <w:szCs w:val="28"/>
        </w:rPr>
        <w:t xml:space="preserve">муниципальной </w:t>
      </w:r>
      <w:r w:rsidRPr="00ED36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</w:t>
      </w:r>
      <w:r w:rsidRPr="00ED360D">
        <w:rPr>
          <w:sz w:val="28"/>
          <w:szCs w:val="28"/>
        </w:rPr>
        <w:lastRenderedPageBreak/>
        <w:t xml:space="preserve">средств бюджета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ED360D">
        <w:rPr>
          <w:sz w:val="28"/>
          <w:szCs w:val="28"/>
        </w:rPr>
        <w:t xml:space="preserve"> осуществляется путем выделения сре</w:t>
      </w:r>
      <w:proofErr w:type="gramStart"/>
      <w:r w:rsidRPr="00ED360D">
        <w:rPr>
          <w:sz w:val="28"/>
          <w:szCs w:val="28"/>
        </w:rPr>
        <w:t>дств с п</w:t>
      </w:r>
      <w:proofErr w:type="gramEnd"/>
      <w:r w:rsidRPr="00ED360D">
        <w:rPr>
          <w:sz w:val="28"/>
          <w:szCs w:val="28"/>
        </w:rPr>
        <w:t>оследующим перечислением исполнителям конкретных мероприятий  в установленном законом порядке.</w:t>
      </w:r>
    </w:p>
    <w:p w:rsidR="00186494" w:rsidRPr="00ED360D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60D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в ходе реализации муниципальной п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изменений в муниципальную программу 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и оформляется Постановлением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6494" w:rsidSect="00D02BF4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413877" w:rsidRPr="003D4939" w:rsidRDefault="009621E8" w:rsidP="00413877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 «</w:t>
            </w:r>
            <w:r w:rsidR="003D4939" w:rsidRPr="003D4939">
              <w:rPr>
                <w:sz w:val="24"/>
                <w:szCs w:val="24"/>
              </w:rPr>
              <w:t>Гражданско-патриотическое воспитание граждан в муниципальном образовании «Кардымовский район» Смоленской области</w:t>
            </w:r>
            <w:r w:rsidR="00DD3B80" w:rsidRPr="003D4939">
              <w:rPr>
                <w:sz w:val="24"/>
                <w:szCs w:val="24"/>
              </w:rPr>
              <w:t>»</w:t>
            </w:r>
          </w:p>
          <w:p w:rsidR="009621E8" w:rsidRPr="001E6E9B" w:rsidRDefault="009621E8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AB3694" w:rsidRPr="004C3982" w:rsidRDefault="00AB3694" w:rsidP="00AB3694">
      <w:pPr>
        <w:ind w:firstLine="540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60"/>
        <w:gridCol w:w="2835"/>
        <w:gridCol w:w="142"/>
        <w:gridCol w:w="992"/>
        <w:gridCol w:w="3261"/>
        <w:gridCol w:w="850"/>
        <w:gridCol w:w="709"/>
        <w:gridCol w:w="850"/>
        <w:gridCol w:w="851"/>
        <w:gridCol w:w="850"/>
        <w:gridCol w:w="993"/>
        <w:gridCol w:w="2126"/>
      </w:tblGrid>
      <w:tr w:rsidR="00AB3694" w:rsidRPr="004C3982" w:rsidTr="007268D0">
        <w:tc>
          <w:tcPr>
            <w:tcW w:w="515" w:type="dxa"/>
            <w:vMerge w:val="restart"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№</w:t>
            </w:r>
          </w:p>
          <w:p w:rsidR="00AB3694" w:rsidRPr="004C3982" w:rsidRDefault="00AB3694" w:rsidP="00CF3347">
            <w:pPr>
              <w:ind w:right="-108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C398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3982">
              <w:rPr>
                <w:b/>
                <w:sz w:val="24"/>
                <w:szCs w:val="24"/>
              </w:rPr>
              <w:t>/</w:t>
            </w:r>
            <w:proofErr w:type="spellStart"/>
            <w:r w:rsidRPr="004C398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5" w:type="dxa"/>
            <w:gridSpan w:val="2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Наименование</w:t>
            </w:r>
          </w:p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gridSpan w:val="6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Объем финансирования (тыс</w:t>
            </w:r>
            <w:proofErr w:type="gramStart"/>
            <w:r w:rsidRPr="004C3982">
              <w:rPr>
                <w:b/>
                <w:sz w:val="24"/>
                <w:szCs w:val="24"/>
              </w:rPr>
              <w:t>.р</w:t>
            </w:r>
            <w:proofErr w:type="gramEnd"/>
            <w:r w:rsidRPr="004C3982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2126" w:type="dxa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3694" w:rsidRPr="004C3982" w:rsidTr="007268D0">
        <w:tc>
          <w:tcPr>
            <w:tcW w:w="515" w:type="dxa"/>
            <w:vMerge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B3694" w:rsidRPr="004C3982" w:rsidRDefault="00AB3694" w:rsidP="00CF3347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5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515" w:type="dxa"/>
            <w:vMerge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  <w:vMerge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515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12</w:t>
            </w:r>
          </w:p>
        </w:tc>
      </w:tr>
      <w:tr w:rsidR="00D71387" w:rsidRPr="004C3982" w:rsidTr="007268D0">
        <w:trPr>
          <w:trHeight w:val="576"/>
        </w:trPr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1.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Координационного совета по патриотическому воспитанию граждан Кардымовского района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4C3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области, Отдел образования, 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pacing w:before="20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Количество изданных информационных и публицистических материалов по вопросам гражданского и патриотического воспитания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4C3982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>муниципального образования</w:t>
            </w:r>
            <w:r w:rsidRPr="004C3982">
              <w:rPr>
                <w:sz w:val="24"/>
                <w:szCs w:val="24"/>
              </w:rPr>
              <w:t xml:space="preserve"> «Кардымовский район» Смоленской области, Отдел образования, Отдел культуры, редакция газеты «Знамя труда» - Кардымово»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Проведение социологических исследований по распространенности в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обществе настроений  гражданственности и патриотизма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proofErr w:type="gramStart"/>
            <w:r w:rsidR="004C3982">
              <w:rPr>
                <w:sz w:val="24"/>
                <w:szCs w:val="24"/>
              </w:rPr>
              <w:t xml:space="preserve"> </w:t>
            </w:r>
            <w:r w:rsidRPr="004C3982">
              <w:rPr>
                <w:sz w:val="24"/>
                <w:szCs w:val="24"/>
              </w:rPr>
              <w:t>,</w:t>
            </w:r>
            <w:proofErr w:type="gramEnd"/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Количество мероприятий по повышению квалификации для специалистов сферы гражданско-патриотического воспитания: семинаров, совещаний  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r w:rsidRPr="004C3982">
              <w:rPr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D71387" w:rsidRPr="004C3982" w:rsidTr="007268D0"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2.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Проведение  мероприятий   патриотической  направленности  по совершенствованию патриотического  воспитания  граждан, проживающих в Кардымовском районе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Организация и проведение  акции в рамках Всероссийской акции «Георгиевская ленточка»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r w:rsidRPr="004C3982">
              <w:rPr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694" w:rsidRPr="004C3982" w:rsidRDefault="00446368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акции  «Мы – граждане России!»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3982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на территории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Кардымовского района  поисковых экспедиций в рамках  Вахты Памяти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2.6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Совет ветеранов,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Торжественное захоронение погибших защитников Отечества в рамках «Вахты Памяти» на территории Кардымовского района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3694" w:rsidRPr="004C398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2C6021" w:rsidP="00CF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694" w:rsidRPr="004C398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2.8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Оказание добровольческой помощи по ремонту и благоустройству </w:t>
            </w:r>
            <w:r w:rsidRPr="004C3982">
              <w:rPr>
                <w:bCs/>
                <w:sz w:val="24"/>
                <w:szCs w:val="24"/>
              </w:rPr>
              <w:lastRenderedPageBreak/>
              <w:t>памятников воинам, погибших в годы Великой Отечественной войны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образования, Совет ветеранов,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2.10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 учебных заведениях уроков мужества, гражданственности и патриотизма, посвящённых памятным датам (Дню освобождения Смоленщины, Дню Конституции, Дню защитника Отечества, Дню Победы)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культурно-спортивного мероприятия «Я деда своего достойный внук» 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44636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  <w:r w:rsidR="00446368" w:rsidRPr="004C3982">
              <w:rPr>
                <w:sz w:val="24"/>
                <w:szCs w:val="24"/>
              </w:rPr>
              <w:t>5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Краеведческая программа «Тропинка родного края»: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истории Кардымовского района;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-  традиций семьи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(родословная, обычаи, легенды);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природы края (флора и фауна Кардымовского района);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славы (известные люди района)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народного фольклора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0672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850" w:type="dxa"/>
          </w:tcPr>
          <w:p w:rsidR="00AB3694" w:rsidRPr="004C3982" w:rsidRDefault="00446368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10</w:t>
            </w:r>
            <w:r w:rsidR="00AB3694"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Международного туристского фестиваля «Соловьева переправа»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«Кардымовский район» Смоленской области, Отдел образования, </w:t>
            </w:r>
          </w:p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ежегодной военно-исторической реконструкции Отечественной войны 1812 года при </w:t>
            </w:r>
            <w:proofErr w:type="spellStart"/>
            <w:r w:rsidRPr="004C3982">
              <w:rPr>
                <w:bCs/>
                <w:sz w:val="24"/>
                <w:szCs w:val="24"/>
              </w:rPr>
              <w:t>Лубино</w:t>
            </w:r>
            <w:proofErr w:type="spellEnd"/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="00C06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E25F36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3694" w:rsidRPr="004C398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71387" w:rsidRPr="004C3982" w:rsidTr="007268D0"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Повышение престижа военной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в молодежной среде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37597E">
            <w:pPr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военно-патриотических сборов допризывной молодежи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военный комиссариат, ДОСААФ (по согласованию)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C3982">
              <w:rPr>
                <w:sz w:val="24"/>
                <w:szCs w:val="24"/>
              </w:rPr>
              <w:t>районной</w:t>
            </w:r>
            <w:proofErr w:type="gramEnd"/>
            <w:r w:rsidRPr="004C3982">
              <w:rPr>
                <w:sz w:val="24"/>
                <w:szCs w:val="24"/>
              </w:rPr>
              <w:t xml:space="preserve"> </w:t>
            </w:r>
          </w:p>
          <w:p w:rsidR="00AB3694" w:rsidRPr="004C3982" w:rsidRDefault="00AB3694" w:rsidP="0037597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спартакиады среди молодых людей </w:t>
            </w:r>
            <w:r w:rsidRPr="004C3982">
              <w:rPr>
                <w:sz w:val="24"/>
                <w:szCs w:val="24"/>
              </w:rPr>
              <w:lastRenderedPageBreak/>
              <w:t>допризывного и призывного возраста по военно-прикладным видам спорта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«Кардымовский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социальн</w:t>
            </w:r>
            <w:proofErr w:type="gramStart"/>
            <w:r w:rsidRPr="004C3982">
              <w:rPr>
                <w:sz w:val="24"/>
                <w:szCs w:val="24"/>
              </w:rPr>
              <w:t>о-</w:t>
            </w:r>
            <w:proofErr w:type="gramEnd"/>
            <w:r w:rsidRPr="004C3982">
              <w:rPr>
                <w:sz w:val="24"/>
                <w:szCs w:val="24"/>
              </w:rPr>
              <w:t xml:space="preserve"> патриотической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акции «День призывника»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821D13" w:rsidP="0044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AB3694"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встреч обучающихся образовательных учреждений  с представителями общественных организаций ветеранов Великой Отечественной войны и ветеранов локальных войн и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военных конфликтов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44636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  <w:r w:rsidR="00446368" w:rsidRPr="004C3982">
              <w:rPr>
                <w:sz w:val="24"/>
                <w:szCs w:val="24"/>
              </w:rPr>
              <w:t>5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A50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7905" w:type="dxa"/>
            <w:gridSpan w:val="6"/>
            <w:tcBorders>
              <w:bottom w:val="nil"/>
            </w:tcBorders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Всего по программе:</w:t>
            </w:r>
          </w:p>
          <w:p w:rsidR="00AB3694" w:rsidRPr="004C3982" w:rsidRDefault="00AB3694" w:rsidP="00CF3347">
            <w:pPr>
              <w:jc w:val="both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AB3694" w:rsidRPr="004C3982" w:rsidRDefault="00446368" w:rsidP="004F5246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2</w:t>
            </w:r>
            <w:r w:rsidR="004F5246"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AB3694" w:rsidRPr="004C3982" w:rsidRDefault="00BE200D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bottom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bottom w:val="nil"/>
            </w:tcBorders>
          </w:tcPr>
          <w:p w:rsidR="00AB3694" w:rsidRPr="004C3982" w:rsidRDefault="00AB3694" w:rsidP="00CF3347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  <w:tcBorders>
              <w:bottom w:val="nil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7905" w:type="dxa"/>
            <w:gridSpan w:val="6"/>
            <w:tcBorders>
              <w:top w:val="nil"/>
            </w:tcBorders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из районного бюджета:</w:t>
            </w:r>
          </w:p>
        </w:tc>
        <w:tc>
          <w:tcPr>
            <w:tcW w:w="850" w:type="dxa"/>
            <w:tcBorders>
              <w:top w:val="nil"/>
            </w:tcBorders>
          </w:tcPr>
          <w:p w:rsidR="00AB3694" w:rsidRPr="004C3982" w:rsidRDefault="00446368" w:rsidP="004F5246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2</w:t>
            </w:r>
            <w:r w:rsidR="004F5246"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3694" w:rsidRPr="004C3982" w:rsidRDefault="00613E79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B3694" w:rsidRPr="004C398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nil"/>
            </w:tcBorders>
          </w:tcPr>
          <w:p w:rsidR="00AB3694" w:rsidRPr="004C3982" w:rsidRDefault="00AB3694" w:rsidP="00CF3347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  <w:tcBorders>
              <w:top w:val="nil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1E8" w:rsidRPr="00D71387" w:rsidRDefault="009621E8" w:rsidP="009621E8">
      <w:pPr>
        <w:ind w:firstLine="540"/>
        <w:jc w:val="center"/>
        <w:rPr>
          <w:sz w:val="24"/>
          <w:szCs w:val="24"/>
        </w:rPr>
      </w:pPr>
    </w:p>
    <w:sectPr w:rsidR="009621E8" w:rsidRPr="00D71387" w:rsidSect="002E65B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01" w:rsidRDefault="00C33001" w:rsidP="00801BC2">
      <w:r>
        <w:separator/>
      </w:r>
    </w:p>
  </w:endnote>
  <w:endnote w:type="continuationSeparator" w:id="0">
    <w:p w:rsidR="00C33001" w:rsidRDefault="00C3300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4F" w:rsidRPr="00B4564F" w:rsidRDefault="00B4564F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00064 от 07.02.2019,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07.02.2019 8:22:39,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01" w:rsidRDefault="00C33001" w:rsidP="00801BC2">
      <w:r>
        <w:separator/>
      </w:r>
    </w:p>
  </w:footnote>
  <w:footnote w:type="continuationSeparator" w:id="0">
    <w:p w:rsidR="00C33001" w:rsidRDefault="00C33001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A0" w:rsidRDefault="003B40AF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A52A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A52A0" w:rsidRDefault="007A52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16"/>
  </w:num>
  <w:num w:numId="26">
    <w:abstractNumId w:val="11"/>
  </w:num>
  <w:num w:numId="27">
    <w:abstractNumId w:val="9"/>
  </w:num>
  <w:num w:numId="28">
    <w:abstractNumId w:val="0"/>
  </w:num>
  <w:num w:numId="29">
    <w:abstractNumId w:val="13"/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3DD3"/>
    <w:rsid w:val="00005944"/>
    <w:rsid w:val="000126BC"/>
    <w:rsid w:val="00021F1D"/>
    <w:rsid w:val="00031D50"/>
    <w:rsid w:val="00037804"/>
    <w:rsid w:val="0005771A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7143"/>
    <w:rsid w:val="0010494D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EEF"/>
    <w:rsid w:val="001812F9"/>
    <w:rsid w:val="001840F4"/>
    <w:rsid w:val="00184250"/>
    <w:rsid w:val="001863F7"/>
    <w:rsid w:val="00186494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49EC"/>
    <w:rsid w:val="0022313C"/>
    <w:rsid w:val="00226BF7"/>
    <w:rsid w:val="00233749"/>
    <w:rsid w:val="0024212A"/>
    <w:rsid w:val="0024400D"/>
    <w:rsid w:val="00247929"/>
    <w:rsid w:val="00251A87"/>
    <w:rsid w:val="002633CA"/>
    <w:rsid w:val="00266998"/>
    <w:rsid w:val="00273292"/>
    <w:rsid w:val="00276520"/>
    <w:rsid w:val="0027656C"/>
    <w:rsid w:val="00277477"/>
    <w:rsid w:val="002807BD"/>
    <w:rsid w:val="002808A4"/>
    <w:rsid w:val="00283812"/>
    <w:rsid w:val="002928E8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28CD"/>
    <w:rsid w:val="002E2D00"/>
    <w:rsid w:val="002E65B5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7597E"/>
    <w:rsid w:val="003864F2"/>
    <w:rsid w:val="00391570"/>
    <w:rsid w:val="00395538"/>
    <w:rsid w:val="003A1289"/>
    <w:rsid w:val="003A7BE3"/>
    <w:rsid w:val="003B39DE"/>
    <w:rsid w:val="003B40AF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05A2D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40B61"/>
    <w:rsid w:val="00440CE3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6602"/>
    <w:rsid w:val="005E7828"/>
    <w:rsid w:val="005F2842"/>
    <w:rsid w:val="005F5D21"/>
    <w:rsid w:val="00613E79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4B2D"/>
    <w:rsid w:val="00655D25"/>
    <w:rsid w:val="00662581"/>
    <w:rsid w:val="006719AC"/>
    <w:rsid w:val="00672F89"/>
    <w:rsid w:val="0068647E"/>
    <w:rsid w:val="006A0534"/>
    <w:rsid w:val="006A4AE7"/>
    <w:rsid w:val="006A7363"/>
    <w:rsid w:val="006B2CB7"/>
    <w:rsid w:val="006B4633"/>
    <w:rsid w:val="006C165C"/>
    <w:rsid w:val="006D6E7B"/>
    <w:rsid w:val="006E58E9"/>
    <w:rsid w:val="006F1689"/>
    <w:rsid w:val="006F33DA"/>
    <w:rsid w:val="006F3A2D"/>
    <w:rsid w:val="007139DD"/>
    <w:rsid w:val="00713D67"/>
    <w:rsid w:val="00724EBB"/>
    <w:rsid w:val="007268D0"/>
    <w:rsid w:val="00731E9D"/>
    <w:rsid w:val="0073356B"/>
    <w:rsid w:val="00742416"/>
    <w:rsid w:val="00743C3D"/>
    <w:rsid w:val="00752F73"/>
    <w:rsid w:val="00757E46"/>
    <w:rsid w:val="00761430"/>
    <w:rsid w:val="00766AF3"/>
    <w:rsid w:val="00770377"/>
    <w:rsid w:val="00781201"/>
    <w:rsid w:val="00785073"/>
    <w:rsid w:val="00786F2C"/>
    <w:rsid w:val="00794BB0"/>
    <w:rsid w:val="007A52A0"/>
    <w:rsid w:val="007A6A16"/>
    <w:rsid w:val="007B4706"/>
    <w:rsid w:val="007C0B69"/>
    <w:rsid w:val="007C6C8D"/>
    <w:rsid w:val="007D244B"/>
    <w:rsid w:val="007D7B07"/>
    <w:rsid w:val="007E0764"/>
    <w:rsid w:val="007F3F38"/>
    <w:rsid w:val="007F664B"/>
    <w:rsid w:val="00801BC2"/>
    <w:rsid w:val="00802BBB"/>
    <w:rsid w:val="00803FE3"/>
    <w:rsid w:val="00804141"/>
    <w:rsid w:val="008055F8"/>
    <w:rsid w:val="0081358F"/>
    <w:rsid w:val="00814198"/>
    <w:rsid w:val="00814D45"/>
    <w:rsid w:val="00821D13"/>
    <w:rsid w:val="0082744B"/>
    <w:rsid w:val="00830F62"/>
    <w:rsid w:val="00831AA0"/>
    <w:rsid w:val="008356FD"/>
    <w:rsid w:val="00840B43"/>
    <w:rsid w:val="00841187"/>
    <w:rsid w:val="0084193E"/>
    <w:rsid w:val="00842F11"/>
    <w:rsid w:val="00845938"/>
    <w:rsid w:val="008517BB"/>
    <w:rsid w:val="008539D2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A2B58"/>
    <w:rsid w:val="008B534A"/>
    <w:rsid w:val="008C155F"/>
    <w:rsid w:val="008C783B"/>
    <w:rsid w:val="008D394A"/>
    <w:rsid w:val="008E602E"/>
    <w:rsid w:val="008E69A8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167"/>
    <w:rsid w:val="009746AB"/>
    <w:rsid w:val="00986B4D"/>
    <w:rsid w:val="0099371E"/>
    <w:rsid w:val="0099487A"/>
    <w:rsid w:val="009A1CCE"/>
    <w:rsid w:val="009A3241"/>
    <w:rsid w:val="009B2C25"/>
    <w:rsid w:val="009B61CF"/>
    <w:rsid w:val="009C0075"/>
    <w:rsid w:val="009C4E0E"/>
    <w:rsid w:val="009C6324"/>
    <w:rsid w:val="009D58BA"/>
    <w:rsid w:val="009E374E"/>
    <w:rsid w:val="009E5494"/>
    <w:rsid w:val="009F3426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3694"/>
    <w:rsid w:val="00AC144B"/>
    <w:rsid w:val="00AC1AB9"/>
    <w:rsid w:val="00AC52CB"/>
    <w:rsid w:val="00AD27A4"/>
    <w:rsid w:val="00AD68C0"/>
    <w:rsid w:val="00AD755F"/>
    <w:rsid w:val="00AE0908"/>
    <w:rsid w:val="00AF039A"/>
    <w:rsid w:val="00AF1D17"/>
    <w:rsid w:val="00AF2B68"/>
    <w:rsid w:val="00AF2E68"/>
    <w:rsid w:val="00AF3DC5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31E6E"/>
    <w:rsid w:val="00B375B9"/>
    <w:rsid w:val="00B44123"/>
    <w:rsid w:val="00B4564F"/>
    <w:rsid w:val="00B47C9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A64B8"/>
    <w:rsid w:val="00BB11DC"/>
    <w:rsid w:val="00BB3B63"/>
    <w:rsid w:val="00BB5CEF"/>
    <w:rsid w:val="00BB63D2"/>
    <w:rsid w:val="00BC1E60"/>
    <w:rsid w:val="00BE1775"/>
    <w:rsid w:val="00BE200D"/>
    <w:rsid w:val="00BE5056"/>
    <w:rsid w:val="00BF2630"/>
    <w:rsid w:val="00BF396F"/>
    <w:rsid w:val="00BF6075"/>
    <w:rsid w:val="00BF7408"/>
    <w:rsid w:val="00C04A42"/>
    <w:rsid w:val="00C06721"/>
    <w:rsid w:val="00C11F9D"/>
    <w:rsid w:val="00C13EF3"/>
    <w:rsid w:val="00C20300"/>
    <w:rsid w:val="00C24DF1"/>
    <w:rsid w:val="00C26F2D"/>
    <w:rsid w:val="00C3226D"/>
    <w:rsid w:val="00C33001"/>
    <w:rsid w:val="00C331AC"/>
    <w:rsid w:val="00C42DAA"/>
    <w:rsid w:val="00C4345B"/>
    <w:rsid w:val="00C47214"/>
    <w:rsid w:val="00C529D5"/>
    <w:rsid w:val="00C63845"/>
    <w:rsid w:val="00C63856"/>
    <w:rsid w:val="00C67DD5"/>
    <w:rsid w:val="00C75802"/>
    <w:rsid w:val="00C86B47"/>
    <w:rsid w:val="00C90BB2"/>
    <w:rsid w:val="00C9132F"/>
    <w:rsid w:val="00C91CE0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D5D36"/>
    <w:rsid w:val="00CD79AB"/>
    <w:rsid w:val="00CE4A2F"/>
    <w:rsid w:val="00CE5D4D"/>
    <w:rsid w:val="00D02BF4"/>
    <w:rsid w:val="00D3672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C7BBF"/>
    <w:rsid w:val="00DD1B6C"/>
    <w:rsid w:val="00DD3B80"/>
    <w:rsid w:val="00DD574C"/>
    <w:rsid w:val="00DD66BD"/>
    <w:rsid w:val="00DE64D0"/>
    <w:rsid w:val="00DF243D"/>
    <w:rsid w:val="00DF598D"/>
    <w:rsid w:val="00E0176A"/>
    <w:rsid w:val="00E14C3C"/>
    <w:rsid w:val="00E15367"/>
    <w:rsid w:val="00E25F36"/>
    <w:rsid w:val="00E30632"/>
    <w:rsid w:val="00E31FDC"/>
    <w:rsid w:val="00E32ED7"/>
    <w:rsid w:val="00E359F2"/>
    <w:rsid w:val="00E377B8"/>
    <w:rsid w:val="00E43045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5C62"/>
    <w:rsid w:val="00EC11D0"/>
    <w:rsid w:val="00EC7D92"/>
    <w:rsid w:val="00ED1652"/>
    <w:rsid w:val="00ED3296"/>
    <w:rsid w:val="00EE132E"/>
    <w:rsid w:val="00EE60D5"/>
    <w:rsid w:val="00EE6632"/>
    <w:rsid w:val="00EE71F8"/>
    <w:rsid w:val="00F02FA1"/>
    <w:rsid w:val="00F119ED"/>
    <w:rsid w:val="00F30789"/>
    <w:rsid w:val="00F37C72"/>
    <w:rsid w:val="00F46E17"/>
    <w:rsid w:val="00F50DA4"/>
    <w:rsid w:val="00F529C8"/>
    <w:rsid w:val="00F603FF"/>
    <w:rsid w:val="00F63604"/>
    <w:rsid w:val="00F670CE"/>
    <w:rsid w:val="00F71042"/>
    <w:rsid w:val="00F77D2F"/>
    <w:rsid w:val="00F80A07"/>
    <w:rsid w:val="00F82F95"/>
    <w:rsid w:val="00F83EDC"/>
    <w:rsid w:val="00F86D5D"/>
    <w:rsid w:val="00F9027A"/>
    <w:rsid w:val="00F96A54"/>
    <w:rsid w:val="00FA706B"/>
    <w:rsid w:val="00FA773E"/>
    <w:rsid w:val="00FB232F"/>
    <w:rsid w:val="00FB5159"/>
    <w:rsid w:val="00FC23AA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FE0C-EF6B-4716-9DC8-A1BC654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2293</Words>
  <Characters>17837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500</dc:creator>
  <cp:lastModifiedBy>admin</cp:lastModifiedBy>
  <cp:revision>4</cp:revision>
  <cp:lastPrinted>2019-01-11T08:31:00Z</cp:lastPrinted>
  <dcterms:created xsi:type="dcterms:W3CDTF">2019-03-04T07:37:00Z</dcterms:created>
  <dcterms:modified xsi:type="dcterms:W3CDTF">2019-03-18T12:54:00Z</dcterms:modified>
</cp:coreProperties>
</file>