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73" w:rsidRDefault="006B3373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“КАРДЫМОВСКИЙ  РАЙОН” СМОЛЕНСКОЙ ОБЛАСТИ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9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21.12.2016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№ </w:t>
      </w:r>
      <w:r w:rsidR="0099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</w:t>
      </w:r>
    </w:p>
    <w:p w:rsidR="000F488F" w:rsidRPr="00F247CB" w:rsidRDefault="000F488F" w:rsidP="000F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F247CB" w:rsidRDefault="000F488F" w:rsidP="001C3FE1">
      <w:pPr>
        <w:tabs>
          <w:tab w:val="left" w:pos="4820"/>
        </w:tabs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1C3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конкурса юных чтецов «Живая классика»</w:t>
      </w:r>
      <w:r w:rsidR="00DD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88F" w:rsidRPr="00F247CB" w:rsidRDefault="000F488F" w:rsidP="000F48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3FE1" w:rsidRPr="001C3FE1" w:rsidRDefault="001F539C" w:rsidP="001C3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C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</w:t>
      </w:r>
      <w:hyperlink r:id="rId8" w:history="1">
        <w:r w:rsidR="001C3FE1">
          <w:rPr>
            <w:rFonts w:ascii="Times New Roman" w:hAnsi="Times New Roman" w:cs="Times New Roman"/>
            <w:sz w:val="28"/>
            <w:szCs w:val="28"/>
          </w:rPr>
          <w:t>о V</w:t>
        </w:r>
        <w:r w:rsidR="00F3295D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1C3FE1">
          <w:rPr>
            <w:rFonts w:ascii="Times New Roman" w:hAnsi="Times New Roman" w:cs="Times New Roman"/>
            <w:sz w:val="28"/>
            <w:szCs w:val="28"/>
          </w:rPr>
          <w:t xml:space="preserve"> В</w:t>
        </w:r>
        <w:r w:rsidR="001C3FE1" w:rsidRPr="001C3FE1">
          <w:rPr>
            <w:rFonts w:ascii="Times New Roman" w:hAnsi="Times New Roman" w:cs="Times New Roman"/>
            <w:sz w:val="28"/>
            <w:szCs w:val="28"/>
          </w:rPr>
          <w:t>серо</w:t>
        </w:r>
        <w:r w:rsidR="001C3FE1">
          <w:rPr>
            <w:rFonts w:ascii="Times New Roman" w:hAnsi="Times New Roman" w:cs="Times New Roman"/>
            <w:sz w:val="28"/>
            <w:szCs w:val="28"/>
          </w:rPr>
          <w:t>ссийском конкурсе юных чтецов «Ж</w:t>
        </w:r>
        <w:r w:rsidR="001C3FE1" w:rsidRPr="001C3FE1">
          <w:rPr>
            <w:rFonts w:ascii="Times New Roman" w:hAnsi="Times New Roman" w:cs="Times New Roman"/>
            <w:sz w:val="28"/>
            <w:szCs w:val="28"/>
          </w:rPr>
          <w:t>ивая классика»</w:t>
        </w:r>
      </w:hyperlink>
      <w:r w:rsidR="001C3FE1">
        <w:rPr>
          <w:rFonts w:ascii="Times New Roman" w:hAnsi="Times New Roman" w:cs="Times New Roman"/>
          <w:sz w:val="28"/>
          <w:szCs w:val="28"/>
        </w:rPr>
        <w:t xml:space="preserve"> </w:t>
      </w:r>
      <w:r w:rsidR="006B3373">
        <w:rPr>
          <w:rFonts w:ascii="Times New Roman" w:hAnsi="Times New Roman" w:cs="Times New Roman"/>
          <w:sz w:val="28"/>
          <w:szCs w:val="28"/>
        </w:rPr>
        <w:t>2017</w:t>
      </w:r>
      <w:r w:rsidR="001C3FE1" w:rsidRPr="001C3FE1">
        <w:rPr>
          <w:rFonts w:ascii="Times New Roman" w:hAnsi="Times New Roman" w:cs="Times New Roman"/>
          <w:sz w:val="28"/>
          <w:szCs w:val="28"/>
        </w:rPr>
        <w:t xml:space="preserve"> год</w:t>
      </w:r>
      <w:r w:rsidR="000437DF">
        <w:rPr>
          <w:rFonts w:ascii="Times New Roman" w:hAnsi="Times New Roman" w:cs="Times New Roman"/>
          <w:sz w:val="28"/>
          <w:szCs w:val="28"/>
        </w:rPr>
        <w:t>а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 : </w:t>
      </w: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F247CB" w:rsidRDefault="001C3FE1" w:rsidP="000F488F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46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и муниципальный этапы Всероссийского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чтецов «Живая классик</w:t>
      </w:r>
      <w:r w:rsidR="000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февраля по </w:t>
      </w:r>
      <w:r w:rsidR="006B337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 w:rsidR="000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0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88F" w:rsidRPr="00B71805" w:rsidRDefault="001C3FE1" w:rsidP="00B71805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B71805" w:rsidRPr="00B71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</w:t>
      </w:r>
      <w:r w:rsidR="006B3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провести школьный этап до 28</w:t>
      </w:r>
      <w:r w:rsidR="00B71805" w:rsidRPr="00B7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B71805" w:rsidRPr="00B7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предоставить в Отдел образования заявку на муниципальный этап </w:t>
      </w:r>
      <w:r w:rsidR="000437D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 w:rsidR="00B71805" w:rsidRPr="00B71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037" w:rsidRDefault="00E52037" w:rsidP="00B71805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муниципальный этап конкурса юных чтецов «Живая классика» с </w:t>
      </w:r>
      <w:r w:rsidR="0079457A">
        <w:rPr>
          <w:rFonts w:ascii="Times New Roman" w:eastAsia="Times New Roman" w:hAnsi="Times New Roman" w:cs="Times New Roman"/>
          <w:sz w:val="28"/>
          <w:szCs w:val="28"/>
          <w:lang w:eastAsia="ru-RU"/>
        </w:rPr>
        <w:t>13 по 18 марта 2017 года.</w:t>
      </w:r>
    </w:p>
    <w:p w:rsidR="00B71805" w:rsidRDefault="00BF6189" w:rsidP="00B71805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442E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E52037">
        <w:rPr>
          <w:rFonts w:ascii="Times New Roman" w:hAnsi="Times New Roman" w:cs="Times New Roman"/>
          <w:sz w:val="28"/>
          <w:szCs w:val="28"/>
        </w:rPr>
        <w:t>жюри</w:t>
      </w:r>
      <w:r w:rsidRPr="00E7442E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Всероссийского конкурса юных чтецов «Живая классика»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7D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</w:t>
      </w:r>
      <w:r w:rsidR="00B718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1805" w:rsidRPr="00B71805" w:rsidRDefault="00B71805" w:rsidP="00B71805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0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настоящего приказа возложить на старшего менеджера Отдела образования </w:t>
      </w:r>
      <w:r w:rsidR="006B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К.Ю. Седневу. </w:t>
      </w:r>
    </w:p>
    <w:p w:rsidR="000F488F" w:rsidRPr="00F247CB" w:rsidRDefault="00B71805" w:rsidP="000F488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главного специалиста Отдела образования </w:t>
      </w:r>
      <w:r w:rsidR="006B337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Кастрикину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88F" w:rsidRDefault="000F488F" w:rsidP="000F488F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F247CB" w:rsidRDefault="000F488F" w:rsidP="000F488F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A3" w:rsidRDefault="000F488F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 образования                                                 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Азаренкова</w:t>
      </w:r>
    </w:p>
    <w:p w:rsidR="00B71805" w:rsidRDefault="00B71805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805" w:rsidRDefault="00B71805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805" w:rsidRDefault="00B71805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805" w:rsidRDefault="00B71805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805" w:rsidRDefault="00B71805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805" w:rsidRDefault="00B71805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805" w:rsidRDefault="00B71805" w:rsidP="000F48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95D" w:rsidRPr="004C62EB" w:rsidRDefault="00F3295D" w:rsidP="004C62E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329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3295D" w:rsidRPr="00F3295D" w:rsidRDefault="00F3295D" w:rsidP="00F3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5D" w:rsidRPr="00F3295D" w:rsidRDefault="00880D8D" w:rsidP="00F3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F3295D" w:rsidRPr="00F3295D">
          <w:rPr>
            <w:rFonts w:ascii="Times New Roman" w:hAnsi="Times New Roman" w:cs="Times New Roman"/>
            <w:b/>
            <w:sz w:val="28"/>
            <w:szCs w:val="28"/>
          </w:rPr>
          <w:t>Положение о VI Всероссийском конкурсе юных чтецов «Живая классика»</w:t>
        </w:r>
      </w:hyperlink>
    </w:p>
    <w:p w:rsidR="00F3295D" w:rsidRPr="00F3295D" w:rsidRDefault="00F3295D" w:rsidP="00F3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5D" w:rsidRPr="00F3295D" w:rsidRDefault="00F3295D" w:rsidP="00F3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F3295D" w:rsidRPr="00F3295D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295D" w:rsidRPr="00F3295D" w:rsidRDefault="00F3295D" w:rsidP="00F3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F3295D" w:rsidRPr="00F3295D" w:rsidRDefault="00F3295D" w:rsidP="00F3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295D" w:rsidRPr="00F3295D" w:rsidRDefault="00F3295D" w:rsidP="00F3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5D" w:rsidRPr="00F3295D" w:rsidRDefault="00F3295D" w:rsidP="00F3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ОРГАНИЗАТОР КОНКУРСА И ОРГАНИЗАЦИОННЫЙ КОМИТЕТ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 xml:space="preserve">ПРАВИЛА ПРОВЕДЕНИЯ КОНКУРСА 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ПОРЯДОК РЕГИСТРАЦИИ ДЛЯ УЧАСТИЯ В КОНКУРСЕ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РЕГЛАМЕНТ ПРОВЕДЕНИЯ ЭТАПОВ КОНКУРСА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КРИТЕРИИ ОЦЕНКИ ВЫСТУПЛЕНИЙ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ЭТАПЫ И СРОКИ ПРОВЕДЕНИЯ КОНКУРСА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КОЛИЧЕСТВО КОНКУРСАНТОВ И ПОБЕДИТЕЛЕЙ ЭТАПОВ КОНКУРСА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НОМИНАЦИИ И НАГРАДЫ</w:t>
      </w:r>
    </w:p>
    <w:p w:rsidR="00F3295D" w:rsidRPr="00F3295D" w:rsidRDefault="00F3295D" w:rsidP="00F3295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:rsidR="00F3295D" w:rsidRPr="00F3295D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Всероссийский конкурс чтецов «Живая классика» (дальнее — Конкурс) — соревновательное мероприятие по чтению вслух (декламации) отрывков из прозаических произведений российских и зарубежных писателей.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Конкурсе могут принимать участие учащиеся 6-10 классов </w:t>
      </w:r>
      <w:r w:rsidRPr="00F3295D">
        <w:rPr>
          <w:rFonts w:ascii="Times New Roman" w:hAnsi="Times New Roman" w:cs="Times New Roman"/>
          <w:sz w:val="28"/>
          <w:szCs w:val="28"/>
        </w:rPr>
        <w:t xml:space="preserve">учреждений общего и дополнительного образования.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1.3. Конкурс проводится ежегодно.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1.4. Участие в Конкурсе является бесплатным. Взимание организационных и прочих взносов с участников недопустимо.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hAnsi="Times New Roman" w:cs="Times New Roman"/>
          <w:bCs/>
          <w:sz w:val="28"/>
          <w:szCs w:val="28"/>
        </w:rPr>
        <w:t xml:space="preserve">1.5. Конкурс проводится под патронатом Министерства образования и науки Российской Федерации, Министерства культуры Российской Федерации, Федерального агентства по печати и массовым коммуникациям (далее – Роспечать). Конкурс является межведомственным. Основным курирующим ведомством выступает Министерство образования и науки Российской Федерации.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 рамках Конкурса участникам предлагается прочитать на русском языке отрывок из выбранного ими прозаического произведения, которое не входит </w:t>
      </w:r>
      <w:r w:rsidRPr="00F3295D">
        <w:rPr>
          <w:rFonts w:ascii="Times New Roman" w:hAnsi="Times New Roman" w:cs="Times New Roman"/>
          <w:sz w:val="28"/>
          <w:szCs w:val="28"/>
        </w:rPr>
        <w:t xml:space="preserve">в школьную программу по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 согласно кодификатору (</w:t>
      </w:r>
      <w:r w:rsidRPr="00F3295D">
        <w:rPr>
          <w:rFonts w:ascii="Times New Roman" w:hAnsi="Times New Roman" w:cs="Times New Roman"/>
          <w:sz w:val="28"/>
          <w:szCs w:val="28"/>
        </w:rPr>
        <w:t>кодификатор элементов содержания и требовании</w:t>
      </w:r>
      <w:r w:rsidRPr="00F3295D">
        <w:rPr>
          <w:rFonts w:cs="Times New Roman"/>
          <w:sz w:val="28"/>
          <w:szCs w:val="28"/>
        </w:rPr>
        <w:t>̆</w:t>
      </w:r>
      <w:r w:rsidRPr="00F3295D">
        <w:rPr>
          <w:rFonts w:ascii="Times New Roman" w:hAnsi="Times New Roman" w:cs="Times New Roman"/>
          <w:sz w:val="28"/>
          <w:szCs w:val="28"/>
        </w:rPr>
        <w:t xml:space="preserve"> к уровню подготовки выпускников образовательных организации</w:t>
      </w:r>
      <w:r w:rsidRPr="00F3295D">
        <w:rPr>
          <w:rFonts w:cs="Times New Roman"/>
          <w:sz w:val="28"/>
          <w:szCs w:val="28"/>
        </w:rPr>
        <w:t>̆</w:t>
      </w:r>
      <w:r w:rsidRPr="00F3295D">
        <w:rPr>
          <w:rFonts w:ascii="Times New Roman" w:hAnsi="Times New Roman" w:cs="Times New Roman"/>
          <w:sz w:val="28"/>
          <w:szCs w:val="28"/>
        </w:rPr>
        <w:t xml:space="preserve"> для проведения единого государственного экзамена по литературе 2017 года: </w:t>
      </w:r>
      <w:hyperlink r:id="rId10" w:history="1"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http://www.fipi.ru/ege-i-gve-11/demoversii-specifikacii-kodifikatory</w:t>
        </w:r>
      </w:hyperlink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2. ЦЕЛИ И ЗАДАЧИ ПРОЕКТА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Повышение интереса к чтению у детей и подростков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Расширение читательского кругозора детей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Знакомство детей с произведениями русской литературы </w:t>
      </w:r>
      <w:r w:rsidRPr="00F32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2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вв., которые не входят в школьную программу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2.4 Знакомство детей с современной русской детской и подростковой литературой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2.5 Знакомство детей с зарубежной литературой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2.6 Знакомство детей с региональной литературой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 Знакомство с школьников с возможностями современных библиотек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2.8 Поиск и поддержка талантливых детей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2.9 Формирование сообщества читающих детей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3. ОРГАНИЗАТОР КОНКУРСА И ОРГАНИЗАЦИОННЫЙ КОМИТЕТ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Учредитель и Организатор Конкурса —  Фонд «Живая классика» </w:t>
      </w:r>
      <w:r w:rsidRPr="00F3295D">
        <w:rPr>
          <w:rFonts w:ascii="Times New Roman" w:hAnsi="Times New Roman" w:cs="Times New Roman"/>
          <w:bCs/>
          <w:sz w:val="28"/>
          <w:szCs w:val="28"/>
        </w:rPr>
        <w:t>(далее – Организатор)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Руководство организацией и проведением Конкурса осуществляет Организационный комитет </w:t>
      </w:r>
      <w:r w:rsidRPr="00F3295D">
        <w:rPr>
          <w:rFonts w:ascii="Times New Roman" w:hAnsi="Times New Roman" w:cs="Times New Roman"/>
          <w:sz w:val="28"/>
          <w:szCs w:val="28"/>
        </w:rPr>
        <w:t>(далее — Оргкомитет)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формируемый из писателей, библиотекарей, деятелей культуры и искусства, общественных деятелей, учителей русского языка и литературы, педагогических работников системы дополнительного образования, представителей Министерства образования и науки Российской Федерации, Министерства культуры Российской Федерации, Роспечати, Фонда «Живая классика».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F3295D">
        <w:rPr>
          <w:rFonts w:ascii="Times New Roman" w:hAnsi="Times New Roman" w:cs="Times New Roman"/>
          <w:sz w:val="28"/>
          <w:szCs w:val="28"/>
        </w:rPr>
        <w:t xml:space="preserve">Оргкомитет утверждает Жюри Конкурса в составе 3-7 человек. В Жюри должны входить писатели, актеры, режиссеры, литературоведы, общественные деятели, деятели культуры и искусств, преподаватели литературы, представители Министерства образования и науки Российской Федерации. Председатель Жюри Конкурса должен меняться каждый год. Один и тот же Председатель Жюри не может быть избран дважды.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3.4.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организацией и проведением Конкурса в субъектах Российской Федерации осуществляют Региональные кураторы (представители Комитетов (Министерств/Департаментов) образования и науки и Комитетов (Министерств/Департаментов) по культуре субъектов Российской Федерации, общественные деятели, учителя русского языка и литературы, педагогические работники системы дополнительного образования, сотрудники библиотек).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Региональные кураторы утверждают Жюри Конкурса в регионах в</w:t>
      </w:r>
      <w:r w:rsidRPr="00F3295D">
        <w:rPr>
          <w:rFonts w:ascii="Times New Roman" w:hAnsi="Times New Roman" w:cs="Times New Roman"/>
          <w:sz w:val="28"/>
          <w:szCs w:val="28"/>
        </w:rPr>
        <w:t xml:space="preserve"> составе 3-7 человек. В Жюри должны входить писатели, актеры, режиссеры, литературоведы, общественные деятели, деятели культуры и искусств, преподаватели литературы, </w:t>
      </w:r>
      <w:r w:rsidRPr="00F3295D">
        <w:rPr>
          <w:rFonts w:ascii="Times New Roman" w:hAnsi="Times New Roman" w:cs="Times New Roman"/>
          <w:sz w:val="28"/>
          <w:szCs w:val="28"/>
        </w:rPr>
        <w:lastRenderedPageBreak/>
        <w:t>представители Комитетов (Министерств/ Департаментов) образования и науки Российской Федерации. Председатель Жюри Конкурса должен меняться каждый год. Один и тот же Председатель Жюри не может быть избран дважды.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F3295D">
        <w:rPr>
          <w:rFonts w:ascii="Times New Roman" w:hAnsi="Times New Roman" w:cs="Times New Roman"/>
          <w:sz w:val="28"/>
          <w:szCs w:val="28"/>
        </w:rPr>
        <w:t xml:space="preserve">Организатор размещает координаты Региональных кураторов </w:t>
      </w:r>
      <w:r w:rsidRPr="00F3295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Конкурса </w:t>
      </w:r>
      <w:r w:rsidRPr="00F3295D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3295D">
        <w:rPr>
          <w:rFonts w:ascii="Times New Roman" w:hAnsi="Times New Roman" w:cs="Times New Roman"/>
          <w:bCs/>
          <w:sz w:val="28"/>
          <w:szCs w:val="28"/>
        </w:rPr>
        <w:t>.</w:t>
      </w:r>
      <w:r w:rsidRPr="00F3295D">
        <w:rPr>
          <w:rFonts w:ascii="Times New Roman" w:hAnsi="Times New Roman" w:cs="Times New Roman"/>
          <w:bCs/>
          <w:sz w:val="28"/>
          <w:szCs w:val="28"/>
          <w:lang w:val="en-US"/>
        </w:rPr>
        <w:t>youngreaders</w:t>
      </w:r>
      <w:r w:rsidRPr="00F3295D">
        <w:rPr>
          <w:rFonts w:ascii="Times New Roman" w:hAnsi="Times New Roman" w:cs="Times New Roman"/>
          <w:bCs/>
          <w:sz w:val="28"/>
          <w:szCs w:val="28"/>
        </w:rPr>
        <w:t>.</w:t>
      </w:r>
      <w:r w:rsidRPr="00F3295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3295D">
        <w:rPr>
          <w:rFonts w:ascii="Times New Roman" w:hAnsi="Times New Roman" w:cs="Times New Roman"/>
          <w:bCs/>
          <w:sz w:val="28"/>
          <w:szCs w:val="28"/>
        </w:rPr>
        <w:t>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4. ПРАВИЛА ПРОВЕДЕНИЯ КОНКУРСА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для всех желающих без предварительного отбора.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Отказ школьнику в участии в школьном этапе Конкурса не допускается, не допускается также принудительное привлечение школьника к участию в Конкурсе.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 ходе конкурсных состязаний участник декламирует по памяти либо с использованием печатного текста (использование текста допустимо только на школьном уровне) отрывок из любого прозаического произведения любого российского или зарубежного автора. Произведение не должно входить в школьную программу по литературе.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4.4. Организаторам Конкурса рекомендуется предлагать участникам на выбор произведения русских писателей </w:t>
      </w:r>
      <w:r w:rsidRPr="00F3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XVIII</w:t>
      </w:r>
      <w:r w:rsidRPr="00F3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3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XX</w:t>
      </w:r>
      <w:r w:rsidRPr="00F3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века, произведения современных русских писателей, произведения зарубежных авторов, произведения региональных авторов. Окончательный выбор произведения должен совершаться самим участником Конкурса.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Продолжительность выступления каждого участника — не более 5 </w:t>
      </w:r>
      <w:r w:rsidRPr="00F329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Во время выступления могут быть использованы музыкальное сопровождение, декорации, костюмы. Использование музыкального сопровождения, декораций и костюмов не учитывается при выставлении баллов за выступление и не является рекомендацией.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4.7.Участник не имеет права использовать запись голоса.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Каждый участник Конкурса выступает самостоятельно и не может прибегать во время выступления к помощи других лиц.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Участник Конкурса имеет право выступать на школьных, районных и региональных этапах Конкурса как с одним и тем же произведением, так и менять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произведение. Участник Конкурса не имеет право менять произведение перед выступлением в финале и суперфинале Конкурса.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Победители и финалисты конкурса прошлых лет принимают участие в </w:t>
      </w:r>
      <w:r w:rsidRPr="00F329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Конкурсе на общих основаниях, но обязаны выбирать для выступления отрывки из других произведений</w:t>
      </w:r>
      <w:r w:rsidRPr="00F3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При нарушении правил участия в Конкурсе решением Оргкомитета / Регионального куратора / Организатора одного из этапов Конкурса / Жюри участнику может быть отказано в дальнейшем участии в Конкурсе.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F3295D" w:rsidRDefault="00F3295D" w:rsidP="00F3295D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ПОРЯДОК РЕГИСТРАЦИИ ДЛЯ УЧАСТИЯ В КОНКУРСЕ</w:t>
      </w:r>
    </w:p>
    <w:p w:rsidR="00F3295D" w:rsidRPr="00F3295D" w:rsidRDefault="00F3295D" w:rsidP="00F3295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F32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Обязательным условием участия в конкурсе является регистрация на официальном сайте конкурса youngreaders.ru. </w:t>
      </w:r>
    </w:p>
    <w:p w:rsidR="00F3295D" w:rsidRPr="00F3295D" w:rsidRDefault="00F3295D" w:rsidP="00F3295D">
      <w:pPr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Регистрацию на сайте должны пройти как участники Конкурса, так и ответственные за проведение конкурса в школе, районе, регионе.</w:t>
      </w:r>
    </w:p>
    <w:p w:rsidR="00F3295D" w:rsidRPr="00F3295D" w:rsidRDefault="00F3295D" w:rsidP="00F3295D">
      <w:pPr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Заявки подаются только через официальный сайт Конкурса </w:t>
      </w:r>
      <w:hyperlink r:id="rId11" w:history="1">
        <w:r w:rsidRPr="00F3295D">
          <w:rPr>
            <w:rStyle w:val="a8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Pr="00F3295D">
        <w:rPr>
          <w:rFonts w:ascii="Times New Roman" w:hAnsi="Times New Roman" w:cs="Times New Roman"/>
          <w:sz w:val="28"/>
          <w:szCs w:val="28"/>
        </w:rPr>
        <w:t>.</w:t>
      </w:r>
    </w:p>
    <w:p w:rsidR="00F3295D" w:rsidRPr="00F3295D" w:rsidRDefault="00F3295D" w:rsidP="00F3295D">
      <w:pPr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Для получения оперативной информации о ходе проведения Конкурса участникам также рекомендуется зарегистрироваться в официальном сообществе Конкурса: </w:t>
      </w:r>
      <w:hyperlink r:id="rId12" w:tgtFrame="_blank" w:history="1">
        <w:r w:rsidRPr="00F3295D">
          <w:rPr>
            <w:rStyle w:val="a8"/>
            <w:rFonts w:ascii="Times New Roman" w:hAnsi="Times New Roman" w:cs="Times New Roman"/>
            <w:color w:val="660099"/>
            <w:sz w:val="28"/>
            <w:szCs w:val="28"/>
            <w:shd w:val="clear" w:color="auto" w:fill="FFFFFF"/>
          </w:rPr>
          <w:t>http://vk.com/young_readers</w:t>
        </w:r>
      </w:hyperlink>
    </w:p>
    <w:p w:rsidR="00F3295D" w:rsidRPr="00F3295D" w:rsidRDefault="00F3295D" w:rsidP="00F3295D">
      <w:pPr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Конкурсанты, не прошедшие регистрацию на сайте, к участию в Конкурсе не допускаются.</w:t>
      </w:r>
    </w:p>
    <w:p w:rsidR="00F3295D" w:rsidRPr="00F3295D" w:rsidRDefault="00F3295D" w:rsidP="00F3295D">
      <w:pPr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Регистрацию для участия в Конкурсе может пройти как участник, так и представитель участника. </w:t>
      </w:r>
      <w:r w:rsidRPr="00F3295D">
        <w:rPr>
          <w:rFonts w:ascii="Times New Roman" w:hAnsi="Times New Roman" w:cs="Times New Roman"/>
          <w:sz w:val="28"/>
          <w:szCs w:val="28"/>
          <w:lang w:val="en-US"/>
        </w:rPr>
        <w:t xml:space="preserve">Региональным кураторам предоставляется возможность регистрировать неограниченное количество участников. </w:t>
      </w:r>
    </w:p>
    <w:p w:rsidR="00F3295D" w:rsidRPr="00F3295D" w:rsidRDefault="00F3295D" w:rsidP="00F3295D">
      <w:pPr>
        <w:numPr>
          <w:ilvl w:val="1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Регистрация на Конкурс осуществляется с 1 ноября 2016 года по 25 января 2017 года.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95D" w:rsidRPr="00F3295D" w:rsidRDefault="00F3295D" w:rsidP="00F3295D">
      <w:pPr>
        <w:numPr>
          <w:ilvl w:val="0"/>
          <w:numId w:val="4"/>
        </w:numPr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РЕГЛАМЕНТ ПРОВЕДЕНИЯ ЭТАПОВ КОНКУРСА</w:t>
      </w:r>
    </w:p>
    <w:p w:rsidR="00F3295D" w:rsidRPr="00F3295D" w:rsidRDefault="00F3295D" w:rsidP="00F3295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к Конкурсу начинается 1 ноября 2016 года и предполагает организацию семинаров и установочных встреч для организаторов Конкурса в муниципалитетах, проведение вебинаров на сайте </w:t>
      </w:r>
      <w:r w:rsidRPr="00F3295D">
        <w:rPr>
          <w:rFonts w:ascii="Times New Roman" w:hAnsi="Times New Roman" w:cs="Times New Roman"/>
          <w:sz w:val="28"/>
          <w:szCs w:val="28"/>
          <w:lang w:val="en-US"/>
        </w:rPr>
        <w:t>youngreaders</w:t>
      </w:r>
      <w:r w:rsidRPr="00F3295D">
        <w:rPr>
          <w:rFonts w:ascii="Times New Roman" w:hAnsi="Times New Roman" w:cs="Times New Roman"/>
          <w:sz w:val="28"/>
          <w:szCs w:val="28"/>
        </w:rPr>
        <w:t>.</w:t>
      </w:r>
      <w:r w:rsidRPr="00F3295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3295D">
        <w:rPr>
          <w:rFonts w:ascii="Times New Roman" w:hAnsi="Times New Roman" w:cs="Times New Roman"/>
          <w:sz w:val="28"/>
          <w:szCs w:val="28"/>
        </w:rPr>
        <w:t xml:space="preserve">, организацию мастер-классов по ораторскому мастерству, публичным выступлениям для детей, лекций о детской и подростковой литературе, встреч с писателями, обзоров произведений, рекомендуемых для чтения участников. </w:t>
      </w:r>
    </w:p>
    <w:p w:rsidR="00F3295D" w:rsidRPr="00F3295D" w:rsidRDefault="00F3295D" w:rsidP="00F3295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Первый этап (школьный) проводится среди конкурсантов учреждений общего, среднего или дополнительного образования, на основании заявок,  зарегистрированных на официальном сайте Конкурса.</w:t>
      </w:r>
    </w:p>
    <w:p w:rsidR="00F3295D" w:rsidRPr="00F3295D" w:rsidRDefault="00F3295D" w:rsidP="00F3295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Ответственные за проведение Конкурса в школе должны оповестить участников о необходимости зарегистрироваться на сайте </w:t>
      </w:r>
      <w:hyperlink r:id="rId13" w:history="1"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youngreaders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295D" w:rsidRPr="00F3295D" w:rsidRDefault="00F3295D" w:rsidP="00F3295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Ответственным за проведение Конкурса в школе может быть только представитель школы (директор, школьный учитель или библиотекарь).</w:t>
      </w:r>
    </w:p>
    <w:p w:rsidR="00F3295D" w:rsidRPr="00F3295D" w:rsidRDefault="00F3295D" w:rsidP="00F3295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От одной школы может быть назначен только один ответственный за проведение Конкурса.</w:t>
      </w:r>
    </w:p>
    <w:p w:rsidR="00F3295D" w:rsidRPr="00F3295D" w:rsidRDefault="00F3295D" w:rsidP="00F3295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В случае, если на момент завершения периода регистрации первого этапа  (школьного) от одного учреждения общего, среднего или дополнительного образования участвует меньше 3 человек, все они автоматически становятся участниками второго этапа (районного).</w:t>
      </w:r>
    </w:p>
    <w:p w:rsidR="00F3295D" w:rsidRPr="00F3295D" w:rsidRDefault="00F3295D" w:rsidP="00F3295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Участники от учреждений регионального, краевого и республиканского подчинения, победившие в школьном этапе конкурса, могут быть сразу допущены к участию в региональном этапе. </w:t>
      </w:r>
    </w:p>
    <w:p w:rsidR="00F3295D" w:rsidRPr="00F3295D" w:rsidRDefault="00F3295D" w:rsidP="00F3295D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школьного этапа Конкурса (включающий имена победителей, название произведений, фотографии) должен быть размещен на странице школы на сайте </w:t>
      </w:r>
      <w:hyperlink r:id="rId14" w:history="1"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youngreaders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28 февраля 2017 года. В противном случае победители школьного этапа Конкурса не будут допущены к участию в районном этапе Конкурса.</w:t>
      </w:r>
    </w:p>
    <w:p w:rsidR="00F3295D" w:rsidRPr="00F3295D" w:rsidRDefault="00F3295D" w:rsidP="00F3295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6.8. Ответственным за проведение районного этапа Конкурса выступает представитель библиотеки, культурного центра, муниципального учреждения </w:t>
      </w:r>
      <w:r w:rsidRPr="00F3295D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или органа управления образованием (по согласованию с Региональным куратором). </w:t>
      </w:r>
    </w:p>
    <w:p w:rsidR="00F3295D" w:rsidRPr="00F3295D" w:rsidRDefault="00F3295D" w:rsidP="00F3295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куратор предоставляет в Оргкомитет списки библиотек, культурных центров и муниципальных учреждений дополнительного образования, участвующих в районном этапе Конкурса, а также контактную информацию координаторов районного этапа Конкурса (необходимо указывать телефон и </w:t>
      </w:r>
      <w:r w:rsidRPr="00F329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3295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координатора) не позднее 1 февраля 2016 года. </w:t>
      </w:r>
    </w:p>
    <w:p w:rsidR="00F3295D" w:rsidRPr="00F3295D" w:rsidRDefault="00F3295D" w:rsidP="00F3295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Списки мест проведения районных этапов Конкурса по каждому региону  размещаются членами Оргкомитета на официальном сайте Конкурса </w:t>
      </w:r>
      <w:hyperlink r:id="rId15" w:history="1"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youngreaders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20 февраля 2017 года.</w:t>
      </w:r>
    </w:p>
    <w:p w:rsidR="00F3295D" w:rsidRPr="00F3295D" w:rsidRDefault="00F3295D" w:rsidP="00F3295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Координатору районного этапа Конкурса п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о электронной почте присылается пароль доступа к странице библиотеки или культурного центра. Координатор районного этапа Конкурса может добавлять на страницу новости, фотографии, имена победителей, список участников Конкурса и названия выбранных участниками произведений.</w:t>
      </w:r>
    </w:p>
    <w:p w:rsidR="00F3295D" w:rsidRPr="00F3295D" w:rsidRDefault="00F3295D" w:rsidP="00F3295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о проведении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этапа Конкурса (включающий имена победителей, название произведений, фотографии) должен быть размещен на странице библиотеки или культурного центра на сайте </w:t>
      </w:r>
      <w:hyperlink r:id="rId16" w:history="1"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youngreaders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31 марта 2017 года. В противном случае победители районного этапа Конкурса не будут допущены к участию в региональном этапе Конкурса.</w:t>
      </w:r>
    </w:p>
    <w:p w:rsidR="00F3295D" w:rsidRPr="00F3295D" w:rsidRDefault="00F3295D" w:rsidP="00F3295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куратор размещает на сайте </w:t>
      </w:r>
      <w:hyperlink r:id="rId17" w:history="1"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youngreaders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 месте и времени проведения региональных этапов Конкурса не позднее 31 марта 2017 года.</w:t>
      </w:r>
    </w:p>
    <w:p w:rsidR="00F3295D" w:rsidRPr="00F3295D" w:rsidRDefault="00F3295D" w:rsidP="00F3295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участия победителей регионального этапа Конкурса во Всероссийском финале Региональный куратор должен не позднее </w:t>
      </w:r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</w:t>
      </w: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2017 года разместить на странице региона на сайте </w:t>
      </w:r>
      <w:hyperlink r:id="rId18" w:history="1"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youngreaders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 о проведении регионального этапа Конкурса (фотографии, имена победителей, названия произведений, которые исполняли победители).</w:t>
      </w:r>
    </w:p>
    <w:p w:rsidR="00F3295D" w:rsidRPr="00F3295D" w:rsidRDefault="00F3295D" w:rsidP="00F3295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участия во всероссийском финале Конкурса Региональному куратору необходимо предоставить в Оргкомитет информацию о билетах в Симферополь (в МДЦ «Артек») победителей и сопровождающих не позднее 1 мая 2017 года.</w:t>
      </w:r>
    </w:p>
    <w:p w:rsidR="00F3295D" w:rsidRPr="00F3295D" w:rsidRDefault="00F3295D" w:rsidP="00F3295D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Рекомендуется продолжать работу с участниками Конкурса, не прошедшими на следующий уровень: организовывать участие чтецов в литературных мероприятиях, городских и муниципальных праздниках, приглашать в эфиры на радио, задействовать в других проектах.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95D" w:rsidRPr="00F3295D" w:rsidRDefault="00F3295D" w:rsidP="00F3295D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КРИТЕРИИ ОЦЕНКИ ВЫСТУПЛЕНИЙ</w:t>
      </w:r>
    </w:p>
    <w:p w:rsidR="00F3295D" w:rsidRPr="00F3295D" w:rsidRDefault="00F3295D" w:rsidP="00F3295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5D" w:rsidRPr="00F3295D" w:rsidRDefault="00F3295D" w:rsidP="00F3295D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Оценка выступления участника осуществляется по 10-балльной шкале.</w:t>
      </w:r>
    </w:p>
    <w:p w:rsidR="00F3295D" w:rsidRPr="00F3295D" w:rsidRDefault="00F3295D" w:rsidP="00F3295D">
      <w:pPr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Выступления оцениваются по параметрам:</w:t>
      </w:r>
    </w:p>
    <w:p w:rsidR="00F3295D" w:rsidRPr="00F3295D" w:rsidRDefault="00F3295D" w:rsidP="00F3295D">
      <w:pPr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выбор текста произведения: органичность выбранного произведения исполнителю;</w:t>
      </w:r>
    </w:p>
    <w:p w:rsidR="00F3295D" w:rsidRPr="00F3295D" w:rsidRDefault="00F3295D" w:rsidP="00F3295D">
      <w:pPr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глубина проникновения в образную систему и смысловую структуру текста;</w:t>
      </w:r>
    </w:p>
    <w:p w:rsidR="00F3295D" w:rsidRPr="00F3295D" w:rsidRDefault="00F3295D" w:rsidP="00F3295D">
      <w:pPr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грамотная речь;</w:t>
      </w:r>
    </w:p>
    <w:p w:rsidR="00F3295D" w:rsidRPr="00F3295D" w:rsidRDefault="00F3295D" w:rsidP="00F3295D">
      <w:pPr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способность оказывать эстетическое, интеллектуальное и эмоциональное воздействие на зрителя.</w:t>
      </w:r>
    </w:p>
    <w:p w:rsidR="00F3295D" w:rsidRPr="00F3295D" w:rsidRDefault="00F3295D" w:rsidP="00F3295D">
      <w:pPr>
        <w:numPr>
          <w:ilvl w:val="1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самостоятельный выбор произведения Конкурсантом приветствуется, при этом Конкурсант может обращаться за помощью в выборе текста к родителям, родственникам, учителям, библиотекарям, друзьям. Организатору Конкурса в школе рекомендуется предлагать участнику на выбор произведения русских писателей </w:t>
      </w:r>
      <w:r w:rsidRPr="00F3295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3295D">
        <w:rPr>
          <w:rFonts w:ascii="Times New Roman" w:hAnsi="Times New Roman" w:cs="Times New Roman"/>
          <w:sz w:val="28"/>
          <w:szCs w:val="28"/>
        </w:rPr>
        <w:t>-</w:t>
      </w:r>
      <w:r w:rsidRPr="00F3295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3295D">
        <w:rPr>
          <w:rFonts w:ascii="Times New Roman" w:hAnsi="Times New Roman" w:cs="Times New Roman"/>
          <w:sz w:val="28"/>
          <w:szCs w:val="28"/>
        </w:rPr>
        <w:t xml:space="preserve"> века, современных русских писателей, региональных писателей, зарубежных писателей.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95D" w:rsidRPr="00F3295D" w:rsidRDefault="00F3295D" w:rsidP="00F3295D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ЭТАПЫ И СРОКИ ПРОВЕДЕНИЯ КОНКУРСА</w:t>
      </w:r>
    </w:p>
    <w:p w:rsidR="00F3295D" w:rsidRPr="00F3295D" w:rsidRDefault="00F3295D" w:rsidP="00F3295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5D" w:rsidRPr="00F3295D" w:rsidRDefault="00F3295D" w:rsidP="00F3295D">
      <w:pPr>
        <w:numPr>
          <w:ilvl w:val="1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на сайте и подготовка к Конкурсу проходит с 1 ноября 2016 года по 25 января 2017 года.</w:t>
      </w:r>
    </w:p>
    <w:p w:rsidR="00F3295D" w:rsidRPr="00F3295D" w:rsidRDefault="00F3295D" w:rsidP="00F3295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95D" w:rsidRPr="00F3295D" w:rsidRDefault="00F3295D" w:rsidP="00F3295D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– школьный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Место проведения — школы, учреждения дополнительного образования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Срок проведения: с 1 по 28 февраля 2017 года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5D" w:rsidRPr="00F3295D" w:rsidRDefault="00F3295D" w:rsidP="00F3295D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ВТОРОЙ ЭТАП – районный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Место проведения — районные детские библиотеки, культурные центры, муниципальные учреждения дополнительного образования или учреждения органа управления образованием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Срок проведения: с 1 по 31 марта 2017 года</w:t>
      </w:r>
    </w:p>
    <w:p w:rsidR="00F3295D" w:rsidRPr="00F3295D" w:rsidRDefault="00F3295D" w:rsidP="00F3295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95D" w:rsidRPr="00F3295D" w:rsidRDefault="00F3295D" w:rsidP="00F3295D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ТРЕТИЙ ЭТАП - региональный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Место проведения — библиотеки, книжные магазины, культурные центры, учреждения дополнительного образования или учреждения органа управления образованием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Срок проведения: с 1 апреля по 15 апреля 2017 года</w:t>
      </w:r>
    </w:p>
    <w:p w:rsidR="00F3295D" w:rsidRPr="00F3295D" w:rsidRDefault="00F3295D" w:rsidP="00F3295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95D" w:rsidRPr="00F3295D" w:rsidRDefault="00F3295D" w:rsidP="00F3295D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ВСЕРОССИЙСКИЙ ФИНАЛ </w:t>
      </w:r>
    </w:p>
    <w:p w:rsidR="00F3295D" w:rsidRPr="00F3295D" w:rsidRDefault="00F3295D" w:rsidP="00F3295D">
      <w:pPr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Отборочные туры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Место проведения — Международный детский центр «Артек»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Срок проведения: 3 – 24 мая 2017 года</w:t>
      </w:r>
    </w:p>
    <w:p w:rsidR="00F3295D" w:rsidRPr="00F3295D" w:rsidRDefault="00F3295D" w:rsidP="00F3295D">
      <w:pPr>
        <w:numPr>
          <w:ilvl w:val="2"/>
          <w:numId w:val="6"/>
        </w:numPr>
        <w:suppressAutoHyphens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Суперфинал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3295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3295D">
        <w:rPr>
          <w:rFonts w:ascii="Times New Roman" w:hAnsi="Times New Roman" w:cs="Times New Roman"/>
          <w:sz w:val="28"/>
          <w:szCs w:val="28"/>
        </w:rPr>
        <w:t>Москва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Срок проведения</w:t>
      </w:r>
      <w:r w:rsidRPr="00F3295D">
        <w:rPr>
          <w:rFonts w:ascii="Times New Roman" w:hAnsi="Times New Roman" w:cs="Times New Roman"/>
          <w:sz w:val="28"/>
          <w:szCs w:val="28"/>
          <w:lang w:val="en-US"/>
        </w:rPr>
        <w:t xml:space="preserve">: 3-6 </w:t>
      </w:r>
      <w:r w:rsidRPr="00F3295D">
        <w:rPr>
          <w:rFonts w:ascii="Times New Roman" w:hAnsi="Times New Roman" w:cs="Times New Roman"/>
          <w:sz w:val="28"/>
          <w:szCs w:val="28"/>
        </w:rPr>
        <w:t>июня 2017 года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9. КОЛИЧЕСТВО КОНКУРСАНТОВ И ПОБЕДИТЕЛЕЙ ЭТАПОВ КОНКУРСА</w:t>
      </w:r>
    </w:p>
    <w:p w:rsidR="00F3295D" w:rsidRPr="00F3295D" w:rsidRDefault="00F3295D" w:rsidP="00F3295D">
      <w:pPr>
        <w:spacing w:after="0" w:line="36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F3295D" w:rsidRPr="00F3295D" w:rsidRDefault="00F3295D" w:rsidP="00F3295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Количество участников первого этапа (школьного) не ограничено</w:t>
      </w:r>
    </w:p>
    <w:p w:rsidR="00F3295D" w:rsidRPr="00F3295D" w:rsidRDefault="00F3295D" w:rsidP="00F3295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 xml:space="preserve">Количество победителей первого этапа (школьного) не более 3-х конкурсантов от каждой школы. </w:t>
      </w:r>
    </w:p>
    <w:p w:rsidR="00F3295D" w:rsidRPr="00F3295D" w:rsidRDefault="00F3295D" w:rsidP="00F3295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делении участников на возрастные группы школа принимает по собственному усмотрению. Деление на возрастные группы не является обязательным условием Конкурса. Победителями школьного этапа Конкурса могут стать как учащиеся одного класса, так и учащиеся разных классов. </w:t>
      </w:r>
    </w:p>
    <w:p w:rsidR="00F3295D" w:rsidRPr="00F3295D" w:rsidRDefault="00F3295D" w:rsidP="00F3295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Количество победителей второго этапа (районного) не более 3-х конкурсантов от каждого района.</w:t>
      </w:r>
    </w:p>
    <w:p w:rsidR="00F3295D" w:rsidRPr="00F3295D" w:rsidRDefault="00F3295D" w:rsidP="00F3295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Количество победителей третьего этапа (регионального) не более 3-х конкурсантов от каждого региона.</w:t>
      </w:r>
    </w:p>
    <w:p w:rsidR="00F3295D" w:rsidRPr="00F3295D" w:rsidRDefault="00F3295D" w:rsidP="00F3295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Количество победителей отборочных туров финала Конкурса - не более 24-х конкурсантов.</w:t>
      </w:r>
    </w:p>
    <w:p w:rsidR="00F3295D" w:rsidRPr="00F3295D" w:rsidRDefault="00F3295D" w:rsidP="00F3295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Количество победителей финала Конкурса - не более 10  конкурсантов.</w:t>
      </w:r>
    </w:p>
    <w:p w:rsidR="00F3295D" w:rsidRPr="00F3295D" w:rsidRDefault="00F3295D" w:rsidP="00F3295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Количество победителей суперфинала Конкурса - не более 3 конкурсантов.</w:t>
      </w:r>
    </w:p>
    <w:p w:rsidR="00F3295D" w:rsidRPr="00F3295D" w:rsidRDefault="00F3295D" w:rsidP="00F3295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hAnsi="Times New Roman" w:cs="Times New Roman"/>
          <w:sz w:val="28"/>
          <w:szCs w:val="28"/>
        </w:rPr>
        <w:t>Оргкомитет имеет право изменить количество победителей Всероссийского финала и суперфинала.</w:t>
      </w:r>
    </w:p>
    <w:p w:rsidR="00F3295D" w:rsidRPr="00F3295D" w:rsidRDefault="00F3295D" w:rsidP="00F329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295D" w:rsidRPr="00F3295D" w:rsidRDefault="00F3295D" w:rsidP="00F3295D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95D">
        <w:rPr>
          <w:rFonts w:ascii="Times New Roman" w:hAnsi="Times New Roman" w:cs="Times New Roman"/>
          <w:b/>
          <w:sz w:val="28"/>
          <w:szCs w:val="28"/>
        </w:rPr>
        <w:t>НОМИНАЦИИ И НАГРАДЫ</w:t>
      </w:r>
    </w:p>
    <w:p w:rsidR="00F3295D" w:rsidRPr="00F3295D" w:rsidRDefault="00F3295D" w:rsidP="00F3295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Каждый участник Конкурса получает в электронном виде свидетельство об участии (свидетельство размещено на сайте </w:t>
      </w:r>
      <w:r w:rsidRPr="00F32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youngreaders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29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Победителями школьного этапа Конкурса считаются три участника, набравшие наибольшее количество баллов.</w:t>
      </w:r>
      <w:r w:rsidRPr="00F3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награждаются дипломом «Победителя школьного этапа Всероссийского Конкурса чтецов «Живая классика» </w:t>
      </w:r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(диплом размещен на сайте  </w:t>
      </w:r>
      <w:hyperlink r:id="rId19" w:history="1"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youngreaders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3295D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Победители школьного этапа становятся участниками районного тура Конкурса.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Победителями районного этапа Конкурса считаются три участника, набравшие наибольшее количество баллов (по одному участнику от каждой возрастной группы).</w:t>
      </w:r>
      <w:r w:rsidRPr="00F3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награждаются дипломом «Победителя районного этапа Всероссийского Конкурса юных чтецов «Живая классика» </w:t>
      </w:r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(образец диплома </w:t>
      </w:r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 на сайте)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подпиской на бесплатное скачивание книг, книгами или другими призами. </w:t>
      </w:r>
    </w:p>
    <w:p w:rsidR="00F3295D" w:rsidRPr="00F3295D" w:rsidRDefault="00F3295D" w:rsidP="00F32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10.5.</w:t>
      </w:r>
      <w:r w:rsidRPr="00F3295D">
        <w:rPr>
          <w:rFonts w:ascii="Times New Roman" w:hAnsi="Times New Roman" w:cs="Times New Roman"/>
          <w:sz w:val="28"/>
          <w:szCs w:val="28"/>
        </w:rPr>
        <w:t xml:space="preserve">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районного этапа становятся участниками регионального этапа Конкурса.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Победителями регионального этапа Конкурса считаются три участника, набравшие наибольшее количество баллов.</w:t>
      </w:r>
      <w:r w:rsidRPr="00F3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награждаются дипломом «Победителя регионального этапа Всероссийского Конкурса юных чтецов «Живая классика» </w:t>
      </w:r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(образец диплома размещен на сайте),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путевкой в МДЦ «Артек», </w:t>
      </w:r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медалями Гознак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(вручаются в МДЦ «Артек»).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10.7. Победители регионального этапа Конкурса становятся участниками Всероссийского финала.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Победителями Всероссийского финала Конкурса считаются 10 участников, набравшие наибольшее количество баллов. Они награждаются дипломом «Суперфиналист конкурса юных чтецов «Живая классика», </w:t>
      </w:r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 от спонсоров Конкурса и возможностью выступить на Красной площади в Москве.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10.9. 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Всероссийского Конкурса считаются 3 участника, набравшие наибольшее количество баллов. Они награждаются дипломом «Победителя Всероссийского конкурса юных чтецов «Живая классика», подарками от спонсоров и путевками в детские летние лагеря «Живая классика».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F3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ФИНАНСИРОВАНИЕ КОНКУРСА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Финансирование общей координации проведения Конкурса осуществляется за счет Министерства образования и науки Российской Федерации.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организации и проведения Конкурса в регионах осуществляется за счет бюджета региона.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Финансирование организации и проведения Всероссийского финала Конкурса в МДЦ «Артек» осуществляется за счет Министерства образования и науки Российской Федерации.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11.4.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Проезд победителей региональных этапов Конкурса в Международный детский центр «Артек» осуществляется за счет бюджета региона.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11.5.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организации и проведения Суперфинала Конкурса на Красной площади осуществляется за счет Федерального агентства по печати и массовым коммуникациям.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11.6.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Проезд суперфиналистов в Москву осуществляется за счет бюджета региона или за счет самих участников.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>11.7.</w:t>
      </w: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Призы районного, регионального, всероссийского этапов Конкурса предоставляет Фонд «Живая классика». </w:t>
      </w:r>
    </w:p>
    <w:p w:rsidR="00F3295D" w:rsidRPr="00F3295D" w:rsidRDefault="00F3295D" w:rsidP="00F329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11.8. Медали для победителей региональных этапов Конкурса изготавливает АО «Гознак». </w:t>
      </w:r>
    </w:p>
    <w:p w:rsidR="00F3295D" w:rsidRDefault="00F329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95D" w:rsidRPr="004C62EB" w:rsidRDefault="00F3295D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05" w:rsidRPr="00BF6189" w:rsidRDefault="000437DF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="00BF6189" w:rsidRPr="00BF6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189" w:rsidRDefault="00BF6189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189" w:rsidRPr="00BF6189" w:rsidRDefault="00BF6189" w:rsidP="00BF6189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муниципальный этап </w:t>
      </w:r>
    </w:p>
    <w:p w:rsidR="00BF6189" w:rsidRPr="00BF6189" w:rsidRDefault="00BF6189" w:rsidP="00BF6189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юных чтецов «Живая классика»</w:t>
      </w:r>
    </w:p>
    <w:p w:rsidR="00BF6189" w:rsidRDefault="00BF6189" w:rsidP="00BF6189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4"/>
        <w:gridCol w:w="1965"/>
        <w:gridCol w:w="3025"/>
        <w:gridCol w:w="2802"/>
        <w:gridCol w:w="2035"/>
      </w:tblGrid>
      <w:tr w:rsidR="00BF6189" w:rsidTr="00BF6189">
        <w:tc>
          <w:tcPr>
            <w:tcW w:w="534" w:type="dxa"/>
          </w:tcPr>
          <w:p w:rsidR="00BF6189" w:rsidRP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842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3119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42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произведения и автор</w:t>
            </w:r>
          </w:p>
        </w:tc>
        <w:tc>
          <w:tcPr>
            <w:tcW w:w="2085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BF6189" w:rsidTr="00BF6189">
        <w:tc>
          <w:tcPr>
            <w:tcW w:w="534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BF6189" w:rsidRDefault="00BF6189" w:rsidP="00BF6189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6189" w:rsidRPr="00F247CB" w:rsidRDefault="00BF6189" w:rsidP="00BF6189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89" w:rsidRDefault="00BF61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F6189" w:rsidRPr="00BF6189" w:rsidRDefault="000437DF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 w:rsidR="00BF6189" w:rsidRPr="00BF6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189" w:rsidRDefault="00BF6189" w:rsidP="00BF618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189" w:rsidRDefault="00BF6189" w:rsidP="00BF61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8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79457A">
        <w:rPr>
          <w:rFonts w:ascii="Times New Roman" w:hAnsi="Times New Roman" w:cs="Times New Roman"/>
          <w:b/>
          <w:sz w:val="28"/>
          <w:szCs w:val="28"/>
        </w:rPr>
        <w:t xml:space="preserve"> жюри </w:t>
      </w:r>
      <w:r w:rsidRPr="00BF6189">
        <w:rPr>
          <w:rFonts w:ascii="Times New Roman" w:hAnsi="Times New Roman" w:cs="Times New Roman"/>
          <w:b/>
          <w:sz w:val="28"/>
          <w:szCs w:val="28"/>
        </w:rPr>
        <w:t xml:space="preserve"> по проведению муниципального этапа Всероссийского конкурса юных чтецов </w:t>
      </w:r>
    </w:p>
    <w:p w:rsidR="00BF6189" w:rsidRDefault="00BF6189" w:rsidP="00BF61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89">
        <w:rPr>
          <w:rFonts w:ascii="Times New Roman" w:hAnsi="Times New Roman" w:cs="Times New Roman"/>
          <w:b/>
          <w:sz w:val="28"/>
          <w:szCs w:val="28"/>
        </w:rPr>
        <w:t>«Живая классика»</w:t>
      </w:r>
      <w:r w:rsidR="00634227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58A0" w:rsidRDefault="00D958A0" w:rsidP="00BF61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DF" w:rsidRPr="0079457A" w:rsidRDefault="0079457A" w:rsidP="0079457A">
      <w:pPr>
        <w:tabs>
          <w:tab w:val="left" w:pos="-142"/>
        </w:tabs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51D33" w:rsidRPr="00794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Короленко Т.О</w:t>
      </w:r>
      <w:r w:rsidR="00A51D33" w:rsidRPr="00794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7DF" w:rsidRPr="0079457A">
        <w:rPr>
          <w:rFonts w:ascii="Times New Roman" w:hAnsi="Times New Roman" w:cs="Times New Roman"/>
          <w:sz w:val="28"/>
          <w:szCs w:val="28"/>
        </w:rPr>
        <w:t xml:space="preserve">, </w:t>
      </w:r>
      <w:r w:rsidR="000437DF" w:rsidRPr="0079457A">
        <w:rPr>
          <w:rFonts w:ascii="Times New Roman" w:hAnsi="Times New Roman" w:cs="Times New Roman"/>
          <w:color w:val="000000"/>
          <w:sz w:val="28"/>
          <w:szCs w:val="28"/>
        </w:rPr>
        <w:t>главный специалист Отдела культуры Администрации муниципального образования "Кардымовский район" Смоленской области</w:t>
      </w:r>
      <w:r w:rsidRPr="0079457A">
        <w:rPr>
          <w:rFonts w:ascii="Times New Roman" w:hAnsi="Times New Roman" w:cs="Times New Roman"/>
          <w:color w:val="000000"/>
          <w:sz w:val="28"/>
          <w:szCs w:val="28"/>
        </w:rPr>
        <w:t>- председатель жюри;</w:t>
      </w:r>
    </w:p>
    <w:p w:rsidR="00BF6189" w:rsidRPr="0079457A" w:rsidRDefault="0079457A" w:rsidP="0079457A">
      <w:pPr>
        <w:tabs>
          <w:tab w:val="left" w:pos="-142"/>
        </w:tabs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F6189" w:rsidRPr="00794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Дацко Н.С</w:t>
      </w:r>
      <w:r w:rsidR="00BF6189" w:rsidRPr="00794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4C62EB" w:rsidRPr="00794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районного Дома культуры;</w:t>
      </w:r>
    </w:p>
    <w:p w:rsidR="0079457A" w:rsidRPr="0079457A" w:rsidRDefault="0079457A" w:rsidP="0079457A">
      <w:pPr>
        <w:tabs>
          <w:tab w:val="left" w:pos="-142"/>
        </w:tabs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94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Соколова И.В</w:t>
      </w:r>
      <w:r w:rsidRPr="0079457A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методист МБУК «Историко-краеведческий музей»;</w:t>
      </w:r>
    </w:p>
    <w:p w:rsidR="004C62EB" w:rsidRPr="0079457A" w:rsidRDefault="0079457A" w:rsidP="0079457A">
      <w:pPr>
        <w:tabs>
          <w:tab w:val="left" w:pos="-142"/>
        </w:tabs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437DF" w:rsidRPr="0079457A">
        <w:rPr>
          <w:rFonts w:ascii="Times New Roman" w:hAnsi="Times New Roman" w:cs="Times New Roman"/>
          <w:b/>
          <w:sz w:val="28"/>
          <w:szCs w:val="28"/>
        </w:rPr>
        <w:t>Киселева Е.Г</w:t>
      </w:r>
      <w:r w:rsidR="000437DF" w:rsidRPr="0079457A">
        <w:rPr>
          <w:rFonts w:ascii="Times New Roman" w:hAnsi="Times New Roman" w:cs="Times New Roman"/>
          <w:sz w:val="28"/>
          <w:szCs w:val="28"/>
        </w:rPr>
        <w:t>., ведущий специалист Отдела образования</w:t>
      </w:r>
      <w:r w:rsidR="004C62EB" w:rsidRPr="0079457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"Кардымовский район" Смоленской области</w:t>
      </w:r>
    </w:p>
    <w:p w:rsidR="00BF6189" w:rsidRPr="0079457A" w:rsidRDefault="0079457A" w:rsidP="0079457A">
      <w:pPr>
        <w:tabs>
          <w:tab w:val="left" w:pos="-142"/>
        </w:tabs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5.</w:t>
      </w:r>
      <w:r w:rsidR="00D958A0" w:rsidRPr="0079457A">
        <w:rPr>
          <w:rStyle w:val="a7"/>
          <w:rFonts w:ascii="Times New Roman" w:hAnsi="Times New Roman" w:cs="Times New Roman"/>
          <w:sz w:val="28"/>
          <w:szCs w:val="28"/>
        </w:rPr>
        <w:t>Кучерова Е.В</w:t>
      </w:r>
      <w:r w:rsidR="00D958A0" w:rsidRPr="0079457A">
        <w:rPr>
          <w:rStyle w:val="a7"/>
          <w:rFonts w:ascii="Times New Roman" w:hAnsi="Times New Roman" w:cs="Times New Roman"/>
          <w:b w:val="0"/>
          <w:sz w:val="28"/>
          <w:szCs w:val="28"/>
        </w:rPr>
        <w:t>.,</w:t>
      </w:r>
      <w:r w:rsidR="00D958A0" w:rsidRPr="0079457A">
        <w:rPr>
          <w:rFonts w:ascii="Times New Roman" w:hAnsi="Times New Roman" w:cs="Times New Roman"/>
          <w:sz w:val="28"/>
          <w:szCs w:val="28"/>
        </w:rPr>
        <w:t xml:space="preserve"> директор МБУК «Центральная районная библиотека»;</w:t>
      </w:r>
    </w:p>
    <w:p w:rsidR="00BF6189" w:rsidRPr="00BF6189" w:rsidRDefault="00BF6189" w:rsidP="00BF61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6189" w:rsidRPr="00BF6189" w:rsidSect="007945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8E" w:rsidRDefault="00CB6A8E" w:rsidP="0076748F">
      <w:pPr>
        <w:spacing w:after="0" w:line="240" w:lineRule="auto"/>
      </w:pPr>
      <w:r>
        <w:separator/>
      </w:r>
    </w:p>
  </w:endnote>
  <w:endnote w:type="continuationSeparator" w:id="0">
    <w:p w:rsidR="00CB6A8E" w:rsidRDefault="00CB6A8E" w:rsidP="0076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8E" w:rsidRDefault="00991E8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8F" w:rsidRPr="0076748F" w:rsidRDefault="0076748F">
    <w:pPr>
      <w:pStyle w:val="ab"/>
      <w:rPr>
        <w:sz w:val="16"/>
      </w:rPr>
    </w:pPr>
    <w:r>
      <w:rPr>
        <w:sz w:val="16"/>
      </w:rPr>
      <w:t>Рег. № 208 от 21.12.2016, Подписано ЭП: Азаренкова Валентина Владимировна, Начальник 21.12.2016 10:21:00, Распечатал________________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8E" w:rsidRDefault="00991E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8E" w:rsidRDefault="00CB6A8E" w:rsidP="0076748F">
      <w:pPr>
        <w:spacing w:after="0" w:line="240" w:lineRule="auto"/>
      </w:pPr>
      <w:r>
        <w:separator/>
      </w:r>
    </w:p>
  </w:footnote>
  <w:footnote w:type="continuationSeparator" w:id="0">
    <w:p w:rsidR="00CB6A8E" w:rsidRDefault="00CB6A8E" w:rsidP="0076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8E" w:rsidRDefault="00991E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8E" w:rsidRDefault="00991E8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8E" w:rsidRDefault="00991E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28E"/>
    <w:multiLevelType w:val="multilevel"/>
    <w:tmpl w:val="215C5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555602"/>
    <w:multiLevelType w:val="multilevel"/>
    <w:tmpl w:val="806C3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DE636D"/>
    <w:multiLevelType w:val="multilevel"/>
    <w:tmpl w:val="1A5463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A74A10"/>
    <w:multiLevelType w:val="multilevel"/>
    <w:tmpl w:val="6D2A63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4F6F92"/>
    <w:multiLevelType w:val="hybridMultilevel"/>
    <w:tmpl w:val="829E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92D66"/>
    <w:multiLevelType w:val="multilevel"/>
    <w:tmpl w:val="9A3A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AA5DA2"/>
    <w:multiLevelType w:val="multilevel"/>
    <w:tmpl w:val="12DE17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1001561"/>
    <w:multiLevelType w:val="hybridMultilevel"/>
    <w:tmpl w:val="829E5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194FAC"/>
    <w:multiLevelType w:val="multilevel"/>
    <w:tmpl w:val="E74260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7926EE"/>
    <w:multiLevelType w:val="multilevel"/>
    <w:tmpl w:val="1B2E32F8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69D90A42"/>
    <w:multiLevelType w:val="multilevel"/>
    <w:tmpl w:val="7E7E13B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8F"/>
    <w:rsid w:val="00006AA8"/>
    <w:rsid w:val="000304A6"/>
    <w:rsid w:val="000437DF"/>
    <w:rsid w:val="000F24A3"/>
    <w:rsid w:val="000F488F"/>
    <w:rsid w:val="001C3FE1"/>
    <w:rsid w:val="001D2B69"/>
    <w:rsid w:val="001F539C"/>
    <w:rsid w:val="003D7277"/>
    <w:rsid w:val="003E326E"/>
    <w:rsid w:val="00464DE3"/>
    <w:rsid w:val="0046519A"/>
    <w:rsid w:val="004C62EB"/>
    <w:rsid w:val="00530830"/>
    <w:rsid w:val="006310D7"/>
    <w:rsid w:val="00634227"/>
    <w:rsid w:val="006B3373"/>
    <w:rsid w:val="0076748F"/>
    <w:rsid w:val="00794232"/>
    <w:rsid w:val="0079457A"/>
    <w:rsid w:val="007A042D"/>
    <w:rsid w:val="00880D8D"/>
    <w:rsid w:val="00882A3C"/>
    <w:rsid w:val="008D2EF6"/>
    <w:rsid w:val="00991E8E"/>
    <w:rsid w:val="00A51D33"/>
    <w:rsid w:val="00AE5320"/>
    <w:rsid w:val="00B71805"/>
    <w:rsid w:val="00BF6189"/>
    <w:rsid w:val="00CB6A8E"/>
    <w:rsid w:val="00D958A0"/>
    <w:rsid w:val="00DD382A"/>
    <w:rsid w:val="00E47C56"/>
    <w:rsid w:val="00E52037"/>
    <w:rsid w:val="00E74522"/>
    <w:rsid w:val="00F15292"/>
    <w:rsid w:val="00F3295D"/>
    <w:rsid w:val="00F6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05"/>
    <w:pPr>
      <w:ind w:left="720"/>
      <w:contextualSpacing/>
    </w:pPr>
  </w:style>
  <w:style w:type="table" w:styleId="a6">
    <w:name w:val="Table Grid"/>
    <w:basedOn w:val="a1"/>
    <w:uiPriority w:val="59"/>
    <w:rsid w:val="00BF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6189"/>
    <w:rPr>
      <w:b/>
      <w:bCs/>
    </w:rPr>
  </w:style>
  <w:style w:type="character" w:styleId="a8">
    <w:name w:val="Hyperlink"/>
    <w:rsid w:val="00F3295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748F"/>
  </w:style>
  <w:style w:type="paragraph" w:styleId="ab">
    <w:name w:val="footer"/>
    <w:basedOn w:val="a"/>
    <w:link w:val="ac"/>
    <w:uiPriority w:val="99"/>
    <w:semiHidden/>
    <w:unhideWhenUsed/>
    <w:rsid w:val="0076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7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/rules/" TargetMode="External"/><Relationship Id="rId13" Type="http://schemas.openxmlformats.org/officeDocument/2006/relationships/hyperlink" Target="http://www.youngreaders.ru/" TargetMode="External"/><Relationship Id="rId18" Type="http://schemas.openxmlformats.org/officeDocument/2006/relationships/hyperlink" Target="http://www.youngreader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vk.com/young_readers" TargetMode="External"/><Relationship Id="rId17" Type="http://schemas.openxmlformats.org/officeDocument/2006/relationships/hyperlink" Target="http://www.youngreaders.r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youngreaders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ngreaders.ru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youngreaders.ru/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http://www.fipi.ru/ege-i-gve-11/demoversii-specifikacii-kodifikatory" TargetMode="External"/><Relationship Id="rId19" Type="http://schemas.openxmlformats.org/officeDocument/2006/relationships/hyperlink" Target="http://www.youngreader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ngreaders.ru/rules/" TargetMode="External"/><Relationship Id="rId14" Type="http://schemas.openxmlformats.org/officeDocument/2006/relationships/hyperlink" Target="http://www.youngreaders.r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admin</cp:lastModifiedBy>
  <cp:revision>2</cp:revision>
  <dcterms:created xsi:type="dcterms:W3CDTF">2017-04-17T11:46:00Z</dcterms:created>
  <dcterms:modified xsi:type="dcterms:W3CDTF">2017-04-17T11:46:00Z</dcterms:modified>
</cp:coreProperties>
</file>