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F4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368F4">
        <w:rPr>
          <w:rFonts w:ascii="Times New Roman" w:hAnsi="Times New Roman" w:cs="Times New Roman"/>
          <w:b/>
          <w:sz w:val="28"/>
          <w:szCs w:val="28"/>
        </w:rPr>
        <w:t>Рыжковская</w:t>
      </w:r>
      <w:proofErr w:type="spellEnd"/>
      <w:r w:rsidRPr="00D368F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8F4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D368F4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F4">
        <w:rPr>
          <w:rFonts w:ascii="Times New Roman" w:hAnsi="Times New Roman" w:cs="Times New Roman"/>
          <w:b/>
          <w:sz w:val="28"/>
          <w:szCs w:val="28"/>
        </w:rPr>
        <w:t xml:space="preserve">Районный семинар-практикум </w:t>
      </w:r>
    </w:p>
    <w:p w:rsidR="00467B96" w:rsidRPr="00D368F4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F4">
        <w:rPr>
          <w:rFonts w:ascii="Times New Roman" w:hAnsi="Times New Roman" w:cs="Times New Roman"/>
          <w:b/>
          <w:sz w:val="28"/>
          <w:szCs w:val="28"/>
        </w:rPr>
        <w:t xml:space="preserve">для директоров, заместителей директоров общеобразовательных учреждений и творчески работающих педагогов 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Pr="001A2EDA" w:rsidRDefault="00467B96" w:rsidP="00467B9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2EDA">
        <w:rPr>
          <w:rFonts w:ascii="Times New Roman" w:hAnsi="Times New Roman" w:cs="Times New Roman"/>
          <w:b/>
          <w:sz w:val="40"/>
          <w:szCs w:val="40"/>
        </w:rPr>
        <w:t xml:space="preserve">Доклад </w:t>
      </w:r>
    </w:p>
    <w:p w:rsidR="00467B96" w:rsidRPr="001A2EDA" w:rsidRDefault="00467B96" w:rsidP="00467B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EDA">
        <w:rPr>
          <w:rFonts w:ascii="Times New Roman" w:hAnsi="Times New Roman" w:cs="Times New Roman"/>
          <w:b/>
          <w:sz w:val="36"/>
          <w:szCs w:val="36"/>
        </w:rPr>
        <w:t>на тему: «</w:t>
      </w:r>
      <w:proofErr w:type="spellStart"/>
      <w:r w:rsidRPr="001A2EDA">
        <w:rPr>
          <w:rFonts w:ascii="Times New Roman" w:hAnsi="Times New Roman" w:cs="Times New Roman"/>
          <w:b/>
          <w:sz w:val="36"/>
          <w:szCs w:val="36"/>
        </w:rPr>
        <w:t>Здоровьесберегающие</w:t>
      </w:r>
      <w:proofErr w:type="spellEnd"/>
      <w:r w:rsidRPr="001A2EDA">
        <w:rPr>
          <w:rFonts w:ascii="Times New Roman" w:hAnsi="Times New Roman" w:cs="Times New Roman"/>
          <w:b/>
          <w:sz w:val="36"/>
          <w:szCs w:val="36"/>
        </w:rPr>
        <w:t xml:space="preserve"> технологии на уроках и во внеурочной деятельности»</w:t>
      </w:r>
    </w:p>
    <w:p w:rsidR="00467B96" w:rsidRPr="001A2EDA" w:rsidRDefault="00467B96" w:rsidP="00467B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</w:t>
      </w:r>
      <w:r w:rsidRPr="00D368F4">
        <w:rPr>
          <w:rFonts w:ascii="Times New Roman" w:hAnsi="Times New Roman" w:cs="Times New Roman"/>
          <w:sz w:val="28"/>
          <w:szCs w:val="28"/>
        </w:rPr>
        <w:t>иректор МБОУ «</w:t>
      </w:r>
      <w:proofErr w:type="spellStart"/>
      <w:r w:rsidRPr="00D368F4">
        <w:rPr>
          <w:rFonts w:ascii="Times New Roman" w:hAnsi="Times New Roman" w:cs="Times New Roman"/>
          <w:sz w:val="28"/>
          <w:szCs w:val="28"/>
        </w:rPr>
        <w:t>Рыжковская</w:t>
      </w:r>
      <w:proofErr w:type="spellEnd"/>
      <w:r w:rsidRPr="00D3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96" w:rsidRPr="00D368F4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368F4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368F4">
        <w:rPr>
          <w:rFonts w:ascii="Times New Roman" w:hAnsi="Times New Roman" w:cs="Times New Roman"/>
          <w:sz w:val="28"/>
          <w:szCs w:val="28"/>
        </w:rPr>
        <w:t>Семенова Н.А</w:t>
      </w: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B96" w:rsidRPr="00467B96" w:rsidRDefault="00467B96" w:rsidP="0046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2015 го</w:t>
      </w:r>
    </w:p>
    <w:tbl>
      <w:tblPr>
        <w:tblW w:w="5200" w:type="pct"/>
        <w:jc w:val="center"/>
        <w:tblCellSpacing w:w="0" w:type="dxa"/>
        <w:tblInd w:w="-242" w:type="dxa"/>
        <w:tblCellMar>
          <w:left w:w="0" w:type="dxa"/>
          <w:right w:w="0" w:type="dxa"/>
        </w:tblCellMar>
        <w:tblLook w:val="04A0"/>
      </w:tblPr>
      <w:tblGrid>
        <w:gridCol w:w="10318"/>
      </w:tblGrid>
      <w:tr w:rsidR="00B330E8" w:rsidRPr="0058062A" w:rsidTr="000A1F92">
        <w:trPr>
          <w:tblCellSpacing w:w="0" w:type="dxa"/>
          <w:jc w:val="center"/>
        </w:trPr>
        <w:tc>
          <w:tcPr>
            <w:tcW w:w="5000" w:type="pct"/>
            <w:hideMark/>
          </w:tcPr>
          <w:p w:rsidR="0085778F" w:rsidRDefault="0085778F" w:rsidP="009220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EE1ED9" w:rsidRPr="007C102F" w:rsidRDefault="00B330E8" w:rsidP="009220AE">
            <w:pPr>
              <w:pStyle w:val="a3"/>
              <w:spacing w:before="0" w:beforeAutospacing="0" w:after="0" w:afterAutospacing="0" w:line="276" w:lineRule="auto"/>
              <w:ind w:firstLine="625"/>
              <w:jc w:val="both"/>
              <w:rPr>
                <w:sz w:val="28"/>
                <w:szCs w:val="28"/>
              </w:rPr>
            </w:pPr>
            <w:r w:rsidRPr="007C102F">
              <w:rPr>
                <w:sz w:val="28"/>
                <w:szCs w:val="28"/>
              </w:rPr>
              <w:t xml:space="preserve">В мире существуют две главные проблемы: здоровье нашей планеты и здоровье людей, живущих на ней. От решения этих проблем зависит и настоящее и будущее человечества. </w:t>
            </w:r>
            <w:r w:rsidR="00EE1ED9" w:rsidRPr="007C102F">
              <w:rPr>
                <w:sz w:val="28"/>
                <w:szCs w:val="28"/>
              </w:rPr>
              <w:t xml:space="preserve">Проблемы грамотного введения новых педагогических технологий, оздоровление детей, </w:t>
            </w:r>
            <w:proofErr w:type="spellStart"/>
            <w:r w:rsidR="00EE1ED9" w:rsidRPr="007C102F">
              <w:rPr>
                <w:sz w:val="28"/>
                <w:szCs w:val="28"/>
              </w:rPr>
              <w:t>валеологизации</w:t>
            </w:r>
            <w:proofErr w:type="spellEnd"/>
            <w:r w:rsidR="00EE1ED9" w:rsidRPr="007C102F">
              <w:rPr>
                <w:sz w:val="28"/>
                <w:szCs w:val="28"/>
              </w:rPr>
              <w:t xml:space="preserve"> учебного процесса на сегодняшний день выдвигаются на первый план. </w:t>
            </w:r>
          </w:p>
          <w:p w:rsidR="00EE1ED9" w:rsidRPr="007C102F" w:rsidRDefault="00EE1ED9" w:rsidP="009220AE">
            <w:pPr>
              <w:spacing w:line="253" w:lineRule="atLeast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здоровья детей и молодежи тре</w:t>
            </w:r>
            <w:r w:rsidR="00577CDF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бует приоритетного внимания, которого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достичь формированием здорового образа жизни, опираясь в своей деятельности на новую науку –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Валеологию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0E13" w:rsidRPr="007C102F" w:rsidRDefault="00580E13" w:rsidP="009220AE">
            <w:pPr>
              <w:pStyle w:val="a3"/>
              <w:spacing w:before="0" w:beforeAutospacing="0" w:after="0" w:afterAutospacing="0" w:line="276" w:lineRule="auto"/>
              <w:ind w:firstLine="625"/>
              <w:jc w:val="both"/>
              <w:rPr>
                <w:sz w:val="28"/>
                <w:szCs w:val="28"/>
              </w:rPr>
            </w:pPr>
            <w:r w:rsidRPr="007C102F">
              <w:rPr>
                <w:sz w:val="28"/>
                <w:szCs w:val="28"/>
              </w:rPr>
              <w:t xml:space="preserve">За последние годы в России ухудшились демографические показатели, снизилась рождаемость, естественный прирост населения, возрос уровень заболеваемости и смертности. </w:t>
            </w:r>
            <w:proofErr w:type="gramStart"/>
            <w:r w:rsidRPr="007C102F">
              <w:rPr>
                <w:sz w:val="28"/>
                <w:szCs w:val="28"/>
              </w:rPr>
              <w:t>По данным НИИ физиологии детей и подростков Российской Федерации выявлено, что если учащиеся 1 класса имеют физиологические отклонения в здоровье до 30%, то эти отклонения к 10</w:t>
            </w:r>
            <w:r w:rsidR="005376AB" w:rsidRPr="007C102F">
              <w:rPr>
                <w:sz w:val="28"/>
                <w:szCs w:val="28"/>
              </w:rPr>
              <w:t>-11 классу достигают 80-85%</w:t>
            </w:r>
            <w:r w:rsidRPr="007C102F">
              <w:rPr>
                <w:sz w:val="28"/>
                <w:szCs w:val="28"/>
              </w:rPr>
              <w:t>. Состояние школьной тревожности отмечается у 67% школьников, выражающееся в агрессивности, депрессии, деструктивных и других реакциях, за счет чего у школьников снижается сопротивляемость организма, страдает иммунная система, что обуславливает повышение</w:t>
            </w:r>
            <w:r w:rsidR="005376AB" w:rsidRPr="007C102F">
              <w:rPr>
                <w:sz w:val="28"/>
                <w:szCs w:val="28"/>
              </w:rPr>
              <w:t xml:space="preserve"> заболеваемости</w:t>
            </w:r>
            <w:proofErr w:type="gramEnd"/>
            <w:r w:rsidR="005376AB" w:rsidRPr="007C102F">
              <w:rPr>
                <w:sz w:val="28"/>
                <w:szCs w:val="28"/>
              </w:rPr>
              <w:t xml:space="preserve"> среди детей</w:t>
            </w:r>
            <w:r w:rsidRPr="007C102F">
              <w:rPr>
                <w:sz w:val="28"/>
                <w:szCs w:val="28"/>
              </w:rPr>
              <w:t>.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за период обучения в младших классах возрастает в 16-18</w:t>
            </w:r>
            <w:r w:rsidR="005376A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число детей больных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вегето-сосудистой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дистонией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11-12 раз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лизорукостью, в 5 раз – эндокринными заболеваниями и нарушением обмена веществ, в 4</w:t>
            </w:r>
            <w:r w:rsidR="005376A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– болезнями желудочно-кишечного тракта, в 2</w:t>
            </w:r>
            <w:r w:rsidR="005376A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 – мочеполовой системы.</w:t>
            </w:r>
          </w:p>
          <w:p w:rsidR="00EE1ED9" w:rsidRPr="007C102F" w:rsidRDefault="00EE1ED9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ED9" w:rsidRPr="007C102F" w:rsidRDefault="00EE1ED9" w:rsidP="009220AE">
            <w:pPr>
              <w:spacing w:after="127" w:line="253" w:lineRule="atLeast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достичь эффекта и всеобщего успеха в поднятии уровня санитарно-гигиенической грамотности, в сохранении и укреплении здоровья учащихся, повышения духовности среди молодежи, необходимо коренное изменение в формировании здорового образа жизни и внедрение аспектов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учебные планы образовательных учреждений. Это позволит в значительной степени повысить ответственность учащихся за сохранение своего собственного здоровья. По выражению академика Н.М. Амосова, “…чтобы быть здоровым нужны собственные усилия, постоянные и значительные, заменить их нельзя ничем”. </w:t>
            </w:r>
          </w:p>
          <w:p w:rsidR="00EE1ED9" w:rsidRPr="0085778F" w:rsidRDefault="00EE1ED9" w:rsidP="009220AE">
            <w:pPr>
              <w:spacing w:after="127" w:line="25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технологий в учебно-воспитательный процесс школы способствует становлению и развитию психически,</w:t>
            </w:r>
            <w:r w:rsidR="00E968D5"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соматически, физически нравственно здоровой личности.</w:t>
            </w:r>
          </w:p>
          <w:p w:rsidR="00EE1ED9" w:rsidRPr="007C102F" w:rsidRDefault="00EE1ED9" w:rsidP="009220AE">
            <w:pPr>
              <w:spacing w:line="253" w:lineRule="atLeast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целесообразность внедрения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учебно-воспитательный процесс школы нас наталкивают приоритетные цели и задачи, которые ставит перед нами не только государство, но и сама жизнь.</w:t>
            </w:r>
          </w:p>
          <w:p w:rsidR="0085778F" w:rsidRDefault="0085778F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778F" w:rsidRDefault="0085778F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Здоровье человека</w:t>
            </w:r>
          </w:p>
          <w:p w:rsidR="00580E13" w:rsidRPr="007C102F" w:rsidRDefault="00580E13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Стержневым понятием концепции формирования здорового образа жизни является понятие</w:t>
            </w:r>
            <w:r w:rsidR="005376A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«единого целого»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 е.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следует понимать как нечто целое, состоящее из взаимосвязанных частей.</w:t>
            </w:r>
          </w:p>
          <w:p w:rsidR="00580E13" w:rsidRPr="007C102F" w:rsidRDefault="00580E13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Здоровье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качество приспособления организма к условиям внешней среды (прир</w:t>
            </w:r>
            <w:r w:rsidR="00577CDF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одных и социальных) и внутренние факторы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(наследственность, пол, возраст).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аспекты здоровья: физиологический,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эмоциональный, интеллектуальный, социальный,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личностный, а духовный аспект объединяет их в единое целое – здоровье. </w:t>
            </w:r>
          </w:p>
          <w:p w:rsidR="00580E13" w:rsidRPr="007C102F" w:rsidRDefault="00580E13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выделяются </w:t>
            </w:r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несколько видов и компонентов здоровья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Соматическое здоровье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текущее состояние органов и систем организма, основу которого составляет биологическая программа индивидуального развития, обусловленная базовыми потребностями, доминирующими на различных этапах онтогенетического развития.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здоровье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текущее состояние органов и систем организма, основу которого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морфологические и функциональные резервы, обеспечивающие адаптационные реакции.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Психическое здоровье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состояние психической сферы, основу которого составляет состояние общего душевного комфорта,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обеспечивающего адекватную поведенческую реакцию. Такое состояние обусловлено как биологическими, так и социальными потребностями,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возможностями их удовлетворения.</w:t>
            </w:r>
          </w:p>
          <w:p w:rsidR="00580E13" w:rsidRPr="007C102F" w:rsidRDefault="00580E1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Нравственное здоровье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комплекс характеристик мотивационной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потребностно-информативной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 жизнедеятельности, основу которого определяет система ценностей, установок и мотивов поведения индивида в обществе. Нравственное здоровье обусловлено духовностью человека, т.е. оно основывается на общечеловеческих ценностях –</w:t>
            </w:r>
            <w:r w:rsidR="0041407C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добра, чести, достоинства, любви и красоты.</w:t>
            </w:r>
          </w:p>
          <w:p w:rsidR="00580E13" w:rsidRPr="007C102F" w:rsidRDefault="00580E13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Основными критериями здоровья</w:t>
            </w:r>
            <w:r w:rsidRPr="00857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являются:</w:t>
            </w:r>
          </w:p>
          <w:p w:rsidR="00580E13" w:rsidRPr="007C102F" w:rsidRDefault="00580E13" w:rsidP="009220AE">
            <w:pPr>
              <w:numPr>
                <w:ilvl w:val="0"/>
                <w:numId w:val="4"/>
              </w:numPr>
              <w:spacing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соматического и физического состояния – я могу </w:t>
            </w:r>
          </w:p>
          <w:p w:rsidR="00580E13" w:rsidRPr="007C102F" w:rsidRDefault="00580E13" w:rsidP="009220AE">
            <w:pPr>
              <w:numPr>
                <w:ilvl w:val="0"/>
                <w:numId w:val="4"/>
              </w:numPr>
              <w:spacing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 хочу</w:t>
            </w:r>
          </w:p>
          <w:p w:rsidR="00580E13" w:rsidRPr="007C102F" w:rsidRDefault="00580E13" w:rsidP="009220AE">
            <w:pPr>
              <w:numPr>
                <w:ilvl w:val="0"/>
                <w:numId w:val="4"/>
              </w:numPr>
              <w:spacing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нравственного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 должен.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0E8" w:rsidRPr="007C102F" w:rsidRDefault="00B330E8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может в этом направлении реализовать школьный учитель?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проранжировать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школьные </w:t>
            </w:r>
            <w:r w:rsidRPr="008577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факторы риска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выделить наиболее важные разместив их по убыванию значимости и силы влияния на здоровье учащихся.</w:t>
            </w:r>
          </w:p>
          <w:p w:rsidR="0085778F" w:rsidRDefault="0085778F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30E8" w:rsidRPr="007C102F" w:rsidRDefault="00B330E8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Это такие </w:t>
            </w:r>
            <w:r w:rsidRPr="008577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факторы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как: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Стрессовая педагогическая тактика.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методик и технологий обучения возрастным функциональным возможностям школьников.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Несоблюдение элементарных физиологических и гигиенических требований к организации учебного процесса.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грамотность родителей в вопросах сохранения здоровья детей.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Провалы в существующей системе физического воспитания.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Интенсификация учебного процесса.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неграмотность педагога в вопросах охраны и укрепления здоровья.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Частичное разрушение служб школьного медицинского контроля.</w:t>
            </w:r>
          </w:p>
          <w:p w:rsidR="00B330E8" w:rsidRPr="007C102F" w:rsidRDefault="00B330E8" w:rsidP="009220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системной работы по формированию ценности здоровья и здорового образа жизни (ММ.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 и др., 2002).</w:t>
            </w:r>
            <w:proofErr w:type="gramEnd"/>
          </w:p>
          <w:p w:rsidR="00B330E8" w:rsidRPr="007C102F" w:rsidRDefault="00B330E8" w:rsidP="009220AE">
            <w:pPr>
              <w:spacing w:before="100" w:beforeAutospacing="1" w:after="100" w:afterAutospacing="1" w:line="240" w:lineRule="auto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Получается, что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физиологических функций и способствуют развитию хронических болезней.</w:t>
            </w:r>
          </w:p>
          <w:p w:rsidR="00B330E8" w:rsidRPr="007C102F" w:rsidRDefault="00B330E8" w:rsidP="009220AE">
            <w:pPr>
              <w:spacing w:before="100" w:beforeAutospacing="1" w:after="100" w:afterAutospacing="1" w:line="240" w:lineRule="auto"/>
              <w:ind w:firstLine="483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Решить эту проблему позволяет использование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технологий.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педагогической литературе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определяются следующим образом:</w:t>
            </w:r>
            <w:r w:rsidRPr="007C102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330E8" w:rsidRPr="007C102F" w:rsidRDefault="00B330E8" w:rsidP="00922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мнению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В.В. Серикова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      </w:r>
          </w:p>
          <w:p w:rsidR="00B330E8" w:rsidRPr="007C102F" w:rsidRDefault="00B330E8" w:rsidP="00922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мнению </w:t>
            </w:r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В.Д. Сонькина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это:</w:t>
            </w:r>
          </w:p>
          <w:p w:rsidR="00B63BCE" w:rsidRPr="007C102F" w:rsidRDefault="00CA0606" w:rsidP="009220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обучения ребенка в школе (отсутствие стресса, адекватность требований, адекватность методик обучения и воспитания);</w:t>
            </w:r>
          </w:p>
          <w:p w:rsidR="00B63BCE" w:rsidRPr="007C102F" w:rsidRDefault="00CA0606" w:rsidP="009220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рациональная  организация учебного процесса (в соответствии с возрастными, половыми,  индивидуальными особенностями  и гигиеническими требованиями);</w:t>
            </w:r>
          </w:p>
          <w:p w:rsidR="00B63BCE" w:rsidRPr="007C102F" w:rsidRDefault="00CA0606" w:rsidP="009220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  учебной  и  физической  нагрузки  возрастным возможностям ребенка;</w:t>
            </w:r>
          </w:p>
          <w:p w:rsidR="00B63BCE" w:rsidRPr="007C102F" w:rsidRDefault="00CA0606" w:rsidP="009220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необходимый, достаточный  и  рационально  организованный двигательный режим.</w:t>
            </w:r>
          </w:p>
          <w:p w:rsidR="00B330E8" w:rsidRPr="007C102F" w:rsidRDefault="0085778F" w:rsidP="009220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15DD5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мнению </w:t>
            </w:r>
            <w:r w:rsidR="00B330E8"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Н.К.Смирнов</w:t>
            </w:r>
            <w:r w:rsidR="00015DD5" w:rsidRPr="007C10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015DD5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B330E8" w:rsidRPr="007C102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представления о здоровье как ценности, мотивацию на ведение здорового образа жизни. </w:t>
            </w:r>
          </w:p>
          <w:p w:rsidR="00B330E8" w:rsidRPr="007C102F" w:rsidRDefault="00EC7036" w:rsidP="00922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07C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здоровьеформирующих</w:t>
            </w:r>
            <w:proofErr w:type="spellEnd"/>
            <w:r w:rsidR="0041407C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330E8" w:rsidRPr="00857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Н.К. Смирнову</w:t>
            </w:r>
            <w:r w:rsidR="00B330E8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Медико-гигиенические технологии (МГТ).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медико-гигиеническим технологиям относятся контроль и помощь в обеспечении надлежащих гигиенических условий в соответствии е регламентациями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СанПиНов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Медицинский кабинет школы организует проведение прививок учащимся, оказание консультативной и неотложной помощи обратившимся в медицинский кабинет, проводит мероприятия по санитарно-гигиеническому просвещению учащихся и педагогического коллектива, следит за динамикой здоровья учащихся, организует профилактические мероприятия в преддверии эпидемий (гриппа) и решает ряд других задач, относящихся к компетенции медицинской службы. Участие врача или медицинской сестры необходимо при проведении психолого-педагогических консилиумов, на которых решаются вопросы, касающиеся отдельных учащихся с проблемами здоровья. Занятия по программе «Лечебная педагогика» должны проводиться под контролем и  при участии медицинских работников.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в школе стоматологического, физиотерапевтического и других медицинских кабинетов для оказания каждодневной помощи и школьникам, и педагогам, проведение занятий лечебной физической культуры, организация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фитобаров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 - тоже элементы этой технологии.</w:t>
            </w:r>
            <w:proofErr w:type="gramEnd"/>
          </w:p>
          <w:p w:rsidR="00E968D5" w:rsidRPr="007C102F" w:rsidRDefault="00E968D5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968D5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Физкультурно-оздоровительные технологии (ФОТ).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 немощного. Реализуются на уроках физической культуры и в работе спортивных секций.</w:t>
            </w:r>
          </w:p>
          <w:p w:rsidR="00577CDF" w:rsidRPr="007C102F" w:rsidRDefault="00577CDF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З. </w:t>
            </w:r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Экологические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технологии (ЭЗТ).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Направленность этих технологий - создание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природосообразных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экологически оптимальных условий жизни и деятельности людей, гармоничных взаимоотношений с природой. В школе это - и обустройство пришкольной территории, и зеленые растения в классах, рекреациях, и живой уголок, и участие в природоохранных мероприятиях.</w:t>
            </w:r>
          </w:p>
          <w:p w:rsidR="00E968D5" w:rsidRPr="007C102F" w:rsidRDefault="00E968D5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Технологии обеспечения безопасности жизнедеятельности (ТОБЖ).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реализуют специалисты по охране труда, защите в чрезвычайных ситуациях, архитекторы, строители, представители коммунальной, инженерно-технических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служб, гражданской обороны, пожарной инспекции и т.д. Поскольку сохранение здоровья рассматривается при этом как частный случай главной задачи - сохранение жизни требования и рекомендации этих специалистов подлежат обязательному учету и интеграции в общую систему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технологий. Грамотность учащихся по этим вопросам обеспечивается изучением курса ОБЖ, педагогов - курса «Безопасность жизнедеятельности», а за обеспечение безопасности условий пребывания в школе отвечает ее директор.</w:t>
            </w:r>
          </w:p>
          <w:p w:rsidR="0050483C" w:rsidRPr="007C102F" w:rsidRDefault="0050483C" w:rsidP="0092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968D5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образовательные технологии (ЗОТ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подразделяются на 3 три подгруппы: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организационно-педагогические технологии (ОПТ)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определяющие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структуру учебного процесса, частично регламентированную в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СанПиНах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способствующих предотвращению состояния переутомления,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гиподинамии и других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дезаптационных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состояний;</w:t>
            </w:r>
            <w:proofErr w:type="gramEnd"/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психолого-педагогические технологии (ПИТ)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связанные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 всех элементов образовательного процесса;</w:t>
            </w:r>
          </w:p>
          <w:p w:rsidR="00B330E8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учебно-воспитательные технологии (УВТ)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включают программы по обучению грамотной заботе о своем здоровье и формированию культуры здоровья учащихся, мотивации их к ведению здорового образа жизни, предупреждению вредных привычек, предусматривающие также проведение организационно-воспитательной работы со школьниками после уроков, просвещение их родителей.</w:t>
            </w:r>
          </w:p>
          <w:p w:rsidR="00B330E8" w:rsidRPr="0085778F" w:rsidRDefault="00B330E8" w:rsidP="009220AE">
            <w:pPr>
              <w:spacing w:before="100" w:beforeAutospacing="1" w:after="100" w:afterAutospacing="1"/>
              <w:ind w:firstLine="6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Отдельное место занимают еще две группы технологий, традиционно реализуемые вне школы, но в последнее время все чаще включаемые </w:t>
            </w:r>
            <w:r w:rsidRPr="008577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во внеурочную работу школы:</w:t>
            </w:r>
          </w:p>
          <w:p w:rsidR="00B330E8" w:rsidRPr="007C102F" w:rsidRDefault="00B330E8" w:rsidP="00922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социально адаптирующие и личностно-развивающие технологии (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CA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PT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педагогики, к участию в которых целесообразно привлекать не только школьников, но и их родителей, а также педагогов;</w:t>
            </w:r>
          </w:p>
          <w:p w:rsidR="00B330E8" w:rsidRPr="007C102F" w:rsidRDefault="00B330E8" w:rsidP="00922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лечебно-оздоровительные технологии (ЛОТ)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составляют самостоятельные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школьников.</w:t>
            </w:r>
          </w:p>
          <w:p w:rsidR="00EC7036" w:rsidRPr="007C102F" w:rsidRDefault="00EC7036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14" w:firstLine="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образовательной технологией </w:t>
            </w:r>
            <w:r w:rsidR="00591EB7" w:rsidRPr="007C102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="00591EB7"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591EB7" w:rsidRPr="007C10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О.В. Петрову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591EB7"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можно понимать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систему, создающую максимально возможные условия для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сохранения, укрепления и развития духовного, эмоционального,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интеллектуального, личностного и физического здоровья всех субъектов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(учащихся, педагогов и др.). В эту систему входит:</w:t>
            </w:r>
          </w:p>
          <w:p w:rsidR="00EC7036" w:rsidRPr="007C102F" w:rsidRDefault="00EC7036" w:rsidP="009220AE">
            <w:pPr>
              <w:widowControl w:val="0"/>
              <w:shd w:val="clear" w:color="auto" w:fill="FFFFFF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ind w:left="10" w:firstLine="7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  <w:lang w:eastAsia="ru-RU"/>
              </w:rPr>
              <w:t>1.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Использование данных мониторинга состояния здоровья учащихся,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проводимого медицинскими работниками, и собственных наблюдений в про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цессе реализации образовательной технологии, ее коррекция в соответствии с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имеющимися данными.</w:t>
            </w:r>
          </w:p>
          <w:p w:rsidR="00EC7036" w:rsidRPr="007C102F" w:rsidRDefault="00EC7036" w:rsidP="009220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after="0"/>
              <w:ind w:left="14" w:firstLine="73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Учет особенностей возрастного развития школьников и разработка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стратегии, соответствующей особенностям памяти,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мышления, работоспособности, активности и т.д. учащихся данной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возрастной группы.</w:t>
            </w:r>
          </w:p>
          <w:p w:rsidR="00EC7036" w:rsidRPr="007C102F" w:rsidRDefault="00EC7036" w:rsidP="009220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10" w:after="0"/>
              <w:ind w:left="14" w:firstLine="73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благоприятного эмоционально-психологического климата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процессе реализации технологии.</w:t>
            </w:r>
          </w:p>
          <w:p w:rsidR="00EC7036" w:rsidRPr="007C102F" w:rsidRDefault="00EC7036" w:rsidP="009220AE">
            <w:pPr>
              <w:widowControl w:val="0"/>
              <w:shd w:val="clear" w:color="auto" w:fill="FFFFFF"/>
              <w:tabs>
                <w:tab w:val="left" w:pos="1546"/>
              </w:tabs>
              <w:autoSpaceDE w:val="0"/>
              <w:autoSpaceDN w:val="0"/>
              <w:adjustRightInd w:val="0"/>
              <w:spacing w:after="0"/>
              <w:ind w:left="10" w:firstLine="7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4.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Использование разнообразных видов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деятельности учащихся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,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направленных на сохранение и повышение резервов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здоровья, работоспособности</w:t>
            </w:r>
            <w:r w:rsidR="00E968D5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30E8" w:rsidRPr="007C102F" w:rsidRDefault="00B330E8" w:rsidP="00922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подход предполагает два важных условия решения этих проблем для достижения объединяющей их цели: сохранение и укрепление здоровья учащихся.</w:t>
            </w:r>
          </w:p>
          <w:p w:rsidR="00F930A3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Важнейшим условием деятельности педагогического коллектива школы </w:t>
            </w:r>
            <w:r w:rsidR="00015DD5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 стать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обязательное </w:t>
            </w:r>
            <w:r w:rsidR="00F930A3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r w:rsidR="00F930A3" w:rsidRPr="008577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принципов использования </w:t>
            </w:r>
            <w:r w:rsidRPr="008577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на занятиях </w:t>
            </w:r>
            <w:proofErr w:type="spellStart"/>
            <w:r w:rsidRPr="008577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здоровьесберегающих</w:t>
            </w:r>
            <w:proofErr w:type="spellEnd"/>
            <w:r w:rsidRPr="008577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технологий обучения</w:t>
            </w:r>
            <w:r w:rsidRPr="007C10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F930A3" w:rsidRPr="007C102F" w:rsidRDefault="00B330E8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предполагает: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1.Создание образовательной среды, обеспечивающей снятие всех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стрессобразующих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учебно-воспитательного процесса.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2.Творческий характер образовательного процесса.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3.Обеспечение мотивации образовательной деятельности. </w:t>
            </w:r>
          </w:p>
          <w:p w:rsidR="00B63BCE" w:rsidRPr="007C102F" w:rsidRDefault="00F930A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A060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учебно-воспитательного процесса в соответствии с закономерностями становления психических функций.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5.Осознание ребенком успешности в любых видах деятельности.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6.Рациональная организация двигательной активности.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Обеспечение адекватного восстановления сил. </w:t>
            </w:r>
          </w:p>
          <w:p w:rsidR="00B63BCE" w:rsidRPr="007C102F" w:rsidRDefault="00CA060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8.Обеспечение прочного запоминания.   </w:t>
            </w:r>
          </w:p>
          <w:p w:rsidR="00617227" w:rsidRPr="007C102F" w:rsidRDefault="00617227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322" w:lineRule="exact"/>
              <w:ind w:left="19" w:right="14" w:firstLine="7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77CDF" w:rsidRPr="007C102F" w:rsidRDefault="00577CDF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322" w:lineRule="exact"/>
              <w:ind w:left="19" w:right="14" w:firstLine="7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85778F" w:rsidRDefault="0085778F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322" w:lineRule="exact"/>
              <w:ind w:left="19" w:right="14" w:firstLine="7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617227" w:rsidRPr="007C102F" w:rsidRDefault="00617227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322" w:lineRule="exact"/>
              <w:ind w:left="19" w:right="14"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Основными компонентами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технологии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выступают:</w:t>
            </w:r>
          </w:p>
          <w:p w:rsidR="00617227" w:rsidRPr="007C102F" w:rsidRDefault="00617227" w:rsidP="009220A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1" w:right="5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аксиологический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проявляющийся в осознании учащимися высшей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ценности своего здоровья, убежденности в необходимости вести здоровый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образ жизни, который позволяет наиболее полно осуществить намеченные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цели, использовать свои умственные и физические возможности.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аксиологического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компонента происходит на основе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формирования мировоззрения, внутренних убеждений человека,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определяющих рефлексию и присвоение определенной системы духовных,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витальных, медицинских, социальных и философских знаний,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соответствующих физиологическим и нейропсихологическим особенностям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возраста; познание законов психического развития человека, его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взаимоотношений с самим собой, природой, окружающим миром. Таким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образом, воспитание как педагогический процесс направляется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 xml:space="preserve">на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формирование ценностно-ориентированных установок на здоровье,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здо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ровьесбережение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здравотворчество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построенных как неотъемлемая часть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жизненных ценностей и мировоззрения. В этом процессе у человека развива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ется эмоциональное и вместе с тем осознанное отношение к здоровью, осно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ванное на положительных интересах и потребностях.</w:t>
            </w:r>
          </w:p>
          <w:p w:rsidR="00617227" w:rsidRPr="007C102F" w:rsidRDefault="00617227" w:rsidP="009220A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99"/>
              </w:tabs>
              <w:autoSpaceDE w:val="0"/>
              <w:autoSpaceDN w:val="0"/>
              <w:adjustRightInd w:val="0"/>
              <w:spacing w:after="0" w:line="322" w:lineRule="exact"/>
              <w:ind w:left="341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носеологический,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связанный с приобретением необходимых для процесса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знаний и умений, познанием себя, своих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потенциальных способностей и возможностей, интересом к вопросам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собственного здоровья, к изучению литературы по данному вопросу,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различных методик по оздоровлению и укреплению организма. Это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происходит благодаря процессу формирования знаний о закономерностях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становления, сохранения и развития здоровья человека, овладению умениями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сохранять и совершенствовать личное здоровье, оценке формирующих его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факторов, усвоению знаний о здоровом образе жизни и умений его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построения. Этот процесс направлен на формирование системы научных 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практических знаний, умений и навыков поведения в повседневной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обеспечивающих ценностное отношение к личному здоровью 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здоровью окружающих людей. Все это ориентирует школьника на развитие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знаний, которые включают факты, сведения, выводы, обобщения об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основных направлениях взаимодействия человека с самим собой, с другими людьми и окружающим миром. Они побуждают человека заботиться о своем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здоровье, вести здоровый образ жизни, заранее предусматривать 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предотвращать возможные отрицательные последствия для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собственного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организма и образа жизни.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7227" w:rsidRPr="007C102F" w:rsidRDefault="00617227" w:rsidP="009220A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41"/>
              </w:tabs>
              <w:autoSpaceDE w:val="0"/>
              <w:autoSpaceDN w:val="0"/>
              <w:adjustRightInd w:val="0"/>
              <w:spacing w:before="5"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включающий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систему ценностей 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установок, которые формируют систему гигиенических навыков и</w:t>
            </w:r>
            <w:r w:rsidR="0085778F" w:rsidRPr="0085778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умений,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необходимых для нормального функционирования</w:t>
            </w:r>
            <w:r w:rsidRPr="0085778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организма, а также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систем</w:t>
            </w:r>
            <w:r w:rsidRPr="0085778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у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упражнений, направленных на совершенствование навыков 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умений по уходу за самим собой, одеждой, местом проживания, окружающей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средой. Особая роль в этом компоненте отводится соблюдению режима дня,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режима питания, чередования труда и отдыха, что способствует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предупреждению образования вредных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lastRenderedPageBreak/>
              <w:t xml:space="preserve">привычек, функциональных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нарушений заболеваний, включает в себя психогигиену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психопрофилактику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учебно-воспитательного процесса, использование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оздоровительных факторов окружающей среды и ряд специфических спо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собов оздоровления ослабленных.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7227" w:rsidRPr="007C102F" w:rsidRDefault="00617227" w:rsidP="009220A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7"/>
              </w:tabs>
              <w:autoSpaceDE w:val="0"/>
              <w:autoSpaceDN w:val="0"/>
              <w:adjustRightInd w:val="0"/>
              <w:spacing w:after="0" w:line="322" w:lineRule="exact"/>
              <w:ind w:left="341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эмоционально-волевой,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который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включает в себя проявление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психологических механизмов — эмоциональных и волевых. Необходимым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условием сохранения здоровья являются положительные эмоции;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переживания, благодаря которым у человека закрепляется желание вести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здоровый образ жизни. Воля — психический процесс сознательного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саморегуляцию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своего здоровья. Воля является чрезвычайно важным компонентом, особенно в начале оздоровительной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деятельности, когда здоровый образ жизни еще не стал внутренней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потребностью личности, а качественные и количественные показатели здоровья еще рельефно не выражаются. Он направлен на формирование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опыта взаимоотношений личности и общества. В этом аспекте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эмоционально-волевой компонент формирует такие качества личности, как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организованность, дисциплинированность, долг, честь, достоинство. Эти ка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чества обеспечивают функционирование личности в обществе, сохраняют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здоровье, как отдельного человека, так и всего коллектива.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7227" w:rsidRPr="007C102F" w:rsidRDefault="00617227" w:rsidP="009220A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41" w:right="91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кологический,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учитывающий то, что человек как биологический вид существует в природной среде, которая обеспечивает человеческую личность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определёнными биологическими, экономическими и производственными ре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сурсами. Кроме того, она обеспечивает ее физическое здоровье и духовное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развитие. Осознание бытия человеческой личности в единстве с биосферой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 зависимость физического и психического здоровья от экологиче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ских условий. Рассмотрение природной среды как предпосылки здоровья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личности позволяет нам внести в содержание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здравотворческого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формирование умений и навыков адаптации к экологическим факторам. К со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жалению, экологическая среда образовательных учреждений не всегда благо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приятна для здоровья учащихся. Общение с миром природы способствует выработке гуманистических форм и правил поведения в природной среде,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макросоциуме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то же время природная среда, окружающая школу, является мощным оздоровительным фактором.</w:t>
            </w:r>
          </w:p>
          <w:p w:rsidR="00617227" w:rsidRPr="007C102F" w:rsidRDefault="00617227" w:rsidP="009220AE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341"/>
              </w:tabs>
              <w:spacing w:after="0"/>
              <w:ind w:left="341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физкультурно-оздоровительный компонент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предполагает владение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способами деятельности, </w:t>
            </w:r>
            <w:r w:rsidRPr="007C10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направленными на повышение двигательной активности,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предупреждение гиподинамии. Кроме того, этот компонент содержания воспитания обеспечивает закаливание организма, высокие адаптивные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возможности. Физкультурно-оздоровительный компонент направлен на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освоение личностно-важных жизненных качеств, повышающих общую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работоспособность, а также навыков личной и общественной гигиены</w:t>
            </w:r>
            <w:r w:rsidR="00791520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7227" w:rsidRPr="007C102F" w:rsidRDefault="00617227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7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 xml:space="preserve">Представленные выше компоненты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технологии </w:t>
            </w:r>
            <w:r w:rsidR="00E1226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          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позволяют перейти к рассмотрению ее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функциональной составляющей.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eastAsia="ru-RU"/>
              </w:rPr>
              <w:t xml:space="preserve">Функции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технологии: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формирующая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осуществляется на основе биологических и со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ные физические и психические свойства. Дополняют формирующее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воздействие на личность социальные факторы, обстановка в семье, классном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коллективе, установки на сбережение и умножение здоровья как базы функционирования личности в обществе, учебной деятельности, природной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среде;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информативно-коммуникативная: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обеспечивает трансляцию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опыта ведения здорового образа жизни, преемственность традиций,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ценностных ориентации, формирующих бережное отношение к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индивидуальному здоровью, ценности каждой человеческой жизни;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ab/>
              <w:t xml:space="preserve">диагностическая: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заключается в мониторинге развития учащихся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прогностического контроля, что позволяет соизмерить усилия и на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правленность действий педагога в соответствии с природными возможностя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ребенка, обеспечивает инструментально выверенный анализ предпосылок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 факторов перспективного развития педагогического процесса, индивиду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альное прохождение образовательного маршрута каждым ребенком;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ab/>
              <w:t xml:space="preserve">адаптивная: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воспитание у учащихся направленности на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здравотворчество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здоровый образ жизни, оптимизировать состояние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собственного организма и повысить устойчивость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различного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рода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стрессогенным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факторам природной и социальной среды. Она обеспечивает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адаптацию школьников к социально-значимой деятельности.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рефлексивная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заключается в переосмыслении предшествующего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личностного опыта, в сохранении и приумножении здоровья, что позволяет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соизмерить реально достигнутые результаты с перспективами.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интегративная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объединяет народный опыт, различные научные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концепции и системы воспитания, направляя их по пути сохранения здоровья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подрастающего поколения. </w:t>
            </w:r>
          </w:p>
          <w:p w:rsidR="00D9745B" w:rsidRPr="007C102F" w:rsidRDefault="00D9745B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firstLine="70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Типы технологий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(профилактические прививки, обеспечение двигательной активности, витаминизация, организация здорового питания)</w:t>
            </w:r>
            <w:r w:rsidR="00E1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Оздоровительные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(физическая подготовка, физиотерапия,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аромотерапия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закаливание, гимнастика, массаж,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фитотерапия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1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обучения здоровью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(включение соответствующих тем в предметы общеобразовательного цикла)</w:t>
            </w:r>
            <w:r w:rsidR="00E1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Воспитание культуры здоровья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(факультативные занятия по развитию личности учащихся, внеклассные и внешкольные мероприятия, фестивали, конкурсы и т.д.)</w:t>
            </w:r>
            <w:r w:rsidR="00E1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 w:right="24" w:firstLine="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Выделенные технологии могут быть представлены в иерархическом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порядке по критерию субъектной включенности учащегося в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процесс: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739"/>
                <w:tab w:val="left" w:pos="3408"/>
                <w:tab w:val="left" w:pos="7896"/>
              </w:tabs>
              <w:autoSpaceDE w:val="0"/>
              <w:autoSpaceDN w:val="0"/>
              <w:adjustRightInd w:val="0"/>
              <w:spacing w:before="19" w:after="0"/>
              <w:ind w:firstLine="6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Внесубъектные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: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технологии рациональной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организации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образовательного процесса, технологии формирования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образовательной среды, организация здорового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питания (включая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диетическое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т.п.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9" w:after="0"/>
              <w:ind w:firstLine="4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Предполагающие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пассивную позицию учащегося: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фитотерапия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массаж,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офтальмотренажеры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34"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Предполагающие активную субъектную позицию учащегося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различные виды гимнастки, технологии обучения здоровью,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здоровья.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34"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здоровьесберегающнх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технологий.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"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По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8"/>
                <w:szCs w:val="28"/>
                <w:lang w:eastAsia="ru-RU"/>
              </w:rPr>
              <w:t xml:space="preserve">характеру деятельности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технологии могут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быть как частные (узкоспециализированные), так и комплексные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(интегрированные).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tabs>
                <w:tab w:val="left" w:pos="0"/>
                <w:tab w:val="left" w:pos="816"/>
              </w:tabs>
              <w:autoSpaceDE w:val="0"/>
              <w:autoSpaceDN w:val="0"/>
              <w:adjustRightInd w:val="0"/>
              <w:spacing w:after="0"/>
              <w:ind w:right="28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ab/>
              <w:t xml:space="preserve">По </w:t>
            </w:r>
            <w:r w:rsidRPr="007C102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направлению деятельности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среди частных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выделяют: медицинские (технологии профилактики заболеваний;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коррекции и реабилитации</w:t>
            </w:r>
            <w:r w:rsidR="009447D9" w:rsidRPr="007C10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соматического здоровья; санитар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н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о-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гигиенической деятельности); образовательные, содействующие здоровью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  <w:t>(информационно-обучающие и воспитательные); социальные (технологии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организации здорового и безопасного образа жизни; профилактики 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коррекции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поведения); психологические (технологии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профилактики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психических отклонений личностного и интеллектуального развития).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комплексным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технологиям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относят: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технологии комплексной профилактики заболеваний,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коррекции и реабилитации здоровья (физкультурно-оздоровительные и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валеологические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технологии, содействующие здоровью;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технологии, формирующие ЗОЖ.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полно взаимосвязь между образом жизни и здоровьем выражается в понятии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здоровый образ жизни (ЗОЖ).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современной науке и методике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 жизни</w:t>
            </w:r>
            <w:r w:rsidR="00D9745B"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определяется как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биосоциальная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интегрирующая определенные представления об определенном типе жизнедеятельности человека и характеризующая его трудовой деятельностью,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бытом, формой удовлетворения материальных и духовных потребностей, правилами индивидуального и общественного поведения.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жизни индивида весьма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разнообразен, но в основном основывается на трех категориях:</w:t>
            </w:r>
          </w:p>
          <w:p w:rsidR="00D34512" w:rsidRPr="007C102F" w:rsidRDefault="00D34512" w:rsidP="009220AE">
            <w:pPr>
              <w:numPr>
                <w:ilvl w:val="0"/>
                <w:numId w:val="16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жизни;</w:t>
            </w:r>
          </w:p>
          <w:p w:rsidR="00D34512" w:rsidRPr="007C102F" w:rsidRDefault="00D34512" w:rsidP="009220AE">
            <w:pPr>
              <w:numPr>
                <w:ilvl w:val="0"/>
                <w:numId w:val="16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жизни;</w:t>
            </w:r>
          </w:p>
          <w:p w:rsidR="00D34512" w:rsidRPr="007C102F" w:rsidRDefault="00D34512" w:rsidP="009220AE">
            <w:pPr>
              <w:numPr>
                <w:ilvl w:val="0"/>
                <w:numId w:val="16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жизни.</w:t>
            </w:r>
          </w:p>
          <w:p w:rsidR="00D34512" w:rsidRPr="00E1226C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122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Уровень жизни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больше социально-экономическая категория</w:t>
            </w:r>
            <w:proofErr w:type="gramStart"/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олицетворяющая собой степень удовлетворения материальных, духовных и культурных потребностей человека.</w:t>
            </w:r>
          </w:p>
          <w:p w:rsidR="00D34512" w:rsidRPr="00E1226C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122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Качество жизни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степень комфорта в удовлетворении человеческих потребностей. Это преимущественно социальная категория.</w:t>
            </w:r>
          </w:p>
          <w:p w:rsidR="00D34512" w:rsidRPr="00E1226C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122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Стиль жизни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социально-психологическая категория, характеризующая поведенческие особенности жизни человека. Это определенный стандарт, под который подстраивается психология и психофизиология личности.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человека, в первую очередь, зависит от стиля жизни. Он определяется историческими и национальными традициями (менталитет) и личностными наклонностями (образ).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Этнокомпонент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здоровом образе жизни играет немаловажную роль в формировании определенных мыслей, чувств,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 детей.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основе формирования ЗОЖ лежат как биологические, так и социальные принципы.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биологическим принципам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относятся: учет возрастных особенностей детей,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последовательность, ритмичность, ведение здорового образа жизни и т.д.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социальным принципам ЗОЖ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относятся: эстетичность,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нравственность, воспитание воли,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самоограничение и т. д.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современным представлениям, </w:t>
            </w:r>
            <w:r w:rsidRPr="00E122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понятие ЗОЖ входят следующие</w:t>
            </w:r>
            <w:r w:rsidR="003755DB" w:rsidRPr="00E122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составляющие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 вредных привычек, пристрастий (курение, употребление алкоголя, наркотических веществ);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 двигательный режим;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питание;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закаливание;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гигиена;</w:t>
            </w:r>
          </w:p>
          <w:p w:rsidR="00D34512" w:rsidRPr="007C102F" w:rsidRDefault="00D34512" w:rsidP="009220AE">
            <w:pPr>
              <w:numPr>
                <w:ilvl w:val="0"/>
                <w:numId w:val="17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положительные эмоции. 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здоровья – новый уровень педагогической науки, на которой должна базироваться система образования, которая нацелена на обучение, воспитание и развитие без потерь здоровья, способствующее повышению уровня здоровья детей и подростков.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Результатом такого образования должна быть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человека,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предполагающая знание своих генетических,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физиологических и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психологических возможностей,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методов и средств контроля, сохранения и развития здоровья, умения распространять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валеологические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на окружающих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ехнология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предусматривает формирование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мотивационно-ценностного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учащихся к своему здоровью через обновление образовательного процесса, а именно включение в процесс эффективных организационно-управленческих форм и технологий обучения, использование профилактических,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 реабилитационных мероприятий,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способствующих достижению суммы знаний, умений и навыков с параллельным формированием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всех субъектов образовательного процесса.</w:t>
            </w:r>
          </w:p>
          <w:p w:rsidR="00D34512" w:rsidRPr="007C102F" w:rsidRDefault="00D34512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управлением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образования целесообразно рассматривать достижение качественного результата учебно-воспитательного процесса с сохранением здоровья всех его субъектов. В связи с этим необходимо говорить о необходимости решения данного вопроса.</w:t>
            </w:r>
          </w:p>
          <w:p w:rsidR="00023946" w:rsidRPr="007C102F" w:rsidRDefault="0002394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 управления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образовательным процессом в школе</w:t>
            </w:r>
          </w:p>
          <w:p w:rsidR="00D34512" w:rsidRPr="007C102F" w:rsidRDefault="00D34512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не может нести стихийный характер, так как от умелого взаимодействия всех структур и зависит эффективность введения технологий,</w:t>
            </w:r>
            <w:r w:rsidR="00D9745B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образовательного процесса. В реальной педагогической действительности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учебно-воспитательного процесса носит цикличный характер. Каждый цикл процесса представляет собой функциональную систему, основанную на совместной работе всех его звеньев.</w:t>
            </w:r>
          </w:p>
          <w:p w:rsidR="00D34512" w:rsidRPr="007C102F" w:rsidRDefault="00D34512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управления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определяется следующими принципами:</w:t>
            </w:r>
          </w:p>
          <w:p w:rsidR="00D34512" w:rsidRPr="007C102F" w:rsidRDefault="00D34512" w:rsidP="009220AE">
            <w:pPr>
              <w:numPr>
                <w:ilvl w:val="0"/>
                <w:numId w:val="18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стратегической выдержанности;</w:t>
            </w:r>
          </w:p>
          <w:p w:rsidR="00D34512" w:rsidRPr="007C102F" w:rsidRDefault="00D34512" w:rsidP="009220AE">
            <w:pPr>
              <w:numPr>
                <w:ilvl w:val="0"/>
                <w:numId w:val="18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взаимодействия субъектов;</w:t>
            </w:r>
          </w:p>
          <w:p w:rsidR="00D34512" w:rsidRPr="007C102F" w:rsidRDefault="00D34512" w:rsidP="009220AE">
            <w:pPr>
              <w:numPr>
                <w:ilvl w:val="0"/>
                <w:numId w:val="18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структурирования;</w:t>
            </w:r>
          </w:p>
          <w:p w:rsidR="00D34512" w:rsidRPr="007C102F" w:rsidRDefault="00D34512" w:rsidP="009220AE">
            <w:pPr>
              <w:numPr>
                <w:ilvl w:val="0"/>
                <w:numId w:val="18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собственного пространства.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управления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валеологизацией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возможно при использовании следующих условий:</w:t>
            </w:r>
          </w:p>
          <w:p w:rsidR="00D34512" w:rsidRPr="007C102F" w:rsidRDefault="00D34512" w:rsidP="009220AE">
            <w:pPr>
              <w:numPr>
                <w:ilvl w:val="0"/>
                <w:numId w:val="19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планомерном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взаимодействии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субъектов образовательного процесса;</w:t>
            </w:r>
          </w:p>
          <w:p w:rsidR="00D34512" w:rsidRPr="007C102F" w:rsidRDefault="00D34512" w:rsidP="009220AE">
            <w:pPr>
              <w:numPr>
                <w:ilvl w:val="0"/>
                <w:numId w:val="19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организационно-педагогических, правовых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и методов деятельности;</w:t>
            </w:r>
          </w:p>
          <w:p w:rsidR="00D34512" w:rsidRPr="007C102F" w:rsidRDefault="00D34512" w:rsidP="009220AE">
            <w:pPr>
              <w:numPr>
                <w:ilvl w:val="0"/>
                <w:numId w:val="19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системном и рациональном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контроле деятельности.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свою очередь функции управления заключаются в: прогнозировании, планировании, программировании, организации, регулировании, контроле, анализе,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коррегировании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стимулировании.</w:t>
            </w:r>
            <w:proofErr w:type="gramEnd"/>
          </w:p>
          <w:p w:rsidR="00023946" w:rsidRPr="007C102F" w:rsidRDefault="00023946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226C" w:rsidRDefault="00E1226C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Планирование деятельности педагогического коллектива при создании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пространства</w:t>
            </w:r>
          </w:p>
          <w:p w:rsidR="00D34512" w:rsidRPr="007C102F" w:rsidRDefault="00D34512" w:rsidP="009220AE">
            <w:pPr>
              <w:spacing w:after="0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блоком в системе управления является планирование.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деятельности при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УВП в образовательных организациях опирается на 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“Об образовании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инструктивно-методические письма о преподавании основ наук в общеобразовательных школах.</w:t>
            </w:r>
            <w:r w:rsidR="00E1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Генеральной целью должно стать создание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обучения, воспитания и развития здорового человека.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непрерывного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необходимо опираться на диагностику, прогноз и реабилитацию функционального состояния детей и подростков, а также педагогов, оказание методической помощи родителям в образовательных организациях.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взаимодействуют с учреждениями образования, здравоохранения, социальной защиты населения, организациями,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осуществляющими информационное и научно-методическое обеспечение системы образования.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такой концепции предполагает: инновационные варианты учебного расписания; деление обучающихся детей на группы по принципу психологической совместимости, что будет способствовать созданию условий для интеллектуального, познавательного труда ученика, его воспитания, образования, формирования культуры, развития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сенсорности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226C" w:rsidRDefault="00E1226C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Комплексно-целевая программа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Следующим этапом планирования является создание комплексно-целевой программы, которая служит источником создания благоприятных условий для обеспечения здоровья всех субъектов образовательного процесса. </w:t>
            </w: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Комплексно-целевая программа рассматривает педагогическую систему как устойчивое и прочное объединение компонентов.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Валеопедагогическая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– это совокупность целей, задач, содержания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и методов взаимодействия субъектов образовательного процесса, направленных на формирование здоровья субъектов образовательного процесса.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формировании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валеопедагогической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образовательных организациях необходимо предусмотреть цепь взаимодействия директора, педагога, учащегося, родителя, которая формируется через совещания, педагогические советы, консилиумы, семинары и конференции,  классно-урочную, внеклассную, 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внеурочную,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внешкольную работу с учащимися, родителями и педагогами.</w:t>
            </w:r>
            <w:proofErr w:type="gramEnd"/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фактором эффективности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валеопедагогической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является целостность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валеологизации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процесса, то есть неразрывность связно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валеообучения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валеовоспитания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валеоразвития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Данный компонент можно рассматривать как относительно обособленную </w:t>
            </w:r>
            <w:r w:rsidRPr="00E122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систему,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включающую в себя важные взаимосвязанные элементы: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разъяснение целей и задач предстоящей деятельности;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субъектов образовательного процесса;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методов, средств и форм педагогического процесса;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всех субъектов образовательного процесса;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разнообразных мер стимулирования по формированию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мотивизации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профессиональному труду и учебной деятельности;</w:t>
            </w:r>
          </w:p>
          <w:p w:rsidR="00D34512" w:rsidRPr="007C102F" w:rsidRDefault="00D34512" w:rsidP="009220AE">
            <w:pPr>
              <w:numPr>
                <w:ilvl w:val="0"/>
                <w:numId w:val="20"/>
              </w:numPr>
              <w:spacing w:before="100" w:beforeAutospacing="1" w:after="0"/>
              <w:ind w:lef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связи педагогического процесса с другими процессами.</w:t>
            </w:r>
          </w:p>
          <w:p w:rsidR="00D34512" w:rsidRPr="007C102F" w:rsidRDefault="00D34512" w:rsidP="009220AE">
            <w:pPr>
              <w:spacing w:after="0"/>
              <w:ind w:firstLine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Важную роль осуществления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валеопедагогической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играет взаимообратная связь, служащая основой принятия оперативных управленческих решений. Обратная связь</w:t>
            </w:r>
            <w:r w:rsidR="00023946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основа качества управления процессом, её развитию и укреплению необходимо придавать приобретенное значение, в то же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опираясь на результативность обратной связи удается найти рациональное соотношение управления и самоуправления.</w:t>
            </w:r>
          </w:p>
          <w:p w:rsidR="00D34512" w:rsidRPr="007C102F" w:rsidRDefault="00D34512" w:rsidP="009220AE">
            <w:pPr>
              <w:pStyle w:val="a3"/>
              <w:spacing w:line="253" w:lineRule="atLeast"/>
              <w:ind w:firstLine="625"/>
              <w:jc w:val="both"/>
              <w:rPr>
                <w:sz w:val="28"/>
                <w:szCs w:val="28"/>
              </w:rPr>
            </w:pPr>
            <w:r w:rsidRPr="007C102F">
              <w:rPr>
                <w:sz w:val="28"/>
                <w:szCs w:val="28"/>
              </w:rPr>
              <w:t xml:space="preserve">Логически завершающим в системе управления процессом </w:t>
            </w:r>
            <w:proofErr w:type="spellStart"/>
            <w:r w:rsidRPr="007C102F">
              <w:rPr>
                <w:sz w:val="28"/>
                <w:szCs w:val="28"/>
              </w:rPr>
              <w:t>валеологизацией</w:t>
            </w:r>
            <w:proofErr w:type="spellEnd"/>
            <w:r w:rsidRPr="007C102F">
              <w:rPr>
                <w:sz w:val="28"/>
                <w:szCs w:val="28"/>
              </w:rPr>
              <w:t xml:space="preserve"> образовательного процесса является учет и контроль, который при тщательном анализе создает возможность для коррекции </w:t>
            </w:r>
            <w:proofErr w:type="spellStart"/>
            <w:r w:rsidRPr="007C102F">
              <w:rPr>
                <w:sz w:val="28"/>
                <w:szCs w:val="28"/>
              </w:rPr>
              <w:t>валеодеятельности</w:t>
            </w:r>
            <w:proofErr w:type="spellEnd"/>
            <w:r w:rsidRPr="007C102F">
              <w:rPr>
                <w:sz w:val="28"/>
                <w:szCs w:val="28"/>
              </w:rPr>
              <w:t xml:space="preserve"> и координации взаимодействия субъектов педагогического процесса.</w:t>
            </w:r>
          </w:p>
          <w:p w:rsidR="00D34512" w:rsidRPr="007C102F" w:rsidRDefault="00D34512" w:rsidP="009220AE">
            <w:pPr>
              <w:pStyle w:val="a3"/>
              <w:spacing w:line="253" w:lineRule="atLeast"/>
              <w:ind w:firstLine="625"/>
              <w:jc w:val="both"/>
              <w:rPr>
                <w:sz w:val="28"/>
                <w:szCs w:val="28"/>
              </w:rPr>
            </w:pPr>
            <w:r w:rsidRPr="007C102F">
              <w:rPr>
                <w:sz w:val="28"/>
                <w:szCs w:val="28"/>
              </w:rPr>
              <w:t xml:space="preserve"> Сопоставим системы управления в традиционной системе обучения и при </w:t>
            </w:r>
            <w:proofErr w:type="spellStart"/>
            <w:r w:rsidRPr="007C102F">
              <w:rPr>
                <w:sz w:val="28"/>
                <w:szCs w:val="28"/>
              </w:rPr>
              <w:t>валеологизации</w:t>
            </w:r>
            <w:proofErr w:type="spellEnd"/>
            <w:r w:rsidRPr="007C102F">
              <w:rPr>
                <w:sz w:val="28"/>
                <w:szCs w:val="28"/>
              </w:rPr>
              <w:t xml:space="preserve"> образовательного процесса обучения.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4984"/>
              <w:gridCol w:w="5318"/>
            </w:tblGrid>
            <w:tr w:rsidR="00D34512" w:rsidRPr="007C102F" w:rsidTr="00D345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Традиционная система обучения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Валеологизация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образовательного процесса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Учебные организации и учреждения не практикуют нововведения кроме тех, что насаждаются административной властью вышестоящих организаций органов управления.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Внедряется новая система для создания </w:t>
                  </w: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здоровьесберегающего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образовательного пространства, </w:t>
                  </w:r>
                  <w:proofErr w:type="gram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удовлетворяющее</w:t>
                  </w:r>
                  <w:proofErr w:type="gram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субъектов образовательного процесса.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Деятельность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Передача научных знаний, формирование умений и навыков, ознакомление с существующей системой, культурой, освоение социального опыта в ущерб здоровью всех субъектов образовательного процесса. Характер деятельности репродуктивный, малопродуктивный. Разрозненность предметов со слабовыраженными </w:t>
                  </w: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межпредметными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связями.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Содействие самореализации самоутверждению всех субъектов образовательного процесса, формирование совершенных межличностных отношений, </w:t>
                  </w: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гуманизация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образовательного процесса в условиях сохранения здоровья всех участников образовательного процесса. Характер деятельности творческий продуктивный. Целостность системы взаимодействия предметной среды направленная на формирование потребности сохранения здоровья.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и учет</w:t>
                  </w:r>
                </w:p>
              </w:tc>
            </w:tr>
            <w:tr w:rsidR="00D34512" w:rsidRPr="007C102F" w:rsidTr="00D3451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Учащиеся, педагоги – объекты управления воздействия.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Учащийся – цели деятельности задаются педагогом.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 – служащий, организатор процесса трансляции знаний, главная функция информационно-контролирующая.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 – внешний операционный.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D34512" w:rsidRPr="007C102F" w:rsidRDefault="00D34512" w:rsidP="009220AE">
                  <w:pPr>
                    <w:spacing w:after="0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Объект управления – целостный педагогический процесс.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Учащийся – направленная саморазвивающаяся личность, субъект </w:t>
                  </w: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валеопедагогической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деятельности.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 – инициатор, ориентированный на сотрудничество субъект </w:t>
                  </w:r>
                  <w:proofErr w:type="spellStart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валеопедагогической</w:t>
                  </w:r>
                  <w:proofErr w:type="spellEnd"/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деятельности.</w:t>
                  </w:r>
                </w:p>
                <w:p w:rsidR="00D34512" w:rsidRPr="007C102F" w:rsidRDefault="00D34512" w:rsidP="009220AE">
                  <w:pPr>
                    <w:spacing w:after="127" w:line="253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10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Поддержка личной инициативы всех субъектов образовательного процесса.</w:t>
                  </w:r>
                </w:p>
              </w:tc>
            </w:tr>
          </w:tbl>
          <w:p w:rsidR="00D34512" w:rsidRPr="007C102F" w:rsidRDefault="00D34512" w:rsidP="009220AE">
            <w:pPr>
              <w:spacing w:after="127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34512" w:rsidRPr="007C102F" w:rsidRDefault="00D34512" w:rsidP="009220AE">
            <w:pPr>
              <w:spacing w:after="127" w:line="25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технологий в системе </w:t>
            </w:r>
            <w:proofErr w:type="spell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учебно-воспитательного процесса приведет к нормализации, грамотности применения новейших методов и форм работы в образовании детей. </w:t>
            </w:r>
            <w:hyperlink r:id="rId7" w:history="1">
              <w:r w:rsidRPr="007C10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(</w:t>
              </w:r>
              <w:proofErr w:type="gramStart"/>
              <w:r w:rsidRPr="007C10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См</w:t>
              </w:r>
              <w:proofErr w:type="gramEnd"/>
              <w:r w:rsidRPr="007C10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 Приложение 1</w:t>
              </w:r>
              <w:r w:rsidR="00924BE0" w:rsidRPr="007C10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, 2</w:t>
              </w:r>
              <w:r w:rsidRPr="007C10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) </w:t>
              </w:r>
            </w:hyperlink>
          </w:p>
          <w:p w:rsidR="00924BE0" w:rsidRPr="007C102F" w:rsidRDefault="00924BE0" w:rsidP="009220AE">
            <w:pPr>
              <w:pStyle w:val="a3"/>
              <w:ind w:firstLine="625"/>
              <w:jc w:val="both"/>
              <w:rPr>
                <w:rStyle w:val="a4"/>
                <w:i/>
                <w:iCs/>
                <w:sz w:val="28"/>
                <w:szCs w:val="28"/>
              </w:rPr>
            </w:pPr>
            <w:proofErr w:type="gramStart"/>
            <w:r w:rsidRPr="007C102F">
              <w:rPr>
                <w:rStyle w:val="a4"/>
                <w:i/>
                <w:iCs/>
                <w:sz w:val="28"/>
                <w:szCs w:val="28"/>
              </w:rPr>
              <w:t xml:space="preserve">Таким образом, главная задача реализации </w:t>
            </w:r>
            <w:proofErr w:type="spellStart"/>
            <w:r w:rsidRPr="007C102F">
              <w:rPr>
                <w:rStyle w:val="a4"/>
                <w:i/>
                <w:iCs/>
                <w:sz w:val="28"/>
                <w:szCs w:val="28"/>
              </w:rPr>
              <w:t>здоровьесберегающих</w:t>
            </w:r>
            <w:proofErr w:type="spellEnd"/>
            <w:r w:rsidRPr="007C102F">
              <w:rPr>
                <w:rStyle w:val="a4"/>
                <w:i/>
                <w:iCs/>
                <w:sz w:val="28"/>
                <w:szCs w:val="28"/>
              </w:rPr>
              <w:t xml:space="preserve"> технологий - такая организация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 и здоровью учителя.</w:t>
            </w:r>
            <w:proofErr w:type="gramEnd"/>
          </w:p>
          <w:p w:rsidR="00924BE0" w:rsidRPr="007C102F" w:rsidRDefault="00924BE0" w:rsidP="009220AE">
            <w:pPr>
              <w:spacing w:after="131" w:line="262" w:lineRule="atLeast"/>
              <w:ind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Немало важным является сохранение здоровья самого учителя.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здоровы ли наши учителя? Исследования специалистов подтверждают, что учительство, как профессиональная группа, отличается крайне низкими показателями физического и психического здоровья. Эти показатели снижаются по мере увеличения стажа работы в школе. Для учителей со стажем работы в школе 15 - 20 лет характерны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едагогические кризы", "истощение", "сгорание". У трети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учителей показатель степени социальной адаптации нередко ниже, чем у больных неврозами. 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Понаблюдайте за собой. Как часто на работе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напряжены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спина и шея. Посмотрите, как часто нахмурены брови, озабочены лица коллег. Мы - это уже не мы, мы полностью вошли в роль учителя. Учитель - напряжение. А если попробовать не надевать привычную маску, попробовать остаться собой - отдыхающим, собой - любующимся природой? И, поймав себя вновь на напряжении, вернуться в выбранное, оптимальное для вас состояние.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Тес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т-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тренинг </w:t>
            </w:r>
            <w:r w:rsidR="007C102F"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(Приложение 3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) </w:t>
            </w:r>
            <w:r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"Умеете ли вы вести здоровый образ жизни и производительно работать" </w:t>
            </w:r>
          </w:p>
          <w:p w:rsidR="007C102F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Пропишите себе рецепт оздоровления. Ведь оздоровление в школе должно начинаться именно с нас. А как один из рецептов возвращения к ЗОЖ </w:t>
            </w:r>
            <w:r w:rsidR="007C102F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</w:t>
            </w:r>
            <w:r w:rsidR="007C102F"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КА! 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улыбки много чудесных свойств, это доказывают серьёзные научные исследования психологов, физиологов.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Она поднимает настроение, даже если первоначально вызвана искусственно.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Улыбка располагает к нам окружающих, вызывает ответные положительные эмоции учеников.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Заметно подтягивает мышцы лица, позволяет выглядеть молодо и мило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давайте попробуем вернуть её себе! Способ можно выбрать любой: просто улыбнуться;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то приятное.</w:t>
            </w:r>
          </w:p>
          <w:p w:rsidR="00924BE0" w:rsidRPr="007C102F" w:rsidRDefault="00924BE0" w:rsidP="009220AE">
            <w:pPr>
              <w:spacing w:after="131"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давайте помнить о том, что 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е-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      </w:r>
          </w:p>
          <w:p w:rsidR="00924BE0" w:rsidRPr="007C102F" w:rsidRDefault="00924BE0" w:rsidP="009220AE">
            <w:pPr>
              <w:spacing w:line="26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будьте здоровы и всегда помните слова Сократа: </w:t>
            </w:r>
            <w:r w:rsidR="007C102F"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Здоровье не всё, но всё без здоровь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я-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ничто</w:t>
            </w:r>
            <w:r w:rsidR="007C102F" w:rsidRPr="007C1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924BE0" w:rsidRPr="007C102F" w:rsidRDefault="00924BE0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E0" w:rsidRPr="007C102F" w:rsidRDefault="00924BE0" w:rsidP="009220AE">
            <w:pPr>
              <w:pStyle w:val="a3"/>
              <w:jc w:val="both"/>
              <w:rPr>
                <w:sz w:val="28"/>
                <w:szCs w:val="28"/>
              </w:rPr>
            </w:pPr>
          </w:p>
          <w:p w:rsidR="00924BE0" w:rsidRPr="007C102F" w:rsidRDefault="00924BE0" w:rsidP="009220AE">
            <w:pPr>
              <w:spacing w:after="127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34512" w:rsidRPr="007C102F" w:rsidRDefault="00D34512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7D9" w:rsidRPr="007C102F" w:rsidRDefault="009447D9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7D9" w:rsidRPr="007C102F" w:rsidRDefault="009447D9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7D9" w:rsidRPr="007C102F" w:rsidRDefault="009447D9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7D9" w:rsidRPr="007C102F" w:rsidRDefault="00D34512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9447D9" w:rsidRPr="007C1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Анализ проведения урока с позиций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 в организации и проведении урока необходимо учитывать: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обстановку и гигиенические условия в классе (кабинете): температуру и свежесть воздуха, рациональность освещения класса и доски, наличие/отсутствие </w:t>
            </w: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монотонных, неприятных звуковых раздражителей и т.д.;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Частые смены одной деятельности другой требуют от учащихся дополнительных адаптационных усилий;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среднюю продолжительность и частоту чередования различных видов учебной деятельности.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Ориентировочная норма – 7-10 минут; </w:t>
            </w:r>
            <w:proofErr w:type="gram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видов преподавания: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наглядный, аудиовизуальный, самостоятельная работа и т.д. Норма – не менее трех;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чередование видов преподавания. Норма – не позже чем через 10-15 минут;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наличие и выбор места на уроке методов, способствующих активизации инициативы и творческого самовыражения самих учащихся.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взаимооценки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proofErr w:type="gram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позы учащихся, чередование поз;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физкультминутки и другие оздоровительные моменты на уроке – их место, содержание и продолжительность.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– на 15-20 минут урока по 1 минутке из 3-х легких упражнений с 3 – повторениями каждого упражнения;</w:t>
            </w:r>
            <w:proofErr w:type="gram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      </w:r>
            <w:proofErr w:type="gram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психологический климат на уроке;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13) наличие на уроке эмоциональных разрядок: шуток, улыбок, афоризмов с комментариями и т.п.; 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урока следует обратить внимание на следующее: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плотность урока, т.е. количество времени, затраченного школьниками на учебную работу. Норма - не менее 60 % и не более 75-80 %;</w:t>
            </w:r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15) момент наступления утомления учащихся и снижения их учебной активности. </w:t>
            </w:r>
            <w:proofErr w:type="gram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в ходе наблюдения по возрастанию двигательных и пассивных отвлечений у детей в процессе учебной работы;</w:t>
            </w:r>
            <w:proofErr w:type="gramEnd"/>
          </w:p>
          <w:p w:rsidR="00791520" w:rsidRPr="007C102F" w:rsidRDefault="00791520" w:rsidP="00922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 темп и особенности окончания урока:</w:t>
            </w:r>
          </w:p>
          <w:p w:rsidR="00791520" w:rsidRPr="007C102F" w:rsidRDefault="00791520" w:rsidP="009220AE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темп, «</w:t>
            </w:r>
            <w:proofErr w:type="spellStart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скомканность</w:t>
            </w:r>
            <w:proofErr w:type="spellEnd"/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нет времени на вопросы учащихся, быстрое, практически без комментариев, записывание домашнего задания;</w:t>
            </w:r>
          </w:p>
          <w:p w:rsidR="00791520" w:rsidRPr="007C102F" w:rsidRDefault="00791520" w:rsidP="009220AE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      </w:r>
          </w:p>
          <w:p w:rsidR="00791520" w:rsidRPr="007C102F" w:rsidRDefault="00791520" w:rsidP="009220AE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задержка учащихся в классе после звонка (на перемене). </w:t>
            </w:r>
          </w:p>
          <w:p w:rsidR="00617227" w:rsidRPr="007C102F" w:rsidRDefault="00617227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227" w:rsidRPr="007C102F" w:rsidRDefault="00617227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7D9" w:rsidRPr="007C102F" w:rsidRDefault="00B330E8" w:rsidP="009220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47D9" w:rsidRPr="007C102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Особенности </w:t>
            </w:r>
            <w:proofErr w:type="spellStart"/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здоровьесберегающего</w:t>
            </w:r>
            <w:proofErr w:type="spellEnd"/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образовательного процесса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уроках для разных возрастных групп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полном и грамотном составлении программы обучения в рамках </w:t>
            </w:r>
            <w:proofErr w:type="spellStart"/>
            <w:r w:rsidRPr="007C102F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7C1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технологий, при составлении планов уроков следует учитывать взаимосвязь с другими предметами, общие сведения о каждой возрастной группе (от 7 до 10 лет; от 11 до 15 лет; от 15 до 17 лет), которые необходимо знать педагогу, причем  с рекомендациями специалистов (психолога, соц. педагога, физиолога и др.), также планировать определенную работу с родителями и сообществом, наиболее эффективное вовлечение и родителей и сообщества в образовательный процесс школы. 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7D9" w:rsidRPr="007C102F" w:rsidRDefault="009447D9" w:rsidP="009220AE">
            <w:pPr>
              <w:pStyle w:val="3"/>
              <w:spacing w:line="276" w:lineRule="auto"/>
              <w:jc w:val="both"/>
              <w:rPr>
                <w:b/>
                <w:i w:val="0"/>
                <w:szCs w:val="28"/>
              </w:rPr>
            </w:pPr>
            <w:r w:rsidRPr="007C102F">
              <w:rPr>
                <w:b/>
                <w:i w:val="0"/>
                <w:szCs w:val="28"/>
              </w:rPr>
              <w:t>1-4 классы (возрастная группа от 7 до 10 лет)</w:t>
            </w:r>
          </w:p>
          <w:p w:rsidR="009447D9" w:rsidRPr="007C102F" w:rsidRDefault="009447D9" w:rsidP="009220AE">
            <w:pPr>
              <w:pStyle w:val="3"/>
              <w:spacing w:line="276" w:lineRule="auto"/>
              <w:jc w:val="both"/>
              <w:rPr>
                <w:b/>
                <w:i w:val="0"/>
                <w:szCs w:val="28"/>
              </w:rPr>
            </w:pPr>
          </w:p>
          <w:p w:rsidR="009447D9" w:rsidRPr="007C102F" w:rsidRDefault="009447D9" w:rsidP="009220A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Общие задачи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привить навыки оказания сопротивления влиянию ровесников;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понимать и ценить дружбу;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понимать важность оказания помощи другим людям;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детей правильно общаться с ровесниками и давлением, которое они оказывают;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развить в детях понимание важности продолжения образования;</w:t>
            </w:r>
          </w:p>
          <w:p w:rsidR="009447D9" w:rsidRPr="007C102F" w:rsidRDefault="009447D9" w:rsidP="009220AE">
            <w:pPr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развить в детях навыки преодоления угнетенного состояния в случаях отказа, расстройства, разочарования и неудачи.</w:t>
            </w:r>
          </w:p>
          <w:p w:rsidR="009447D9" w:rsidRPr="007C102F" w:rsidRDefault="009447D9" w:rsidP="009220AE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уроков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1.Научить детей сказать «нет» ровесникам;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2.Научить детей оценивать достоверность источников информации;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3.Научить детей понимать, каким образом можно влиять на законы и каким образом законы нас защищают;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4.Научить детей сохранять индивидуальность и в то же время принадлежать к компании ровесников;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5.Научить детей понимать важность оказания помощи другим людям;</w:t>
            </w:r>
          </w:p>
          <w:p w:rsidR="009447D9" w:rsidRPr="007C102F" w:rsidRDefault="009447D9" w:rsidP="009220AE">
            <w:pPr>
              <w:pStyle w:val="a7"/>
              <w:spacing w:line="276" w:lineRule="auto"/>
              <w:jc w:val="both"/>
              <w:rPr>
                <w:i w:val="0"/>
                <w:sz w:val="28"/>
                <w:szCs w:val="28"/>
              </w:rPr>
            </w:pPr>
            <w:r w:rsidRPr="007C102F">
              <w:rPr>
                <w:i w:val="0"/>
                <w:sz w:val="28"/>
                <w:szCs w:val="28"/>
              </w:rPr>
              <w:t>6.Научить детей применять научно обоснованные подходы при принятии решений;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7.Научить детей критически воспринимать кино, телевидение и музыку в качестве источников информации;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8.Научить понимать кратко- и долгосрочные последствия принимаемых решений;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9.Научить и поддерживать элементы здоровых дружеских отношений;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10.Научить развивать собственную стратегию и навыки для преодоления стресса.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классы (возрастная группа от 11 до 15 лет)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Общие задачи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понимать взаимосвязи между принимаемым решением и его возможными последствиями в будущем;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развить у ребенка позитивное восприятие собственной личности;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понимать важность и необходимость продолжения собственного образования;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научить детей определять источники получения помощи в случае возникновения проблем.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уроков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1.Научить осознавать важно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>сть семьи  и семейных отношений.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2.Научить определять  и оценивать различные средства массовой информации, например, в муз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>ыке, кино, телевидении и печати.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3.Научить детей, каким образо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>м устанавливать цели на будущее.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4.Научить оценивать надежность и достоверность различных людей в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источников информации.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5.Информировать о важности физической активности для сохранения и под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>держания здорового образа жизни.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6.Поощрять молодых люде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>й оказывать помощь другим людям.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7.Научить понимать, каким образом принятие решений может</w:t>
            </w:r>
            <w:r w:rsidR="000A1F92"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иметь долгосрочные последствия.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8.Научить, каким образом можно использовать научные методы при принятии решений.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классы (возрастная группа от 15 до 17 лет)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Общие задачи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должны иметь навыки по оказанию сопротивления влиянию ровесников и понимать, почему им необходимо сказать «нет»;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школьники должны уметь критически оценивать людей, которые их окружают и которым они хотят подражать;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иметь собственную шкалу моральных и этических принципов;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понимать важность их собственного ответственного поведения перед обществом;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преодолевать стресс;</w:t>
            </w:r>
          </w:p>
          <w:p w:rsidR="009447D9" w:rsidRPr="007C102F" w:rsidRDefault="009447D9" w:rsidP="009220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развивать позитивное чувство собственного достоинства.</w:t>
            </w:r>
          </w:p>
          <w:p w:rsidR="009447D9" w:rsidRPr="007C102F" w:rsidRDefault="009447D9" w:rsidP="00922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уроков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1.Научить понимать то, что проце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сс взр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осления заним</w:t>
            </w:r>
            <w:r w:rsidR="009220AE">
              <w:rPr>
                <w:rFonts w:ascii="Times New Roman" w:hAnsi="Times New Roman" w:cs="Times New Roman"/>
                <w:sz w:val="28"/>
                <w:szCs w:val="28"/>
              </w:rPr>
              <w:t>ает определенный период времени.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способам преодоления влияния ровесников и др.          </w:t>
            </w:r>
          </w:p>
          <w:p w:rsidR="009447D9" w:rsidRPr="007C102F" w:rsidRDefault="009447D9" w:rsidP="0092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D9" w:rsidRPr="007C102F" w:rsidRDefault="007C102F" w:rsidP="009220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577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220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C10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Тест – тренинг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«Умеете ли вы вести здоровый образ жизни и производительно работать»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Если утром вам надо встать пораньше, вы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заводите будильник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доверяете внутреннему голосу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полагаетесь на случай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. Проснувшись утром, вы 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сразу вскакиваете с постели и принимаетесь за дела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встаете не спеша, делаете легкую гимнастику и только потом начинаете 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собираться на занятия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увидев, что у вас в запасе несколько минут, продолжаете нежиться под одеялом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Из чего состоит ваш обычный завтрак?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из кофе или чая с бутербродами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из мясного блюда и кофе или чая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вы вообще не 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завтракаете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дома и предпочитаете более плотный завтрак  часов в десять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. Вы предпочли бы, чтобы продолжительность обеденного перерыва давала вам возможность 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успеть поесть в столовой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поесть не торопясь и  еще спокойно выпить чашку кофе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поесть не торопясь еще немного отдохнуть</w:t>
            </w:r>
            <w:proofErr w:type="gramEnd"/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Как часто в суете учебных дел и обязанностей у вас выдается возможность немножко пошутить и посмеяться с коллегами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Если вы отказываетесь 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вовлеченным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в конфликтную ситуацию, вы пытаетесь разрешить ее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долгими дискуссиями, в которых упорно отстаиваете свою позицию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флегматичным отстранением от споров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ясным изложением своей позиции и отказом от дальнейших споров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Надолго ли вы обычно задерживаетесь после окончания занятий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не более чем на 20 минут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более 1 часа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Чему вы обычно посвящаете свое свободное время?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встречам с друзьями, общественной работе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домашним делам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. Встреча с друзьями и прием гостей для вас – это 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возможность встряхнуться и отвлечься от забот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потеря времени и денег 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неизбежное зло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Когда вы ложитесь спать?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всегда примерно в 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 настроению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 окончанию всех дел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Как вы используете для отдыха свой отпуск?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сразу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часть летом, а часть – зимой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по два-три дня, когда у вас накапливается много домашних дел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Какое место занимает спорт в вашей жизни?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ограничиваетесь ролью болельщика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делаете зарядку на свежем воздухе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находите повседневную рабочую и домашнюю физическую нагрузку вполне достаточной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За последние 14 дней вы хотя бы раз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танцевали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занимались физическим трудом или спортом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прошли пешком не менее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C102F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Как вы проводите летние каникулы?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пассивно отдыхаете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физически трудитесь, например, в саду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гуляете и занимаетесь спортом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. Ваше честолюбие проявляется в том, что вы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любой ценой стремитесь достичь своего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надеетесь, что ваше усердие принесет свои плоды</w:t>
            </w:r>
          </w:p>
          <w:p w:rsidR="007C102F" w:rsidRPr="007C102F" w:rsidRDefault="007C102F" w:rsidP="009220AE">
            <w:pPr>
              <w:pStyle w:val="2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намекаете окружающим на вашу ценность, предоставляя им возможность делать надлежащие выводы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Теперь найдите в таблице оценки для каждого из ваших ответов и суммируйте их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570"/>
              <w:gridCol w:w="570"/>
              <w:gridCol w:w="570"/>
              <w:gridCol w:w="574"/>
              <w:gridCol w:w="572"/>
              <w:gridCol w:w="574"/>
              <w:gridCol w:w="605"/>
              <w:gridCol w:w="743"/>
              <w:gridCol w:w="574"/>
              <w:gridCol w:w="572"/>
              <w:gridCol w:w="574"/>
              <w:gridCol w:w="605"/>
              <w:gridCol w:w="698"/>
              <w:gridCol w:w="714"/>
              <w:gridCol w:w="719"/>
            </w:tblGrid>
            <w:tr w:rsidR="007C102F" w:rsidRPr="007C102F" w:rsidTr="0085778F">
              <w:trPr>
                <w:cantSplit/>
                <w:trHeight w:val="267"/>
              </w:trPr>
              <w:tc>
                <w:tcPr>
                  <w:tcW w:w="8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Очки за отв.</w:t>
                  </w:r>
                </w:p>
              </w:tc>
              <w:tc>
                <w:tcPr>
                  <w:tcW w:w="926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Вопросы</w:t>
                  </w:r>
                </w:p>
              </w:tc>
            </w:tr>
            <w:tr w:rsidR="007C102F" w:rsidRPr="007C102F" w:rsidTr="0085778F">
              <w:trPr>
                <w:cantSplit/>
                <w:trHeight w:val="143"/>
              </w:trPr>
              <w:tc>
                <w:tcPr>
                  <w:tcW w:w="8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02F" w:rsidRPr="007C102F" w:rsidRDefault="007C102F" w:rsidP="009220A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VIII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IX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XII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XIII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XV</w:t>
                  </w:r>
                </w:p>
              </w:tc>
            </w:tr>
            <w:tr w:rsidR="007C102F" w:rsidRPr="007C102F" w:rsidTr="0085778F">
              <w:trPr>
                <w:trHeight w:val="267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C102F" w:rsidRPr="007C102F" w:rsidTr="0085778F">
              <w:trPr>
                <w:trHeight w:val="267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7C102F" w:rsidRPr="007C102F" w:rsidTr="0085778F">
              <w:trPr>
                <w:trHeight w:val="282"/>
              </w:trPr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2F" w:rsidRPr="007C102F" w:rsidRDefault="007C102F" w:rsidP="009220AE">
                  <w:pPr>
                    <w:pStyle w:val="2"/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1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400-480 очков: у вас почти максимальная сумма очков, и можно сказать, что вы ведете правильный образ жизни. Вы хорошо организовали режим работы и эффективного отдыха, что, безусловно, положительно скажется на результатах вашей учебы. Не бойтесь, что </w:t>
            </w:r>
            <w:proofErr w:type="spell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регламентированность</w:t>
            </w:r>
            <w:proofErr w:type="spell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вашей жизни  придает ей монотонность – напротив, сбереженные силы и здоровье сделают ее разнообразной и интересной.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280-400 очков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вы близки к идеалу, хотя и не достигли его. Во всяком случае, вы уже овладели искусством восстанавливать  свои силы  и при самой напряженной работе. Важно, чтобы ваша общественная и личная жизнь и впрямь оставались уравновешенными, без стихийных бедствий. Но у вас есть еще резервы повышения производительности за счет более разумной организации ритма своей работы в соответствии с особенностями вашего организма.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160-280 очков: вы «середнячок». Если вы будите и дальше жить в таком же режиме, ваши шансы </w:t>
            </w:r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дожить до пенсии</w:t>
            </w:r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в добром здравии невелики. Опомнитесь, пока не поздно, ведь время работает против вас. У вас есть все предпосылки, чтобы изменить свои вредные привычки. Примите наш совет как предостережение друга и не откладывайте профилактику на завтра.</w:t>
            </w:r>
          </w:p>
          <w:p w:rsidR="007C102F" w:rsidRPr="007C102F" w:rsidRDefault="007C102F" w:rsidP="009220AE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Менее 160 очков: по правде говоря, незавидная у вас жизнь. Если вы уже жалуетесь на какие-то недомогания, особенно </w:t>
            </w:r>
            <w:proofErr w:type="spellStart"/>
            <w:proofErr w:type="gramStart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7C102F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то можете смело винить лишь ваш собственный образ жизни. Думаем, что и в учебе дела у вас идут не лучшим образом. Вам нужен совет специалиста – врача-гигиениста или психолога. Но лучше, если вы сами найдете в себе силы преодолеть нынешний жизненный кризис, вернуть здоровье.</w:t>
            </w:r>
          </w:p>
          <w:p w:rsidR="00F930A3" w:rsidRPr="007C102F" w:rsidRDefault="00F930A3" w:rsidP="00922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1F92" w:rsidRPr="007C102F" w:rsidRDefault="00B330E8" w:rsidP="009220AE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330E8" w:rsidRPr="007C102F" w:rsidRDefault="00B330E8" w:rsidP="00922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0E8" w:rsidRPr="0058062A" w:rsidRDefault="00B330E8" w:rsidP="009220AE">
      <w:pPr>
        <w:spacing w:after="131" w:line="26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B330E8" w:rsidRPr="0058062A" w:rsidSect="00467B96">
      <w:footerReference w:type="default" r:id="rId8"/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2D" w:rsidRDefault="00261F2D" w:rsidP="0085778F">
      <w:pPr>
        <w:spacing w:after="0" w:line="240" w:lineRule="auto"/>
      </w:pPr>
      <w:r>
        <w:separator/>
      </w:r>
    </w:p>
  </w:endnote>
  <w:endnote w:type="continuationSeparator" w:id="0">
    <w:p w:rsidR="00261F2D" w:rsidRDefault="00261F2D" w:rsidP="0085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8F" w:rsidRDefault="0085778F" w:rsidP="00467B96">
    <w:pPr>
      <w:pStyle w:val="ac"/>
      <w:jc w:val="center"/>
    </w:pPr>
  </w:p>
  <w:p w:rsidR="0085778F" w:rsidRDefault="008577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2D" w:rsidRDefault="00261F2D" w:rsidP="0085778F">
      <w:pPr>
        <w:spacing w:after="0" w:line="240" w:lineRule="auto"/>
      </w:pPr>
      <w:r>
        <w:separator/>
      </w:r>
    </w:p>
  </w:footnote>
  <w:footnote w:type="continuationSeparator" w:id="0">
    <w:p w:rsidR="00261F2D" w:rsidRDefault="00261F2D" w:rsidP="0085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8E8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8E6CE4"/>
    <w:multiLevelType w:val="hybridMultilevel"/>
    <w:tmpl w:val="8EBA1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15D06"/>
    <w:multiLevelType w:val="hybridMultilevel"/>
    <w:tmpl w:val="E9E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87CF7"/>
    <w:multiLevelType w:val="hybridMultilevel"/>
    <w:tmpl w:val="D654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A7795"/>
    <w:multiLevelType w:val="hybridMultilevel"/>
    <w:tmpl w:val="DEF856E8"/>
    <w:lvl w:ilvl="0" w:tplc="76D0A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C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7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7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7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00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3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43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44FAD"/>
    <w:multiLevelType w:val="hybridMultilevel"/>
    <w:tmpl w:val="C13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97199"/>
    <w:multiLevelType w:val="hybridMultilevel"/>
    <w:tmpl w:val="940C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4931"/>
    <w:multiLevelType w:val="hybridMultilevel"/>
    <w:tmpl w:val="5E2C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403F"/>
    <w:multiLevelType w:val="hybridMultilevel"/>
    <w:tmpl w:val="DCEA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20948"/>
    <w:multiLevelType w:val="multilevel"/>
    <w:tmpl w:val="6E1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9AD7AC3"/>
    <w:multiLevelType w:val="hybridMultilevel"/>
    <w:tmpl w:val="BB681498"/>
    <w:lvl w:ilvl="0" w:tplc="5A2CB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83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4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CC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9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7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8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64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2B3F95"/>
    <w:multiLevelType w:val="hybridMultilevel"/>
    <w:tmpl w:val="D6A61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D7FEA"/>
    <w:multiLevelType w:val="hybridMultilevel"/>
    <w:tmpl w:val="FE6E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25C6F"/>
    <w:multiLevelType w:val="hybridMultilevel"/>
    <w:tmpl w:val="ABD82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F2BE7"/>
    <w:multiLevelType w:val="hybridMultilevel"/>
    <w:tmpl w:val="2766B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83288"/>
    <w:multiLevelType w:val="multilevel"/>
    <w:tmpl w:val="A36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06A52"/>
    <w:multiLevelType w:val="hybridMultilevel"/>
    <w:tmpl w:val="4AE0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45ED6"/>
    <w:multiLevelType w:val="hybridMultilevel"/>
    <w:tmpl w:val="1BE0B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34978"/>
    <w:multiLevelType w:val="hybridMultilevel"/>
    <w:tmpl w:val="47FE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88A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38309D"/>
    <w:multiLevelType w:val="multilevel"/>
    <w:tmpl w:val="42E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A3791"/>
    <w:multiLevelType w:val="hybridMultilevel"/>
    <w:tmpl w:val="F210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EA4FD1"/>
    <w:multiLevelType w:val="multilevel"/>
    <w:tmpl w:val="91E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45DC3"/>
    <w:multiLevelType w:val="hybridMultilevel"/>
    <w:tmpl w:val="8FB6C0B2"/>
    <w:lvl w:ilvl="0" w:tplc="EA4CE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45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0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8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4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A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80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4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F40585B"/>
    <w:multiLevelType w:val="multilevel"/>
    <w:tmpl w:val="E410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6D41"/>
    <w:multiLevelType w:val="multilevel"/>
    <w:tmpl w:val="448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E62BE"/>
    <w:multiLevelType w:val="multilevel"/>
    <w:tmpl w:val="BA1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068CB"/>
    <w:multiLevelType w:val="hybridMultilevel"/>
    <w:tmpl w:val="2BE0A434"/>
    <w:lvl w:ilvl="0" w:tplc="1F28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6D579F"/>
    <w:multiLevelType w:val="hybridMultilevel"/>
    <w:tmpl w:val="598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5226A"/>
    <w:multiLevelType w:val="multilevel"/>
    <w:tmpl w:val="F77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A33D32"/>
    <w:multiLevelType w:val="multilevel"/>
    <w:tmpl w:val="F2A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56F27"/>
    <w:multiLevelType w:val="multilevel"/>
    <w:tmpl w:val="D1B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2479A"/>
    <w:multiLevelType w:val="hybridMultilevel"/>
    <w:tmpl w:val="3E7A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16"/>
  </w:num>
  <w:num w:numId="5">
    <w:abstractNumId w:val="31"/>
  </w:num>
  <w:num w:numId="6">
    <w:abstractNumId w:val="24"/>
  </w:num>
  <w:num w:numId="7">
    <w:abstractNumId w:val="10"/>
    <w:lvlOverride w:ilvl="0">
      <w:startOverride w:val="2"/>
    </w:lvlOverride>
  </w:num>
  <w:num w:numId="8">
    <w:abstractNumId w:val="23"/>
  </w:num>
  <w:num w:numId="9">
    <w:abstractNumId w:val="15"/>
  </w:num>
  <w:num w:numId="10">
    <w:abstractNumId w:val="15"/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9"/>
  </w:num>
  <w:num w:numId="16">
    <w:abstractNumId w:val="22"/>
  </w:num>
  <w:num w:numId="17">
    <w:abstractNumId w:val="25"/>
  </w:num>
  <w:num w:numId="18">
    <w:abstractNumId w:val="26"/>
  </w:num>
  <w:num w:numId="19">
    <w:abstractNumId w:val="29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0E8"/>
    <w:rsid w:val="00015DD5"/>
    <w:rsid w:val="00023946"/>
    <w:rsid w:val="000A1F92"/>
    <w:rsid w:val="00261F2D"/>
    <w:rsid w:val="0036584C"/>
    <w:rsid w:val="003755DB"/>
    <w:rsid w:val="0041407C"/>
    <w:rsid w:val="00467B96"/>
    <w:rsid w:val="0050483C"/>
    <w:rsid w:val="005376AB"/>
    <w:rsid w:val="00577CDF"/>
    <w:rsid w:val="00580E13"/>
    <w:rsid w:val="00591EB7"/>
    <w:rsid w:val="00617227"/>
    <w:rsid w:val="00674048"/>
    <w:rsid w:val="00791520"/>
    <w:rsid w:val="007B0971"/>
    <w:rsid w:val="007C102F"/>
    <w:rsid w:val="0085778F"/>
    <w:rsid w:val="008F49EE"/>
    <w:rsid w:val="009220AE"/>
    <w:rsid w:val="00924BE0"/>
    <w:rsid w:val="009447D9"/>
    <w:rsid w:val="00B330E8"/>
    <w:rsid w:val="00B63BCE"/>
    <w:rsid w:val="00CA0606"/>
    <w:rsid w:val="00D34512"/>
    <w:rsid w:val="00D6579A"/>
    <w:rsid w:val="00D9745B"/>
    <w:rsid w:val="00DB13B3"/>
    <w:rsid w:val="00DE663D"/>
    <w:rsid w:val="00E1226C"/>
    <w:rsid w:val="00E968D5"/>
    <w:rsid w:val="00EC7036"/>
    <w:rsid w:val="00EE1ED9"/>
    <w:rsid w:val="00F9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0E8"/>
    <w:rPr>
      <w:b/>
      <w:bCs/>
    </w:rPr>
  </w:style>
  <w:style w:type="character" w:styleId="a5">
    <w:name w:val="Emphasis"/>
    <w:basedOn w:val="a0"/>
    <w:uiPriority w:val="20"/>
    <w:qFormat/>
    <w:rsid w:val="00B330E8"/>
    <w:rPr>
      <w:i/>
      <w:iCs/>
    </w:rPr>
  </w:style>
  <w:style w:type="paragraph" w:styleId="a6">
    <w:name w:val="List Paragraph"/>
    <w:basedOn w:val="a"/>
    <w:uiPriority w:val="34"/>
    <w:qFormat/>
    <w:rsid w:val="0079152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447D9"/>
    <w:pPr>
      <w:spacing w:after="0" w:line="240" w:lineRule="auto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447D9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rsid w:val="009447D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447D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34512"/>
    <w:rPr>
      <w:strike w:val="0"/>
      <w:dstrike w:val="0"/>
      <w:color w:val="008738"/>
      <w:u w:val="none"/>
      <w:effect w:val="none"/>
    </w:rPr>
  </w:style>
  <w:style w:type="paragraph" w:styleId="2">
    <w:name w:val="Body Text 2"/>
    <w:basedOn w:val="a"/>
    <w:link w:val="20"/>
    <w:uiPriority w:val="99"/>
    <w:semiHidden/>
    <w:unhideWhenUsed/>
    <w:rsid w:val="007C1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102F"/>
  </w:style>
  <w:style w:type="paragraph" w:styleId="aa">
    <w:name w:val="header"/>
    <w:basedOn w:val="a"/>
    <w:link w:val="ab"/>
    <w:uiPriority w:val="99"/>
    <w:semiHidden/>
    <w:unhideWhenUsed/>
    <w:rsid w:val="008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778F"/>
  </w:style>
  <w:style w:type="paragraph" w:styleId="ac">
    <w:name w:val="footer"/>
    <w:basedOn w:val="a"/>
    <w:link w:val="ad"/>
    <w:uiPriority w:val="99"/>
    <w:unhideWhenUsed/>
    <w:rsid w:val="008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7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625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696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2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2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7730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2649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00019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385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933221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9500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6892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8904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5364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6569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91097">
      <w:bodyDiv w:val="1"/>
      <w:marLeft w:val="0"/>
      <w:marRight w:val="0"/>
      <w:marTop w:val="0"/>
      <w:marBottom w:val="79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0181">
                      <w:marLeft w:val="0"/>
                      <w:marRight w:val="4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0679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Алевтина</cp:lastModifiedBy>
  <cp:revision>2</cp:revision>
  <cp:lastPrinted>2015-05-19T14:18:00Z</cp:lastPrinted>
  <dcterms:created xsi:type="dcterms:W3CDTF">2015-05-20T12:57:00Z</dcterms:created>
  <dcterms:modified xsi:type="dcterms:W3CDTF">2015-05-20T12:57:00Z</dcterms:modified>
</cp:coreProperties>
</file>