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A8" w:rsidRPr="007A4CA3" w:rsidRDefault="005313A8" w:rsidP="007A4C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4CA3">
        <w:rPr>
          <w:rFonts w:ascii="Times New Roman" w:hAnsi="Times New Roman" w:cs="Times New Roman"/>
          <w:b/>
          <w:i/>
          <w:sz w:val="32"/>
          <w:szCs w:val="32"/>
        </w:rPr>
        <w:t>Отчет</w:t>
      </w:r>
    </w:p>
    <w:p w:rsidR="005313A8" w:rsidRPr="007A4CA3" w:rsidRDefault="005313A8" w:rsidP="007A4C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4CA3">
        <w:rPr>
          <w:rFonts w:ascii="Times New Roman" w:hAnsi="Times New Roman" w:cs="Times New Roman"/>
          <w:b/>
          <w:i/>
          <w:sz w:val="32"/>
          <w:szCs w:val="32"/>
        </w:rPr>
        <w:t>о работе районного методического объединения учителей биологии, химии, географии</w:t>
      </w:r>
    </w:p>
    <w:p w:rsidR="00B601E7" w:rsidRPr="007A4CA3" w:rsidRDefault="005313A8" w:rsidP="007A4C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4CA3">
        <w:rPr>
          <w:rFonts w:ascii="Times New Roman" w:hAnsi="Times New Roman" w:cs="Times New Roman"/>
          <w:b/>
          <w:i/>
          <w:sz w:val="32"/>
          <w:szCs w:val="32"/>
        </w:rPr>
        <w:t>(2014-2015уч. год)</w:t>
      </w:r>
    </w:p>
    <w:p w:rsidR="005313A8" w:rsidRPr="007A4CA3" w:rsidRDefault="005313A8" w:rsidP="007A4CA3">
      <w:pPr>
        <w:pStyle w:val="ad"/>
        <w:jc w:val="both"/>
        <w:rPr>
          <w:sz w:val="28"/>
          <w:szCs w:val="28"/>
        </w:rPr>
      </w:pPr>
      <w:r w:rsidRPr="007A4CA3">
        <w:rPr>
          <w:sz w:val="28"/>
          <w:szCs w:val="28"/>
        </w:rPr>
        <w:t xml:space="preserve">    </w:t>
      </w:r>
      <w:r w:rsidR="0095366E">
        <w:rPr>
          <w:sz w:val="28"/>
          <w:szCs w:val="28"/>
        </w:rPr>
        <w:t xml:space="preserve"> </w:t>
      </w:r>
      <w:r w:rsidRPr="007A4CA3">
        <w:rPr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</w:t>
      </w:r>
    </w:p>
    <w:p w:rsidR="005313A8" w:rsidRPr="007A4CA3" w:rsidRDefault="004E68DA" w:rsidP="007A4CA3">
      <w:pPr>
        <w:pStyle w:val="ad"/>
        <w:jc w:val="both"/>
        <w:rPr>
          <w:sz w:val="28"/>
          <w:szCs w:val="28"/>
        </w:rPr>
      </w:pPr>
      <w:r w:rsidRPr="007A4CA3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5313A8" w:rsidRPr="007A4CA3">
        <w:rPr>
          <w:i/>
          <w:iCs/>
          <w:color w:val="000000"/>
          <w:sz w:val="28"/>
          <w:szCs w:val="28"/>
        </w:rPr>
        <w:t>Л.Н.Толстой</w:t>
      </w:r>
    </w:p>
    <w:p w:rsidR="005313A8" w:rsidRPr="007A4CA3" w:rsidRDefault="0095366E" w:rsidP="007A4CA3">
      <w:pPr>
        <w:pStyle w:val="ad"/>
        <w:spacing w:after="20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13A8" w:rsidRPr="007A4CA3">
        <w:rPr>
          <w:color w:val="000000"/>
          <w:sz w:val="28"/>
          <w:szCs w:val="28"/>
        </w:rPr>
        <w:t xml:space="preserve">Я думаю, что все члены нашего многочисленного РМО стремятся быть или стать совершенным учителем. Качество знаний учащегося, его успешность обучения находятся в прямой зависимости от профессионализма учителя. </w:t>
      </w:r>
    </w:p>
    <w:p w:rsidR="005313A8" w:rsidRPr="007A4CA3" w:rsidRDefault="005313A8" w:rsidP="007A4CA3">
      <w:pPr>
        <w:pStyle w:val="ad"/>
        <w:spacing w:after="240" w:afterAutospacing="0"/>
        <w:jc w:val="both"/>
        <w:rPr>
          <w:sz w:val="28"/>
          <w:szCs w:val="28"/>
        </w:rPr>
      </w:pPr>
      <w:r w:rsidRPr="007A4CA3">
        <w:rPr>
          <w:sz w:val="28"/>
          <w:szCs w:val="28"/>
        </w:rPr>
        <w:t xml:space="preserve"> </w:t>
      </w:r>
      <w:r w:rsidR="0095366E">
        <w:rPr>
          <w:sz w:val="28"/>
          <w:szCs w:val="28"/>
        </w:rPr>
        <w:t xml:space="preserve">     </w:t>
      </w:r>
      <w:r w:rsidRPr="007A4CA3">
        <w:rPr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</w:t>
      </w:r>
    </w:p>
    <w:p w:rsidR="005313A8" w:rsidRPr="007A4CA3" w:rsidRDefault="0095366E" w:rsidP="007A4CA3">
      <w:pPr>
        <w:pStyle w:val="ad"/>
        <w:spacing w:after="20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13A8" w:rsidRPr="007A4CA3">
        <w:rPr>
          <w:color w:val="000000"/>
          <w:sz w:val="28"/>
          <w:szCs w:val="28"/>
        </w:rPr>
        <w:t>В</w:t>
      </w:r>
      <w:r w:rsidR="008936C2" w:rsidRPr="007A4CA3">
        <w:rPr>
          <w:color w:val="000000"/>
          <w:sz w:val="28"/>
          <w:szCs w:val="28"/>
        </w:rPr>
        <w:t xml:space="preserve"> </w:t>
      </w:r>
      <w:r w:rsidR="005313A8" w:rsidRPr="007A4CA3">
        <w:rPr>
          <w:color w:val="000000"/>
          <w:sz w:val="28"/>
          <w:szCs w:val="28"/>
        </w:rPr>
        <w:t>2014 – 2015 учебном году методическое объединение продолжило работу по теме</w:t>
      </w:r>
      <w:r w:rsidR="005313A8" w:rsidRPr="007A4CA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313A8" w:rsidRPr="007A4CA3">
        <w:rPr>
          <w:b/>
          <w:color w:val="000000"/>
          <w:sz w:val="28"/>
          <w:szCs w:val="28"/>
        </w:rPr>
        <w:t>«Использование ИКТ в учебно-воспитательной работе направленной на развитие творческих способностей школьников»</w:t>
      </w:r>
      <w:r w:rsidR="005313A8" w:rsidRPr="007A4CA3">
        <w:rPr>
          <w:color w:val="000000"/>
          <w:sz w:val="28"/>
          <w:szCs w:val="28"/>
        </w:rPr>
        <w:t>.</w:t>
      </w:r>
    </w:p>
    <w:p w:rsidR="005313A8" w:rsidRPr="007A4CA3" w:rsidRDefault="0095366E" w:rsidP="007A4CA3">
      <w:pPr>
        <w:pStyle w:val="ad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13A8" w:rsidRPr="007A4CA3">
        <w:rPr>
          <w:color w:val="000000"/>
          <w:sz w:val="28"/>
          <w:szCs w:val="28"/>
        </w:rPr>
        <w:t>Над этой темой РМО работает уже третий год.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 Современный этап педагогической практики это переход от информационно-объяснительной технологии обучения к </w:t>
      </w:r>
      <w:proofErr w:type="spellStart"/>
      <w:r w:rsidRPr="007A4CA3">
        <w:rPr>
          <w:color w:val="000000"/>
          <w:sz w:val="28"/>
          <w:szCs w:val="28"/>
        </w:rPr>
        <w:t>деятельностно-развивающей</w:t>
      </w:r>
      <w:proofErr w:type="spellEnd"/>
      <w:r w:rsidRPr="007A4CA3">
        <w:rPr>
          <w:color w:val="000000"/>
          <w:sz w:val="28"/>
          <w:szCs w:val="28"/>
        </w:rPr>
        <w:t>, формирующей широкий спектр личностных качеств ребенка.</w:t>
      </w:r>
    </w:p>
    <w:p w:rsidR="005313A8" w:rsidRPr="007A4CA3" w:rsidRDefault="0095366E" w:rsidP="007A4CA3">
      <w:pPr>
        <w:pStyle w:val="ad"/>
        <w:spacing w:after="20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13A8" w:rsidRPr="007A4CA3">
        <w:rPr>
          <w:color w:val="000000"/>
          <w:sz w:val="28"/>
          <w:szCs w:val="28"/>
        </w:rPr>
        <w:t xml:space="preserve">Вся методическая работа объединения была направлена на повышение качества обучения, создание комфортной образовательной среды для учащихся и учителей в районе.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Основой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всей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работы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являлись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современные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образовательные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и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педагогические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5313A8" w:rsidRPr="007A4CA3">
        <w:rPr>
          <w:color w:val="000000"/>
          <w:sz w:val="28"/>
          <w:szCs w:val="28"/>
          <w:lang w:val="en-US"/>
        </w:rPr>
        <w:t>технологии</w:t>
      </w:r>
      <w:proofErr w:type="spellEnd"/>
      <w:r w:rsidR="005313A8" w:rsidRPr="007A4CA3">
        <w:rPr>
          <w:color w:val="000000"/>
          <w:sz w:val="28"/>
          <w:szCs w:val="28"/>
          <w:lang w:val="en-US"/>
        </w:rPr>
        <w:t xml:space="preserve">: 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t>технология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проблемного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обучения</w:t>
      </w:r>
      <w:proofErr w:type="spellEnd"/>
      <w:r w:rsidRPr="007A4CA3">
        <w:rPr>
          <w:color w:val="000000"/>
          <w:sz w:val="28"/>
          <w:szCs w:val="28"/>
          <w:lang w:val="en-US"/>
        </w:rPr>
        <w:t>;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lastRenderedPageBreak/>
        <w:t>технология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разноуровневого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обучения</w:t>
      </w:r>
      <w:proofErr w:type="spellEnd"/>
      <w:r w:rsidRPr="007A4CA3">
        <w:rPr>
          <w:color w:val="000000"/>
          <w:sz w:val="28"/>
          <w:szCs w:val="28"/>
          <w:lang w:val="en-US"/>
        </w:rPr>
        <w:t>;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t>проектная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технология</w:t>
      </w:r>
      <w:proofErr w:type="spellEnd"/>
      <w:r w:rsidRPr="007A4CA3">
        <w:rPr>
          <w:color w:val="000000"/>
          <w:sz w:val="28"/>
          <w:szCs w:val="28"/>
          <w:lang w:val="en-US"/>
        </w:rPr>
        <w:t>;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t>игровые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технологии</w:t>
      </w:r>
      <w:proofErr w:type="spellEnd"/>
      <w:r w:rsidRPr="007A4CA3">
        <w:rPr>
          <w:color w:val="000000"/>
          <w:sz w:val="28"/>
          <w:szCs w:val="28"/>
          <w:lang w:val="en-US"/>
        </w:rPr>
        <w:t>;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t>информационно-коммуникативные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технологии</w:t>
      </w:r>
      <w:proofErr w:type="spellEnd"/>
      <w:r w:rsidRPr="007A4CA3">
        <w:rPr>
          <w:color w:val="000000"/>
          <w:sz w:val="28"/>
          <w:szCs w:val="28"/>
          <w:lang w:val="en-US"/>
        </w:rPr>
        <w:t>;</w:t>
      </w:r>
    </w:p>
    <w:p w:rsidR="005313A8" w:rsidRPr="007A4CA3" w:rsidRDefault="005313A8" w:rsidP="007A4CA3">
      <w:pPr>
        <w:pStyle w:val="ad"/>
        <w:numPr>
          <w:ilvl w:val="0"/>
          <w:numId w:val="1"/>
        </w:numPr>
        <w:spacing w:after="202" w:afterAutospacing="0"/>
        <w:jc w:val="both"/>
        <w:rPr>
          <w:sz w:val="28"/>
          <w:szCs w:val="28"/>
        </w:rPr>
      </w:pPr>
      <w:proofErr w:type="spellStart"/>
      <w:proofErr w:type="gramStart"/>
      <w:r w:rsidRPr="007A4CA3">
        <w:rPr>
          <w:color w:val="000000"/>
          <w:sz w:val="28"/>
          <w:szCs w:val="28"/>
          <w:lang w:val="en-US"/>
        </w:rPr>
        <w:t>педагогика</w:t>
      </w:r>
      <w:proofErr w:type="spellEnd"/>
      <w:proofErr w:type="gram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сотрудничества</w:t>
      </w:r>
      <w:proofErr w:type="spellEnd"/>
      <w:r w:rsidRPr="007A4CA3">
        <w:rPr>
          <w:color w:val="000000"/>
          <w:sz w:val="28"/>
          <w:szCs w:val="28"/>
          <w:lang w:val="en-US"/>
        </w:rPr>
        <w:t>.</w:t>
      </w:r>
    </w:p>
    <w:p w:rsidR="005313A8" w:rsidRPr="0095366E" w:rsidRDefault="005313A8" w:rsidP="007A4CA3">
      <w:pPr>
        <w:pStyle w:val="ad"/>
        <w:spacing w:after="202" w:afterAutospacing="0"/>
        <w:jc w:val="both"/>
        <w:rPr>
          <w:b/>
          <w:sz w:val="28"/>
          <w:szCs w:val="28"/>
        </w:rPr>
      </w:pPr>
      <w:proofErr w:type="spellStart"/>
      <w:r w:rsidRPr="0095366E">
        <w:rPr>
          <w:b/>
          <w:color w:val="000000"/>
          <w:sz w:val="28"/>
          <w:szCs w:val="28"/>
          <w:lang w:val="en-US"/>
        </w:rPr>
        <w:t>Цель</w:t>
      </w:r>
      <w:proofErr w:type="spellEnd"/>
      <w:r w:rsidRPr="0095366E">
        <w:rPr>
          <w:b/>
          <w:color w:val="000000"/>
          <w:sz w:val="28"/>
          <w:szCs w:val="28"/>
          <w:lang w:val="en-US"/>
        </w:rPr>
        <w:t>: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« Продолжить обобщение и систематизирование, в работе учителей данного цикла, по применению ИКТ в учебно-воспитательной работе направленной на развитие творческих способностей». </w:t>
      </w:r>
    </w:p>
    <w:p w:rsidR="005313A8" w:rsidRPr="0095366E" w:rsidRDefault="005313A8" w:rsidP="007A4CA3">
      <w:pPr>
        <w:pStyle w:val="ad"/>
        <w:spacing w:after="202" w:afterAutospacing="0"/>
        <w:jc w:val="both"/>
        <w:rPr>
          <w:b/>
          <w:sz w:val="28"/>
          <w:szCs w:val="28"/>
        </w:rPr>
      </w:pPr>
      <w:r w:rsidRPr="0095366E">
        <w:rPr>
          <w:b/>
          <w:color w:val="000000"/>
          <w:sz w:val="28"/>
          <w:szCs w:val="28"/>
        </w:rPr>
        <w:t>Задачи: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- Закрепить формирование мотивации учащихся к расширенному изучению предмета.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- Повысить качество изучаемых предметов через активное использование ИКТ в учебной и внеклассной педагогической деятельности.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- Продолжить формирование новых цифровых образовательных ресурсов.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- Развивать творческие способности школьников.</w:t>
      </w:r>
    </w:p>
    <w:p w:rsidR="005313A8" w:rsidRPr="007A4CA3" w:rsidRDefault="005313A8" w:rsidP="007A4CA3">
      <w:pPr>
        <w:pStyle w:val="ad"/>
        <w:spacing w:after="202" w:afterAutospacing="0"/>
        <w:jc w:val="both"/>
        <w:rPr>
          <w:color w:val="000000"/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Данные цели и задачи решались разными </w:t>
      </w:r>
      <w:proofErr w:type="spellStart"/>
      <w:r w:rsidRPr="007A4CA3">
        <w:rPr>
          <w:color w:val="000000"/>
          <w:sz w:val="28"/>
          <w:szCs w:val="28"/>
        </w:rPr>
        <w:t>способами</w:t>
      </w:r>
      <w:proofErr w:type="gramStart"/>
      <w:r w:rsidRPr="007A4CA3">
        <w:rPr>
          <w:color w:val="000000"/>
          <w:sz w:val="28"/>
          <w:szCs w:val="28"/>
        </w:rPr>
        <w:t>,м</w:t>
      </w:r>
      <w:proofErr w:type="gramEnd"/>
      <w:r w:rsidRPr="007A4CA3">
        <w:rPr>
          <w:color w:val="000000"/>
          <w:sz w:val="28"/>
          <w:szCs w:val="28"/>
        </w:rPr>
        <w:t>етодами</w:t>
      </w:r>
      <w:proofErr w:type="spellEnd"/>
      <w:r w:rsidRPr="007A4CA3">
        <w:rPr>
          <w:color w:val="000000"/>
          <w:sz w:val="28"/>
          <w:szCs w:val="28"/>
        </w:rPr>
        <w:t>, приёмами, формами.</w:t>
      </w:r>
    </w:p>
    <w:p w:rsidR="00DF225A" w:rsidRPr="007A4CA3" w:rsidRDefault="00DF225A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Данные цели и задачи решались разными </w:t>
      </w:r>
      <w:proofErr w:type="spellStart"/>
      <w:r w:rsidRPr="007A4CA3">
        <w:rPr>
          <w:color w:val="000000"/>
          <w:sz w:val="28"/>
          <w:szCs w:val="28"/>
        </w:rPr>
        <w:t>способами</w:t>
      </w:r>
      <w:proofErr w:type="gramStart"/>
      <w:r w:rsidRPr="007A4CA3">
        <w:rPr>
          <w:color w:val="000000"/>
          <w:sz w:val="28"/>
          <w:szCs w:val="28"/>
        </w:rPr>
        <w:t>,м</w:t>
      </w:r>
      <w:proofErr w:type="gramEnd"/>
      <w:r w:rsidRPr="007A4CA3">
        <w:rPr>
          <w:color w:val="000000"/>
          <w:sz w:val="28"/>
          <w:szCs w:val="28"/>
        </w:rPr>
        <w:t>етодами</w:t>
      </w:r>
      <w:proofErr w:type="spellEnd"/>
      <w:r w:rsidRPr="007A4CA3">
        <w:rPr>
          <w:color w:val="000000"/>
          <w:sz w:val="28"/>
          <w:szCs w:val="28"/>
        </w:rPr>
        <w:t>, приёмами, формами.</w:t>
      </w:r>
    </w:p>
    <w:p w:rsidR="0095366E" w:rsidRDefault="0095366E" w:rsidP="0095366E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F225A" w:rsidRPr="007A4CA3" w:rsidRDefault="00DF225A" w:rsidP="0095366E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7A4CA3">
        <w:rPr>
          <w:b/>
          <w:color w:val="000000"/>
          <w:sz w:val="28"/>
          <w:szCs w:val="28"/>
        </w:rPr>
        <w:t>В 2014/2015 учебном году было проведено 5 заседаний РМО.</w:t>
      </w:r>
    </w:p>
    <w:p w:rsidR="00DF225A" w:rsidRPr="007A4CA3" w:rsidRDefault="00DF225A" w:rsidP="0095366E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7A4CA3">
        <w:rPr>
          <w:b/>
          <w:color w:val="000000"/>
          <w:sz w:val="28"/>
          <w:szCs w:val="28"/>
        </w:rPr>
        <w:t>Были рассмотрены вопросы по методике:</w:t>
      </w:r>
    </w:p>
    <w:p w:rsidR="0095366E" w:rsidRDefault="0095366E" w:rsidP="0095366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25A" w:rsidRPr="007A4CA3" w:rsidRDefault="00DF225A" w:rsidP="009536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«</w:t>
      </w:r>
      <w:proofErr w:type="spellStart"/>
      <w:r w:rsidRPr="007A4CA3">
        <w:rPr>
          <w:color w:val="000000"/>
          <w:sz w:val="28"/>
          <w:szCs w:val="28"/>
        </w:rPr>
        <w:t>Продуктивная</w:t>
      </w:r>
      <w:proofErr w:type="gramStart"/>
      <w:r w:rsidRPr="007A4CA3">
        <w:rPr>
          <w:color w:val="000000"/>
          <w:sz w:val="28"/>
          <w:szCs w:val="28"/>
        </w:rPr>
        <w:t>,с</w:t>
      </w:r>
      <w:proofErr w:type="gramEnd"/>
      <w:r w:rsidRPr="007A4CA3">
        <w:rPr>
          <w:color w:val="000000"/>
          <w:sz w:val="28"/>
          <w:szCs w:val="28"/>
        </w:rPr>
        <w:t>амостоятельная</w:t>
      </w:r>
      <w:proofErr w:type="spellEnd"/>
      <w:r w:rsidRPr="007A4CA3">
        <w:rPr>
          <w:color w:val="000000"/>
          <w:sz w:val="28"/>
          <w:szCs w:val="28"/>
        </w:rPr>
        <w:t xml:space="preserve"> познавательная деятельность учащихся при изучении экологических проблем России» </w:t>
      </w:r>
      <w:proofErr w:type="spellStart"/>
      <w:r w:rsidR="008936C2" w:rsidRPr="007A4CA3">
        <w:rPr>
          <w:color w:val="000000"/>
          <w:sz w:val="28"/>
          <w:szCs w:val="28"/>
        </w:rPr>
        <w:t>Гуленкова</w:t>
      </w:r>
      <w:proofErr w:type="spellEnd"/>
      <w:r w:rsidR="008936C2" w:rsidRPr="007A4CA3">
        <w:rPr>
          <w:color w:val="000000"/>
          <w:sz w:val="28"/>
          <w:szCs w:val="28"/>
        </w:rPr>
        <w:t xml:space="preserve"> Е.Н. </w:t>
      </w:r>
      <w:r w:rsidR="00767A1E" w:rsidRPr="007A4CA3">
        <w:rPr>
          <w:color w:val="000000"/>
          <w:sz w:val="28"/>
          <w:szCs w:val="28"/>
        </w:rPr>
        <w:t>–«</w:t>
      </w:r>
      <w:proofErr w:type="spellStart"/>
      <w:r w:rsidR="00767A1E" w:rsidRPr="007A4CA3">
        <w:rPr>
          <w:color w:val="000000"/>
          <w:sz w:val="28"/>
          <w:szCs w:val="28"/>
        </w:rPr>
        <w:t>Тюшинская</w:t>
      </w:r>
      <w:proofErr w:type="spellEnd"/>
      <w:r w:rsidR="00767A1E" w:rsidRPr="007A4CA3">
        <w:rPr>
          <w:color w:val="000000"/>
          <w:sz w:val="28"/>
          <w:szCs w:val="28"/>
        </w:rPr>
        <w:t xml:space="preserve"> СОШ»</w:t>
      </w:r>
    </w:p>
    <w:p w:rsidR="00DF225A" w:rsidRPr="007A4CA3" w:rsidRDefault="00DF225A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«Учебно-познавательная деятельность как источник знаний школьников»</w:t>
      </w:r>
      <w:r w:rsidR="00767A1E" w:rsidRPr="007A4CA3">
        <w:rPr>
          <w:color w:val="000000"/>
          <w:sz w:val="28"/>
          <w:szCs w:val="28"/>
        </w:rPr>
        <w:t xml:space="preserve"> </w:t>
      </w:r>
      <w:r w:rsidR="008936C2" w:rsidRPr="007A4CA3">
        <w:rPr>
          <w:color w:val="000000"/>
          <w:sz w:val="28"/>
          <w:szCs w:val="28"/>
        </w:rPr>
        <w:t>Баранова О.А.</w:t>
      </w:r>
      <w:r w:rsidRPr="007A4CA3">
        <w:rPr>
          <w:color w:val="000000"/>
          <w:sz w:val="28"/>
          <w:szCs w:val="28"/>
        </w:rPr>
        <w:t xml:space="preserve"> </w:t>
      </w:r>
      <w:r w:rsidR="00767A1E" w:rsidRPr="007A4CA3">
        <w:rPr>
          <w:color w:val="000000"/>
          <w:sz w:val="28"/>
          <w:szCs w:val="28"/>
        </w:rPr>
        <w:t>– «</w:t>
      </w:r>
      <w:proofErr w:type="spellStart"/>
      <w:r w:rsidR="00767A1E" w:rsidRPr="007A4CA3">
        <w:rPr>
          <w:color w:val="000000"/>
          <w:sz w:val="28"/>
          <w:szCs w:val="28"/>
        </w:rPr>
        <w:t>Рыжковская</w:t>
      </w:r>
      <w:proofErr w:type="spellEnd"/>
      <w:r w:rsidR="00767A1E" w:rsidRPr="007A4CA3">
        <w:rPr>
          <w:color w:val="000000"/>
          <w:sz w:val="28"/>
          <w:szCs w:val="28"/>
        </w:rPr>
        <w:t xml:space="preserve"> СШ»</w:t>
      </w:r>
    </w:p>
    <w:p w:rsidR="00DF225A" w:rsidRPr="007A4CA3" w:rsidRDefault="00DF225A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«Использование отдельных видов интерактивных технологий на уроках»</w:t>
      </w:r>
      <w:r w:rsidR="008936C2" w:rsidRPr="007A4CA3">
        <w:rPr>
          <w:color w:val="000000"/>
          <w:sz w:val="28"/>
          <w:szCs w:val="28"/>
        </w:rPr>
        <w:t xml:space="preserve"> Решетова С.Е.</w:t>
      </w:r>
      <w:r w:rsidR="00767A1E" w:rsidRPr="007A4CA3">
        <w:rPr>
          <w:color w:val="000000"/>
          <w:sz w:val="28"/>
          <w:szCs w:val="28"/>
        </w:rPr>
        <w:t>-</w:t>
      </w:r>
      <w:r w:rsidRPr="007A4CA3">
        <w:rPr>
          <w:color w:val="000000"/>
          <w:sz w:val="28"/>
          <w:szCs w:val="28"/>
        </w:rPr>
        <w:t xml:space="preserve"> </w:t>
      </w:r>
      <w:r w:rsidR="00767A1E" w:rsidRPr="007A4CA3">
        <w:rPr>
          <w:color w:val="000000"/>
          <w:sz w:val="28"/>
          <w:szCs w:val="28"/>
        </w:rPr>
        <w:t>«</w:t>
      </w:r>
      <w:proofErr w:type="spellStart"/>
      <w:r w:rsidR="00767A1E" w:rsidRPr="007A4CA3">
        <w:rPr>
          <w:color w:val="000000"/>
          <w:sz w:val="28"/>
          <w:szCs w:val="28"/>
        </w:rPr>
        <w:t>Соловьёвская</w:t>
      </w:r>
      <w:proofErr w:type="spellEnd"/>
      <w:r w:rsidR="00767A1E" w:rsidRPr="007A4CA3">
        <w:rPr>
          <w:color w:val="000000"/>
          <w:sz w:val="28"/>
          <w:szCs w:val="28"/>
        </w:rPr>
        <w:t xml:space="preserve"> СОШ»</w:t>
      </w:r>
    </w:p>
    <w:p w:rsidR="00DF225A" w:rsidRPr="007A4CA3" w:rsidRDefault="00DF225A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lastRenderedPageBreak/>
        <w:t xml:space="preserve">«Проблемные и творческие задания как способ формирования опыта творческой деятельности учащихся в современном уроке» </w:t>
      </w:r>
      <w:r w:rsidR="008936C2" w:rsidRPr="007A4CA3">
        <w:rPr>
          <w:color w:val="000000"/>
          <w:sz w:val="28"/>
          <w:szCs w:val="28"/>
        </w:rPr>
        <w:t>Полуэктова Е.А.</w:t>
      </w:r>
      <w:r w:rsidR="00767A1E" w:rsidRPr="007A4CA3">
        <w:rPr>
          <w:color w:val="000000"/>
          <w:sz w:val="28"/>
          <w:szCs w:val="28"/>
        </w:rPr>
        <w:t>-«</w:t>
      </w:r>
      <w:proofErr w:type="spellStart"/>
      <w:r w:rsidR="00767A1E" w:rsidRPr="007A4CA3">
        <w:rPr>
          <w:color w:val="000000"/>
          <w:sz w:val="28"/>
          <w:szCs w:val="28"/>
        </w:rPr>
        <w:t>Кардымовская</w:t>
      </w:r>
      <w:proofErr w:type="spellEnd"/>
      <w:r w:rsidR="00767A1E" w:rsidRPr="007A4CA3">
        <w:rPr>
          <w:color w:val="000000"/>
          <w:sz w:val="28"/>
          <w:szCs w:val="28"/>
        </w:rPr>
        <w:t xml:space="preserve"> СШ»</w:t>
      </w:r>
    </w:p>
    <w:p w:rsidR="00DF225A" w:rsidRPr="007A4CA3" w:rsidRDefault="00DF225A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«Практическая составляющая обучения </w:t>
      </w:r>
      <w:proofErr w:type="spellStart"/>
      <w:proofErr w:type="gramStart"/>
      <w:r w:rsidRPr="007A4CA3">
        <w:rPr>
          <w:color w:val="000000"/>
          <w:sz w:val="28"/>
          <w:szCs w:val="28"/>
        </w:rPr>
        <w:t>географии-основа</w:t>
      </w:r>
      <w:proofErr w:type="spellEnd"/>
      <w:proofErr w:type="gramEnd"/>
      <w:r w:rsidRPr="007A4CA3">
        <w:rPr>
          <w:color w:val="000000"/>
          <w:sz w:val="28"/>
          <w:szCs w:val="28"/>
        </w:rPr>
        <w:t xml:space="preserve"> формирования компетенций учащихся» </w:t>
      </w:r>
      <w:r w:rsidR="008936C2" w:rsidRPr="007A4CA3">
        <w:rPr>
          <w:color w:val="000000"/>
          <w:sz w:val="28"/>
          <w:szCs w:val="28"/>
        </w:rPr>
        <w:t xml:space="preserve"> Новикова Е.Н.</w:t>
      </w:r>
      <w:r w:rsidR="00767A1E" w:rsidRPr="007A4CA3">
        <w:rPr>
          <w:color w:val="000000"/>
          <w:sz w:val="28"/>
          <w:szCs w:val="28"/>
        </w:rPr>
        <w:t xml:space="preserve">- « </w:t>
      </w:r>
      <w:proofErr w:type="spellStart"/>
      <w:r w:rsidR="00767A1E" w:rsidRPr="007A4CA3">
        <w:rPr>
          <w:color w:val="000000"/>
          <w:sz w:val="28"/>
          <w:szCs w:val="28"/>
        </w:rPr>
        <w:t>Тюшинская</w:t>
      </w:r>
      <w:proofErr w:type="spellEnd"/>
      <w:r w:rsidR="00767A1E" w:rsidRPr="007A4CA3">
        <w:rPr>
          <w:color w:val="000000"/>
          <w:sz w:val="28"/>
          <w:szCs w:val="28"/>
        </w:rPr>
        <w:t xml:space="preserve"> СОШ»</w:t>
      </w:r>
    </w:p>
    <w:p w:rsidR="00DF225A" w:rsidRPr="007A4CA3" w:rsidRDefault="00767A1E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« Формы организации </w:t>
      </w:r>
      <w:proofErr w:type="spellStart"/>
      <w:r w:rsidRPr="007A4CA3">
        <w:rPr>
          <w:color w:val="000000"/>
          <w:sz w:val="28"/>
          <w:szCs w:val="28"/>
        </w:rPr>
        <w:t>здоровьесберегающей</w:t>
      </w:r>
      <w:proofErr w:type="spellEnd"/>
      <w:r w:rsidRPr="007A4CA3">
        <w:rPr>
          <w:color w:val="000000"/>
          <w:sz w:val="28"/>
          <w:szCs w:val="28"/>
        </w:rPr>
        <w:t xml:space="preserve"> среды на уроках химии, </w:t>
      </w:r>
      <w:proofErr w:type="spellStart"/>
      <w:r w:rsidRPr="007A4CA3">
        <w:rPr>
          <w:color w:val="000000"/>
          <w:sz w:val="28"/>
          <w:szCs w:val="28"/>
        </w:rPr>
        <w:t>биологии</w:t>
      </w:r>
      <w:proofErr w:type="gramStart"/>
      <w:r w:rsidRPr="007A4CA3">
        <w:rPr>
          <w:color w:val="000000"/>
          <w:sz w:val="28"/>
          <w:szCs w:val="28"/>
        </w:rPr>
        <w:t>.ю</w:t>
      </w:r>
      <w:proofErr w:type="gramEnd"/>
      <w:r w:rsidRPr="007A4CA3">
        <w:rPr>
          <w:color w:val="000000"/>
          <w:sz w:val="28"/>
          <w:szCs w:val="28"/>
        </w:rPr>
        <w:t>географии</w:t>
      </w:r>
      <w:proofErr w:type="spellEnd"/>
      <w:r w:rsidR="00DF225A" w:rsidRPr="007A4CA3">
        <w:rPr>
          <w:color w:val="000000"/>
          <w:sz w:val="28"/>
          <w:szCs w:val="28"/>
        </w:rPr>
        <w:t>»</w:t>
      </w:r>
      <w:r w:rsidRPr="007A4CA3">
        <w:rPr>
          <w:color w:val="000000"/>
          <w:sz w:val="28"/>
          <w:szCs w:val="28"/>
        </w:rPr>
        <w:t xml:space="preserve"> </w:t>
      </w:r>
      <w:proofErr w:type="spellStart"/>
      <w:r w:rsidRPr="007A4CA3">
        <w:rPr>
          <w:color w:val="000000"/>
          <w:sz w:val="28"/>
          <w:szCs w:val="28"/>
        </w:rPr>
        <w:t>Цыбульская</w:t>
      </w:r>
      <w:proofErr w:type="spellEnd"/>
      <w:r w:rsidRPr="007A4CA3">
        <w:rPr>
          <w:color w:val="000000"/>
          <w:sz w:val="28"/>
          <w:szCs w:val="28"/>
        </w:rPr>
        <w:t xml:space="preserve"> </w:t>
      </w:r>
      <w:r w:rsidR="00CC40E2" w:rsidRPr="007A4CA3">
        <w:rPr>
          <w:color w:val="000000"/>
          <w:sz w:val="28"/>
          <w:szCs w:val="28"/>
        </w:rPr>
        <w:t>И.Ю. –«</w:t>
      </w:r>
      <w:proofErr w:type="spellStart"/>
      <w:r w:rsidR="00CC40E2" w:rsidRPr="007A4CA3">
        <w:rPr>
          <w:color w:val="000000"/>
          <w:sz w:val="28"/>
          <w:szCs w:val="28"/>
        </w:rPr>
        <w:t>Соловьевская</w:t>
      </w:r>
      <w:proofErr w:type="spellEnd"/>
      <w:r w:rsidR="00CC40E2" w:rsidRPr="007A4CA3">
        <w:rPr>
          <w:color w:val="000000"/>
          <w:sz w:val="28"/>
          <w:szCs w:val="28"/>
        </w:rPr>
        <w:t xml:space="preserve"> СОШ»</w:t>
      </w:r>
      <w:r w:rsidR="00DF225A" w:rsidRPr="007A4CA3">
        <w:rPr>
          <w:color w:val="000000"/>
          <w:sz w:val="28"/>
          <w:szCs w:val="28"/>
        </w:rPr>
        <w:t xml:space="preserve"> </w:t>
      </w:r>
    </w:p>
    <w:p w:rsidR="00CC40E2" w:rsidRPr="007A4CA3" w:rsidRDefault="00CC40E2" w:rsidP="0095366E">
      <w:pPr>
        <w:pStyle w:val="ad"/>
        <w:spacing w:after="202" w:afterAutospacing="0"/>
        <w:jc w:val="center"/>
        <w:rPr>
          <w:b/>
          <w:sz w:val="28"/>
          <w:szCs w:val="28"/>
        </w:rPr>
      </w:pPr>
      <w:r w:rsidRPr="007A4CA3">
        <w:rPr>
          <w:b/>
          <w:color w:val="000000"/>
          <w:sz w:val="28"/>
          <w:szCs w:val="28"/>
        </w:rPr>
        <w:t>Проработаны вопросы по психологии: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«О формировании толерантных отношений в образовательной среде» Новикова Е.Н.- « </w:t>
      </w:r>
      <w:proofErr w:type="spellStart"/>
      <w:r w:rsidRPr="007A4CA3">
        <w:rPr>
          <w:color w:val="000000"/>
          <w:sz w:val="28"/>
          <w:szCs w:val="28"/>
        </w:rPr>
        <w:t>Тюшинская</w:t>
      </w:r>
      <w:proofErr w:type="spellEnd"/>
      <w:r w:rsidRPr="007A4CA3">
        <w:rPr>
          <w:color w:val="000000"/>
          <w:sz w:val="28"/>
          <w:szCs w:val="28"/>
        </w:rPr>
        <w:t xml:space="preserve"> СОШ»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«Учителю географии о преодолении школьных страхов» Полуэктова Е.А.-«</w:t>
      </w:r>
      <w:proofErr w:type="spellStart"/>
      <w:r w:rsidRPr="007A4CA3">
        <w:rPr>
          <w:color w:val="000000"/>
          <w:sz w:val="28"/>
          <w:szCs w:val="28"/>
        </w:rPr>
        <w:t>Кардымовская</w:t>
      </w:r>
      <w:proofErr w:type="spellEnd"/>
      <w:r w:rsidRPr="007A4CA3">
        <w:rPr>
          <w:color w:val="000000"/>
          <w:sz w:val="28"/>
          <w:szCs w:val="28"/>
        </w:rPr>
        <w:t xml:space="preserve"> СШ»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Обмен опытом «Об использовании электронной презентации на уроках» Емельянова Е.В.-«</w:t>
      </w:r>
      <w:proofErr w:type="spellStart"/>
      <w:r w:rsidRPr="007A4CA3">
        <w:rPr>
          <w:color w:val="000000"/>
          <w:sz w:val="28"/>
          <w:szCs w:val="28"/>
        </w:rPr>
        <w:t>Шокинская</w:t>
      </w:r>
      <w:proofErr w:type="spellEnd"/>
      <w:r w:rsidRPr="007A4CA3">
        <w:rPr>
          <w:color w:val="000000"/>
          <w:sz w:val="28"/>
          <w:szCs w:val="28"/>
        </w:rPr>
        <w:t xml:space="preserve"> СШ»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Обмен опытом « Проблемы и методы проверки знаний учащихся». </w:t>
      </w:r>
      <w:proofErr w:type="spellStart"/>
      <w:r w:rsidR="00265BA9" w:rsidRPr="007A4CA3">
        <w:rPr>
          <w:color w:val="000000"/>
          <w:sz w:val="28"/>
          <w:szCs w:val="28"/>
        </w:rPr>
        <w:t>Батюк</w:t>
      </w:r>
      <w:proofErr w:type="spellEnd"/>
      <w:r w:rsidR="00265BA9" w:rsidRPr="007A4CA3">
        <w:rPr>
          <w:color w:val="000000"/>
          <w:sz w:val="28"/>
          <w:szCs w:val="28"/>
        </w:rPr>
        <w:t xml:space="preserve"> Н.П. – «</w:t>
      </w:r>
      <w:proofErr w:type="spellStart"/>
      <w:r w:rsidR="00265BA9" w:rsidRPr="007A4CA3">
        <w:rPr>
          <w:color w:val="000000"/>
          <w:sz w:val="28"/>
          <w:szCs w:val="28"/>
        </w:rPr>
        <w:t>Шокинская</w:t>
      </w:r>
      <w:proofErr w:type="spellEnd"/>
      <w:r w:rsidR="00265BA9" w:rsidRPr="007A4CA3">
        <w:rPr>
          <w:color w:val="000000"/>
          <w:sz w:val="28"/>
          <w:szCs w:val="28"/>
        </w:rPr>
        <w:t xml:space="preserve"> СШ»</w:t>
      </w:r>
    </w:p>
    <w:p w:rsidR="00CC40E2" w:rsidRPr="007A4CA3" w:rsidRDefault="00CC40E2" w:rsidP="007A4CA3">
      <w:pPr>
        <w:pStyle w:val="ad"/>
        <w:spacing w:after="202" w:afterAutospacing="0"/>
        <w:ind w:right="-562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Совершенствование профессиональных качеств педагогов происходит и через самообразование.</w:t>
      </w:r>
      <w:r w:rsidR="00265BA9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 xml:space="preserve">Каждый учитель работает над определённой методической проблемой по личному образовательному плану, изучает нормативные документы и методическую литературу. Можно отметить более серьёзный подход к выбору и реализации тем самообразования учителей в рамках методических тем школ. </w:t>
      </w:r>
    </w:p>
    <w:p w:rsidR="00CC40E2" w:rsidRPr="007A4CA3" w:rsidRDefault="00CC40E2" w:rsidP="007A4CA3">
      <w:pPr>
        <w:pStyle w:val="ad"/>
        <w:spacing w:after="202" w:afterAutospacing="0"/>
        <w:ind w:right="-562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Отчёт о проделанной работе по теме самообразования провели </w:t>
      </w:r>
      <w:proofErr w:type="spellStart"/>
      <w:r w:rsidR="00265BA9" w:rsidRPr="007A4CA3">
        <w:rPr>
          <w:color w:val="000000"/>
          <w:sz w:val="28"/>
          <w:szCs w:val="28"/>
        </w:rPr>
        <w:t>РешетоваСЕ</w:t>
      </w:r>
      <w:proofErr w:type="spellEnd"/>
      <w:r w:rsidR="00265BA9" w:rsidRPr="007A4CA3">
        <w:rPr>
          <w:color w:val="000000"/>
          <w:sz w:val="28"/>
          <w:szCs w:val="28"/>
        </w:rPr>
        <w:t xml:space="preserve"> и </w:t>
      </w:r>
      <w:proofErr w:type="spellStart"/>
      <w:r w:rsidR="00265BA9" w:rsidRPr="007A4CA3">
        <w:rPr>
          <w:color w:val="000000"/>
          <w:sz w:val="28"/>
          <w:szCs w:val="28"/>
        </w:rPr>
        <w:t>Гуленкова</w:t>
      </w:r>
      <w:proofErr w:type="spellEnd"/>
      <w:r w:rsidR="00265BA9" w:rsidRPr="007A4CA3">
        <w:rPr>
          <w:color w:val="000000"/>
          <w:sz w:val="28"/>
          <w:szCs w:val="28"/>
        </w:rPr>
        <w:t xml:space="preserve"> Е.Н., г</w:t>
      </w:r>
      <w:r w:rsidRPr="007A4CA3">
        <w:rPr>
          <w:color w:val="000000"/>
          <w:sz w:val="28"/>
          <w:szCs w:val="28"/>
        </w:rPr>
        <w:t>де показали свои наработки, достижения и даже свои проблемы по данным вопросам.</w:t>
      </w:r>
      <w:r w:rsidR="00265BA9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Данная работа должна быть продолжена и в будущем, так как даёт большое поле для личного представления перед своими коллегами и коллегам по работе даёт большой стимул для использования тех или иных моментов в своей деятельности.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Обновление содержания образования в настоящее время требует от учителя широкого кругозора, понимания философии образования, знания и владения современными педагогическими технологиями, рефлексивных и прогностических умений. Методическая работа в РМО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</w:t>
      </w:r>
      <w:r w:rsidRPr="007A4CA3">
        <w:rPr>
          <w:color w:val="000000"/>
          <w:sz w:val="28"/>
          <w:szCs w:val="28"/>
        </w:rPr>
        <w:lastRenderedPageBreak/>
        <w:t>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В связи с этим большая работа была проделана по обзору методических новинок и методических журналов. </w:t>
      </w:r>
    </w:p>
    <w:p w:rsidR="00CC40E2" w:rsidRPr="007A4CA3" w:rsidRDefault="00265BA9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География– </w:t>
      </w:r>
      <w:proofErr w:type="gramStart"/>
      <w:r w:rsidRPr="007A4CA3">
        <w:rPr>
          <w:color w:val="000000"/>
          <w:sz w:val="28"/>
          <w:szCs w:val="28"/>
        </w:rPr>
        <w:t>Но</w:t>
      </w:r>
      <w:proofErr w:type="gramEnd"/>
      <w:r w:rsidRPr="007A4CA3">
        <w:rPr>
          <w:color w:val="000000"/>
          <w:sz w:val="28"/>
          <w:szCs w:val="28"/>
        </w:rPr>
        <w:t xml:space="preserve">викова Е.Н., Полуэктова Е.А., химия – </w:t>
      </w:r>
      <w:proofErr w:type="spellStart"/>
      <w:r w:rsidRPr="007A4CA3">
        <w:rPr>
          <w:color w:val="000000"/>
          <w:sz w:val="28"/>
          <w:szCs w:val="28"/>
        </w:rPr>
        <w:t>Цыбульская</w:t>
      </w:r>
      <w:proofErr w:type="spellEnd"/>
      <w:r w:rsidRPr="007A4CA3">
        <w:rPr>
          <w:color w:val="000000"/>
          <w:sz w:val="28"/>
          <w:szCs w:val="28"/>
        </w:rPr>
        <w:t xml:space="preserve"> </w:t>
      </w:r>
      <w:proofErr w:type="spellStart"/>
      <w:r w:rsidRPr="007A4CA3">
        <w:rPr>
          <w:color w:val="000000"/>
          <w:sz w:val="28"/>
          <w:szCs w:val="28"/>
        </w:rPr>
        <w:t>И.Ю.Гуленкова</w:t>
      </w:r>
      <w:proofErr w:type="spellEnd"/>
      <w:r w:rsidRPr="007A4CA3">
        <w:rPr>
          <w:color w:val="000000"/>
          <w:sz w:val="28"/>
          <w:szCs w:val="28"/>
        </w:rPr>
        <w:t xml:space="preserve"> Е.Н.</w:t>
      </w:r>
      <w:r w:rsidR="00CC40E2" w:rsidRPr="007A4CA3">
        <w:rPr>
          <w:color w:val="000000"/>
          <w:sz w:val="28"/>
          <w:szCs w:val="28"/>
        </w:rPr>
        <w:t xml:space="preserve">, биология– </w:t>
      </w:r>
      <w:proofErr w:type="spellStart"/>
      <w:r w:rsidRPr="007A4CA3">
        <w:rPr>
          <w:color w:val="000000"/>
          <w:sz w:val="28"/>
          <w:szCs w:val="28"/>
        </w:rPr>
        <w:t>Цыбульская</w:t>
      </w:r>
      <w:proofErr w:type="spellEnd"/>
      <w:r w:rsidRPr="007A4CA3">
        <w:rPr>
          <w:color w:val="000000"/>
          <w:sz w:val="28"/>
          <w:szCs w:val="28"/>
        </w:rPr>
        <w:t xml:space="preserve"> </w:t>
      </w:r>
      <w:proofErr w:type="spellStart"/>
      <w:r w:rsidRPr="007A4CA3">
        <w:rPr>
          <w:color w:val="000000"/>
          <w:sz w:val="28"/>
          <w:szCs w:val="28"/>
        </w:rPr>
        <w:t>И.Ю.Гуленкова</w:t>
      </w:r>
      <w:proofErr w:type="spellEnd"/>
      <w:r w:rsidRPr="007A4CA3">
        <w:rPr>
          <w:color w:val="000000"/>
          <w:sz w:val="28"/>
          <w:szCs w:val="28"/>
        </w:rPr>
        <w:t xml:space="preserve"> Е.Н.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Проведено обсуждение УМК по данным предметам.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Учителя естественно цикла стремятся повышать качество </w:t>
      </w:r>
      <w:proofErr w:type="spellStart"/>
      <w:r w:rsidRPr="007A4CA3">
        <w:rPr>
          <w:color w:val="000000"/>
          <w:sz w:val="28"/>
          <w:szCs w:val="28"/>
        </w:rPr>
        <w:t>обученности</w:t>
      </w:r>
      <w:proofErr w:type="spellEnd"/>
      <w:r w:rsidRPr="007A4CA3">
        <w:rPr>
          <w:color w:val="000000"/>
          <w:sz w:val="28"/>
          <w:szCs w:val="28"/>
        </w:rPr>
        <w:t xml:space="preserve"> учащихся через использование </w:t>
      </w:r>
      <w:proofErr w:type="spellStart"/>
      <w:proofErr w:type="gramStart"/>
      <w:r w:rsidRPr="007A4CA3">
        <w:rPr>
          <w:color w:val="000000"/>
          <w:sz w:val="28"/>
          <w:szCs w:val="28"/>
        </w:rPr>
        <w:t>ИК-технологий</w:t>
      </w:r>
      <w:proofErr w:type="spellEnd"/>
      <w:proofErr w:type="gramEnd"/>
      <w:r w:rsidRPr="007A4CA3">
        <w:rPr>
          <w:color w:val="000000"/>
          <w:sz w:val="28"/>
          <w:szCs w:val="28"/>
        </w:rPr>
        <w:t xml:space="preserve">. Проникновение в учебный процесс компьютерной коммуникации как одной из составляющей процесса информатизации </w:t>
      </w:r>
      <w:proofErr w:type="spellStart"/>
      <w:r w:rsidRPr="007A4CA3">
        <w:rPr>
          <w:color w:val="000000"/>
          <w:sz w:val="28"/>
          <w:szCs w:val="28"/>
        </w:rPr>
        <w:t>образования</w:t>
      </w:r>
      <w:proofErr w:type="gramStart"/>
      <w:r w:rsidRPr="007A4CA3">
        <w:rPr>
          <w:color w:val="000000"/>
          <w:sz w:val="28"/>
          <w:szCs w:val="28"/>
        </w:rPr>
        <w:t>,а</w:t>
      </w:r>
      <w:proofErr w:type="spellEnd"/>
      <w:proofErr w:type="gramEnd"/>
      <w:r w:rsidRPr="007A4CA3">
        <w:rPr>
          <w:color w:val="000000"/>
          <w:sz w:val="28"/>
          <w:szCs w:val="28"/>
        </w:rPr>
        <w:t xml:space="preserve"> также использование телекоммуникационных технологий глобальной сети Интернет приобретают особую актуальность для школьных предметов. 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Повышение качества проведения учебных занятий и внеклассных мероприятий на основе внедрения информационно-коммуникационных технологий проведено следующее: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Открытый урок по географии с использованием </w:t>
      </w:r>
      <w:proofErr w:type="spellStart"/>
      <w:r w:rsidRPr="007A4CA3">
        <w:rPr>
          <w:color w:val="000000"/>
          <w:sz w:val="28"/>
          <w:szCs w:val="28"/>
        </w:rPr>
        <w:t>ИКТ</w:t>
      </w:r>
      <w:proofErr w:type="gramStart"/>
      <w:r w:rsidRPr="007A4CA3">
        <w:rPr>
          <w:color w:val="000000"/>
          <w:sz w:val="28"/>
          <w:szCs w:val="28"/>
        </w:rPr>
        <w:t>.</w:t>
      </w:r>
      <w:r w:rsidR="00265BA9" w:rsidRPr="007A4CA3">
        <w:rPr>
          <w:color w:val="000000"/>
          <w:sz w:val="28"/>
          <w:szCs w:val="28"/>
        </w:rPr>
        <w:t>Н</w:t>
      </w:r>
      <w:proofErr w:type="gramEnd"/>
      <w:r w:rsidR="00265BA9" w:rsidRPr="007A4CA3">
        <w:rPr>
          <w:color w:val="000000"/>
          <w:sz w:val="28"/>
          <w:szCs w:val="28"/>
        </w:rPr>
        <w:t>овикова</w:t>
      </w:r>
      <w:proofErr w:type="spellEnd"/>
      <w:r w:rsidR="00265BA9" w:rsidRPr="007A4CA3">
        <w:rPr>
          <w:color w:val="000000"/>
          <w:sz w:val="28"/>
          <w:szCs w:val="28"/>
        </w:rPr>
        <w:t xml:space="preserve"> Е.Н- </w:t>
      </w:r>
      <w:proofErr w:type="spellStart"/>
      <w:r w:rsidR="00265BA9" w:rsidRPr="007A4CA3">
        <w:rPr>
          <w:color w:val="000000"/>
          <w:sz w:val="28"/>
          <w:szCs w:val="28"/>
        </w:rPr>
        <w:t>Тюшинская</w:t>
      </w:r>
      <w:proofErr w:type="spellEnd"/>
      <w:r w:rsidR="00265BA9" w:rsidRPr="007A4CA3">
        <w:rPr>
          <w:color w:val="000000"/>
          <w:sz w:val="28"/>
          <w:szCs w:val="28"/>
        </w:rPr>
        <w:t xml:space="preserve"> школа,</w:t>
      </w:r>
      <w:r w:rsidR="00D86668" w:rsidRPr="007A4CA3">
        <w:rPr>
          <w:color w:val="000000"/>
          <w:sz w:val="28"/>
          <w:szCs w:val="28"/>
        </w:rPr>
        <w:t xml:space="preserve"> </w:t>
      </w:r>
      <w:r w:rsidR="00265BA9" w:rsidRPr="007A4CA3">
        <w:rPr>
          <w:color w:val="000000"/>
          <w:sz w:val="28"/>
          <w:szCs w:val="28"/>
        </w:rPr>
        <w:t xml:space="preserve">Полуэктова Е.А.- </w:t>
      </w:r>
      <w:proofErr w:type="spellStart"/>
      <w:r w:rsidR="00265BA9" w:rsidRPr="007A4CA3">
        <w:rPr>
          <w:color w:val="000000"/>
          <w:sz w:val="28"/>
          <w:szCs w:val="28"/>
        </w:rPr>
        <w:t>Кардымовская</w:t>
      </w:r>
      <w:proofErr w:type="spellEnd"/>
      <w:r w:rsidR="00265BA9" w:rsidRPr="007A4CA3">
        <w:rPr>
          <w:color w:val="000000"/>
          <w:sz w:val="28"/>
          <w:szCs w:val="28"/>
        </w:rPr>
        <w:t xml:space="preserve"> школа</w:t>
      </w:r>
      <w:r w:rsidR="00D86668" w:rsidRPr="007A4CA3">
        <w:rPr>
          <w:color w:val="000000"/>
          <w:sz w:val="28"/>
          <w:szCs w:val="28"/>
        </w:rPr>
        <w:t>.</w:t>
      </w:r>
      <w:r w:rsidR="00265BA9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Открытое внеклассное мероприятие по предмету с использован</w:t>
      </w:r>
      <w:r w:rsidR="00D86668" w:rsidRPr="007A4CA3">
        <w:rPr>
          <w:color w:val="000000"/>
          <w:sz w:val="28"/>
          <w:szCs w:val="28"/>
        </w:rPr>
        <w:t xml:space="preserve">ием ИКТ - Решетова С.Е.- </w:t>
      </w:r>
      <w:proofErr w:type="spellStart"/>
      <w:r w:rsidR="00D86668" w:rsidRPr="007A4CA3">
        <w:rPr>
          <w:color w:val="000000"/>
          <w:sz w:val="28"/>
          <w:szCs w:val="28"/>
        </w:rPr>
        <w:t>Соловьевская</w:t>
      </w:r>
      <w:proofErr w:type="spellEnd"/>
      <w:r w:rsidRPr="007A4CA3">
        <w:rPr>
          <w:color w:val="000000"/>
          <w:sz w:val="28"/>
          <w:szCs w:val="28"/>
        </w:rPr>
        <w:t xml:space="preserve"> школа.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И для решения последней поставленной задачи, развития творчес</w:t>
      </w:r>
      <w:r w:rsidR="00D86668" w:rsidRPr="007A4CA3">
        <w:rPr>
          <w:color w:val="000000"/>
          <w:sz w:val="28"/>
          <w:szCs w:val="28"/>
        </w:rPr>
        <w:t>ких способностей школьников были</w:t>
      </w:r>
      <w:r w:rsidRPr="007A4CA3">
        <w:rPr>
          <w:color w:val="000000"/>
          <w:sz w:val="28"/>
          <w:szCs w:val="28"/>
        </w:rPr>
        <w:t xml:space="preserve"> проведен</w:t>
      </w:r>
      <w:r w:rsidR="00D86668" w:rsidRPr="007A4CA3">
        <w:rPr>
          <w:color w:val="000000"/>
          <w:sz w:val="28"/>
          <w:szCs w:val="28"/>
        </w:rPr>
        <w:t>ы п</w:t>
      </w:r>
      <w:r w:rsidRPr="007A4CA3">
        <w:rPr>
          <w:color w:val="000000"/>
          <w:sz w:val="28"/>
          <w:szCs w:val="28"/>
        </w:rPr>
        <w:t>редметные олимпиады</w:t>
      </w:r>
      <w:r w:rsidR="00D86668" w:rsidRPr="007A4CA3">
        <w:rPr>
          <w:color w:val="000000"/>
          <w:sz w:val="28"/>
          <w:szCs w:val="28"/>
        </w:rPr>
        <w:t xml:space="preserve">, которые </w:t>
      </w:r>
      <w:r w:rsidRPr="007A4CA3">
        <w:rPr>
          <w:color w:val="000000"/>
          <w:sz w:val="28"/>
          <w:szCs w:val="28"/>
        </w:rPr>
        <w:t xml:space="preserve"> стали неотъемлемой составной частью внеклассной работы в школах. Они позволяют с одной стороны стимулировать интерес учащихся к предмету, а с друго</w:t>
      </w:r>
      <w:proofErr w:type="gramStart"/>
      <w:r w:rsidRPr="007A4CA3">
        <w:rPr>
          <w:color w:val="000000"/>
          <w:sz w:val="28"/>
          <w:szCs w:val="28"/>
        </w:rPr>
        <w:t>й-</w:t>
      </w:r>
      <w:proofErr w:type="gramEnd"/>
      <w:r w:rsidRPr="007A4CA3">
        <w:rPr>
          <w:color w:val="000000"/>
          <w:sz w:val="28"/>
          <w:szCs w:val="28"/>
        </w:rPr>
        <w:t xml:space="preserve"> объективно оценивать уровень знаний.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Олимпиады охватывают весь круг биологических, химических, географических и экологических разделов и способствует формированию широкой эрудиции по предметам. Во время олимпиад происходит обмен опытом преподавателей биологии,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химии, географии и экологии, методистов,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руководителей кружков. Таким образом,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эти интеллектуальные соревнования играют также роль методических центров,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в которых определяется уровень требований к знаниям учащихся и просто происходит деловое профессиональное общение.</w:t>
      </w:r>
      <w:r w:rsidR="00D86668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Основными целями и задачами олимпиады являются выявление и развитие у учащихся творческих способностей и интереса к научной деятельности, создание условий для интеллектуального развития, поддержки одаренных детей, в том числе содействие им в профессиональной ориентации и продолжении образования; пропаганда научных знаний, повышение педагогической квалификации учителей принимающих участие в проведении олимпиады.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lastRenderedPageBreak/>
        <w:t>Учащиеся школ активно принимают участие в районных олимпиадах по данному направлению.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Но дальше дело идёт слабее.</w:t>
      </w:r>
      <w:r w:rsidR="00C07EEA" w:rsidRPr="007A4CA3">
        <w:rPr>
          <w:color w:val="000000"/>
          <w:sz w:val="28"/>
          <w:szCs w:val="28"/>
        </w:rPr>
        <w:t xml:space="preserve"> Учащиеся  не принимают участие в Краевых, Международных и Всероссийских Конкурсах.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Таким образом, в результате данного анализа складываются следующие рекомендации: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1.Активизировать работу педагогов по обобщению опыта на Краевом, Международном и Всероссийском уровнях.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2. Активизировать работу педагогов по участию в профессиональных конкурсах.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3. Совершенствовать формы работы с одарёнными учащимися для участия в конкурсах и олимпиадах разных уровней.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Анализируя результаты работы РМО за год, можно отметить, что все учителя проделали большую работу. Пополнилась творческая копилка учителей РМО разработками открытых уроков, презентациями уроков и внеклассных мероприятий по предмету.</w:t>
      </w:r>
      <w:r w:rsidR="008566EE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А также разработками по работе кабинетов.</w:t>
      </w:r>
    </w:p>
    <w:p w:rsidR="00CC40E2" w:rsidRPr="007A4CA3" w:rsidRDefault="008566EE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В целом работу РМО в 2014 -2015</w:t>
      </w:r>
      <w:r w:rsidR="00CC40E2" w:rsidRPr="007A4CA3">
        <w:rPr>
          <w:color w:val="000000"/>
          <w:sz w:val="28"/>
          <w:szCs w:val="28"/>
        </w:rPr>
        <w:t xml:space="preserve"> учебном году можно считать удовлетворительной.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Запланированная на год работа РМО выполнена полностью.</w:t>
      </w:r>
      <w:r w:rsidR="008566EE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Но существуют и проблемы, которые сформулированы в задачах на новый учебный год.</w:t>
      </w:r>
    </w:p>
    <w:p w:rsidR="00CC40E2" w:rsidRPr="007A4CA3" w:rsidRDefault="00CC40E2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Тема,</w:t>
      </w:r>
      <w:r w:rsidR="008566EE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по которой буд</w:t>
      </w:r>
      <w:r w:rsidR="004E68DA" w:rsidRPr="007A4CA3">
        <w:rPr>
          <w:color w:val="000000"/>
          <w:sz w:val="28"/>
          <w:szCs w:val="28"/>
        </w:rPr>
        <w:t>ет проводиться работа РМО в 2015-2016</w:t>
      </w:r>
      <w:r w:rsidRPr="007A4CA3">
        <w:rPr>
          <w:color w:val="000000"/>
          <w:sz w:val="28"/>
          <w:szCs w:val="28"/>
        </w:rPr>
        <w:t xml:space="preserve"> </w:t>
      </w:r>
      <w:proofErr w:type="spellStart"/>
      <w:r w:rsidRPr="007A4CA3">
        <w:rPr>
          <w:color w:val="000000"/>
          <w:sz w:val="28"/>
          <w:szCs w:val="28"/>
        </w:rPr>
        <w:t>уч</w:t>
      </w:r>
      <w:proofErr w:type="gramStart"/>
      <w:r w:rsidRPr="007A4CA3">
        <w:rPr>
          <w:color w:val="000000"/>
          <w:sz w:val="28"/>
          <w:szCs w:val="28"/>
        </w:rPr>
        <w:t>.г</w:t>
      </w:r>
      <w:proofErr w:type="gramEnd"/>
      <w:r w:rsidR="004E68DA" w:rsidRPr="007A4CA3">
        <w:rPr>
          <w:color w:val="000000"/>
          <w:sz w:val="28"/>
          <w:szCs w:val="28"/>
        </w:rPr>
        <w:t>од</w:t>
      </w:r>
      <w:proofErr w:type="spellEnd"/>
      <w:r w:rsidRPr="007A4CA3">
        <w:rPr>
          <w:color w:val="000000"/>
          <w:sz w:val="28"/>
          <w:szCs w:val="28"/>
        </w:rPr>
        <w:t xml:space="preserve">. </w:t>
      </w:r>
    </w:p>
    <w:p w:rsidR="00CC40E2" w:rsidRPr="007A4CA3" w:rsidRDefault="00CC40E2" w:rsidP="0095366E">
      <w:pPr>
        <w:pStyle w:val="ad"/>
        <w:spacing w:after="202" w:afterAutospacing="0"/>
        <w:jc w:val="center"/>
        <w:rPr>
          <w:sz w:val="28"/>
          <w:szCs w:val="28"/>
        </w:rPr>
      </w:pPr>
      <w:r w:rsidRPr="007A4CA3">
        <w:rPr>
          <w:b/>
          <w:bCs/>
          <w:color w:val="000000"/>
          <w:sz w:val="28"/>
          <w:szCs w:val="28"/>
        </w:rPr>
        <w:t>«Традиции и инновации в организации современного образовательного процесса в целях мотивации учащихся к обучению в период перехода на ФГОС»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b/>
          <w:bCs/>
          <w:color w:val="000000"/>
          <w:sz w:val="28"/>
          <w:szCs w:val="28"/>
        </w:rPr>
        <w:t>Методическая проблема:</w:t>
      </w:r>
      <w:r w:rsidR="0095366E">
        <w:rPr>
          <w:b/>
          <w:bCs/>
          <w:color w:val="000000"/>
          <w:sz w:val="28"/>
          <w:szCs w:val="28"/>
        </w:rPr>
        <w:t xml:space="preserve"> </w:t>
      </w:r>
      <w:r w:rsidRPr="007A4CA3">
        <w:rPr>
          <w:i/>
          <w:iCs/>
          <w:color w:val="000000"/>
          <w:sz w:val="28"/>
          <w:szCs w:val="28"/>
        </w:rPr>
        <w:t>«Совершенствование традиционных форм и методов обучения через использование информационно - коммуникативных технологий, повышающих эффективность образовательного и воспитательного процессов в период перехода на ФГОС».</w:t>
      </w:r>
    </w:p>
    <w:p w:rsidR="00CC40E2" w:rsidRPr="007A4CA3" w:rsidRDefault="00C07EEA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b/>
          <w:bCs/>
          <w:color w:val="000000"/>
          <w:sz w:val="28"/>
          <w:szCs w:val="28"/>
        </w:rPr>
        <w:t xml:space="preserve">         </w:t>
      </w:r>
      <w:r w:rsidR="0095366E">
        <w:rPr>
          <w:b/>
          <w:bCs/>
          <w:color w:val="000000"/>
          <w:sz w:val="28"/>
          <w:szCs w:val="28"/>
        </w:rPr>
        <w:t xml:space="preserve">                       </w:t>
      </w:r>
      <w:r w:rsidR="008566EE" w:rsidRPr="007A4CA3">
        <w:rPr>
          <w:b/>
          <w:bCs/>
          <w:color w:val="000000"/>
          <w:sz w:val="28"/>
          <w:szCs w:val="28"/>
        </w:rPr>
        <w:t>Цели и задачи на 2015-2016</w:t>
      </w:r>
      <w:r w:rsidR="00CC40E2" w:rsidRPr="007A4CA3">
        <w:rPr>
          <w:b/>
          <w:bCs/>
          <w:color w:val="000000"/>
          <w:sz w:val="28"/>
          <w:szCs w:val="28"/>
        </w:rPr>
        <w:t xml:space="preserve"> учебный год: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b/>
          <w:color w:val="000000"/>
          <w:sz w:val="28"/>
          <w:szCs w:val="28"/>
          <w:u w:val="single"/>
        </w:rPr>
        <w:t>Цель:</w:t>
      </w:r>
      <w:r w:rsidR="008566EE" w:rsidRPr="007A4CA3">
        <w:rPr>
          <w:color w:val="000000"/>
          <w:sz w:val="28"/>
          <w:szCs w:val="28"/>
          <w:u w:val="single"/>
        </w:rPr>
        <w:t xml:space="preserve"> </w:t>
      </w:r>
      <w:r w:rsidRPr="007A4CA3">
        <w:rPr>
          <w:color w:val="000000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 в период перехода на ФГОС.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b/>
          <w:sz w:val="28"/>
          <w:szCs w:val="28"/>
        </w:rPr>
      </w:pPr>
      <w:r w:rsidRPr="007A4CA3">
        <w:rPr>
          <w:b/>
          <w:color w:val="000000"/>
          <w:sz w:val="28"/>
          <w:szCs w:val="28"/>
          <w:u w:val="single"/>
        </w:rPr>
        <w:t>Задачи: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i/>
          <w:iCs/>
          <w:color w:val="000000"/>
          <w:sz w:val="28"/>
          <w:szCs w:val="28"/>
        </w:rPr>
        <w:lastRenderedPageBreak/>
        <w:t>1.Повышать теоретическое, методическое и профессиональное мастерство учителя;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i/>
          <w:iCs/>
          <w:color w:val="000000"/>
          <w:sz w:val="28"/>
          <w:szCs w:val="28"/>
        </w:rPr>
        <w:t xml:space="preserve">2.Продолжить работу по повышению качества образования через использование ИК </w:t>
      </w:r>
      <w:proofErr w:type="gramStart"/>
      <w:r w:rsidRPr="007A4CA3">
        <w:rPr>
          <w:i/>
          <w:iCs/>
          <w:color w:val="000000"/>
          <w:sz w:val="28"/>
          <w:szCs w:val="28"/>
        </w:rPr>
        <w:t>–т</w:t>
      </w:r>
      <w:proofErr w:type="gramEnd"/>
      <w:r w:rsidRPr="007A4CA3">
        <w:rPr>
          <w:i/>
          <w:iCs/>
          <w:color w:val="000000"/>
          <w:sz w:val="28"/>
          <w:szCs w:val="28"/>
        </w:rPr>
        <w:t>ехнологий, которые стимулируют активность учащихся, раскрывают творческий потенциал личности ребенка.</w:t>
      </w:r>
    </w:p>
    <w:p w:rsidR="00CC40E2" w:rsidRPr="007A4CA3" w:rsidRDefault="00CC40E2" w:rsidP="007A4CA3">
      <w:pPr>
        <w:pStyle w:val="ad"/>
        <w:spacing w:after="202" w:afterAutospacing="0"/>
        <w:ind w:left="-562" w:right="-562"/>
        <w:jc w:val="both"/>
        <w:rPr>
          <w:sz w:val="28"/>
          <w:szCs w:val="28"/>
        </w:rPr>
      </w:pPr>
      <w:r w:rsidRPr="007A4CA3">
        <w:rPr>
          <w:i/>
          <w:iCs/>
          <w:color w:val="000000"/>
          <w:sz w:val="28"/>
          <w:szCs w:val="28"/>
        </w:rPr>
        <w:t>3.Создавать условия для развития и повышения аналитической культуры учителя в период перехода на ФГОС.</w:t>
      </w:r>
    </w:p>
    <w:p w:rsidR="00CC40E2" w:rsidRPr="007A4CA3" w:rsidRDefault="00CC40E2" w:rsidP="0095366E">
      <w:pPr>
        <w:pStyle w:val="ad"/>
        <w:spacing w:after="202" w:afterAutospacing="0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7A4CA3">
        <w:rPr>
          <w:b/>
          <w:bCs/>
          <w:color w:val="000000"/>
          <w:sz w:val="28"/>
          <w:szCs w:val="28"/>
          <w:lang w:val="en-US"/>
        </w:rPr>
        <w:t>Выводы</w:t>
      </w:r>
      <w:proofErr w:type="spellEnd"/>
      <w:r w:rsidRPr="007A4CA3">
        <w:rPr>
          <w:b/>
          <w:bCs/>
          <w:color w:val="000000"/>
          <w:sz w:val="28"/>
          <w:szCs w:val="28"/>
          <w:lang w:val="en-US"/>
        </w:rPr>
        <w:t>: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202" w:afterAutospacing="0"/>
        <w:jc w:val="both"/>
        <w:rPr>
          <w:sz w:val="28"/>
          <w:szCs w:val="28"/>
        </w:rPr>
      </w:pPr>
      <w:proofErr w:type="spellStart"/>
      <w:r w:rsidRPr="007A4CA3">
        <w:rPr>
          <w:color w:val="000000"/>
          <w:sz w:val="28"/>
          <w:szCs w:val="28"/>
          <w:lang w:val="en-US"/>
        </w:rPr>
        <w:t>Признать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A4CA3">
        <w:rPr>
          <w:color w:val="000000"/>
          <w:sz w:val="28"/>
          <w:szCs w:val="28"/>
          <w:lang w:val="en-US"/>
        </w:rPr>
        <w:t>работу</w:t>
      </w:r>
      <w:proofErr w:type="spellEnd"/>
      <w:r w:rsidRPr="007A4CA3">
        <w:rPr>
          <w:color w:val="000000"/>
          <w:sz w:val="28"/>
          <w:szCs w:val="28"/>
          <w:lang w:val="en-US"/>
        </w:rPr>
        <w:t xml:space="preserve"> РМО </w:t>
      </w:r>
      <w:proofErr w:type="spellStart"/>
      <w:r w:rsidRPr="007A4CA3">
        <w:rPr>
          <w:color w:val="000000"/>
          <w:sz w:val="28"/>
          <w:szCs w:val="28"/>
          <w:lang w:val="en-US"/>
        </w:rPr>
        <w:t>удовлетворительной</w:t>
      </w:r>
      <w:proofErr w:type="spellEnd"/>
      <w:r w:rsidRPr="007A4CA3">
        <w:rPr>
          <w:color w:val="000000"/>
          <w:sz w:val="28"/>
          <w:szCs w:val="28"/>
          <w:lang w:val="en-US"/>
        </w:rPr>
        <w:t>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Методическая тема РМО соответствовала задачам, которые стояли перед учительством района.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Тематика заседаний РМО отражала основные проблемные вопросы, стоящие перед учителями.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В основном поставленные задачи были выполнены. 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Повысить исполнительскую дисциплину, как посещение заседаний, так </w:t>
      </w:r>
      <w:r w:rsidR="008566EE" w:rsidRPr="007A4CA3">
        <w:rPr>
          <w:color w:val="000000"/>
          <w:sz w:val="28"/>
          <w:szCs w:val="28"/>
        </w:rPr>
        <w:t>и подготовку выступлений, отчетов</w:t>
      </w:r>
      <w:r w:rsidRPr="007A4CA3">
        <w:rPr>
          <w:color w:val="000000"/>
          <w:sz w:val="28"/>
          <w:szCs w:val="28"/>
        </w:rPr>
        <w:t>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Более активно обобщать опыт работы, представлять отчеты по самообразованию коллегам на заседаниях РМО.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Внедрять в учебную и внеурочную деятельность дистанционное обучение, Интернет - технологии и другие новые технологии.</w:t>
      </w:r>
    </w:p>
    <w:p w:rsidR="00CC40E2" w:rsidRPr="007A4CA3" w:rsidRDefault="00CC40E2" w:rsidP="007A4CA3">
      <w:pPr>
        <w:pStyle w:val="ad"/>
        <w:numPr>
          <w:ilvl w:val="0"/>
          <w:numId w:val="2"/>
        </w:numPr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Работать над повышением профессионального мастерства, заниматься самообразованием. </w:t>
      </w:r>
    </w:p>
    <w:p w:rsidR="00CC40E2" w:rsidRPr="007A4CA3" w:rsidRDefault="00CC40E2" w:rsidP="007A4CA3">
      <w:pPr>
        <w:pStyle w:val="ad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>Исходя из анализируемой информации, можно сделать вывод:</w:t>
      </w:r>
    </w:p>
    <w:p w:rsidR="00CC40E2" w:rsidRPr="007A4CA3" w:rsidRDefault="00CC40E2" w:rsidP="007A4CA3">
      <w:pPr>
        <w:pStyle w:val="ad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Методическая работа осуществляется на должном уровне и органично соединяется с повседневной практикой педагогов, обеспечивает личностно-ориентированный подход в организации </w:t>
      </w:r>
      <w:proofErr w:type="gramStart"/>
      <w:r w:rsidRPr="007A4CA3">
        <w:rPr>
          <w:color w:val="000000"/>
          <w:sz w:val="28"/>
          <w:szCs w:val="28"/>
        </w:rPr>
        <w:t>системы повышения квалификации учителей района</w:t>
      </w:r>
      <w:proofErr w:type="gramEnd"/>
      <w:r w:rsidRPr="007A4CA3">
        <w:rPr>
          <w:color w:val="000000"/>
          <w:sz w:val="28"/>
          <w:szCs w:val="28"/>
        </w:rPr>
        <w:t>.</w:t>
      </w:r>
    </w:p>
    <w:p w:rsidR="00CC40E2" w:rsidRDefault="00CC40E2" w:rsidP="007A4CA3">
      <w:pPr>
        <w:pStyle w:val="ad"/>
        <w:spacing w:after="240" w:afterAutospacing="0"/>
        <w:jc w:val="both"/>
        <w:rPr>
          <w:sz w:val="28"/>
          <w:szCs w:val="28"/>
        </w:rPr>
      </w:pPr>
    </w:p>
    <w:p w:rsidR="0095366E" w:rsidRDefault="0095366E" w:rsidP="007A4CA3">
      <w:pPr>
        <w:pStyle w:val="ad"/>
        <w:spacing w:after="240" w:afterAutospacing="0"/>
        <w:jc w:val="both"/>
        <w:rPr>
          <w:sz w:val="28"/>
          <w:szCs w:val="28"/>
        </w:rPr>
      </w:pPr>
    </w:p>
    <w:p w:rsidR="0095366E" w:rsidRPr="007A4CA3" w:rsidRDefault="0095366E" w:rsidP="007A4CA3">
      <w:pPr>
        <w:pStyle w:val="ad"/>
        <w:spacing w:after="240" w:afterAutospacing="0"/>
        <w:jc w:val="both"/>
        <w:rPr>
          <w:sz w:val="28"/>
          <w:szCs w:val="28"/>
        </w:rPr>
      </w:pPr>
    </w:p>
    <w:p w:rsidR="005313A8" w:rsidRPr="007A4CA3" w:rsidRDefault="008566EE" w:rsidP="007A4CA3">
      <w:pPr>
        <w:pStyle w:val="ad"/>
        <w:spacing w:after="202" w:afterAutospacing="0"/>
        <w:jc w:val="both"/>
        <w:rPr>
          <w:sz w:val="28"/>
          <w:szCs w:val="28"/>
        </w:rPr>
      </w:pPr>
      <w:r w:rsidRPr="007A4CA3">
        <w:rPr>
          <w:color w:val="000000"/>
          <w:sz w:val="28"/>
          <w:szCs w:val="28"/>
        </w:rPr>
        <w:t xml:space="preserve">Руководитель РМО:                                    </w:t>
      </w:r>
      <w:r w:rsidR="00CC40E2" w:rsidRPr="007A4CA3">
        <w:rPr>
          <w:color w:val="000000"/>
          <w:sz w:val="28"/>
          <w:szCs w:val="28"/>
        </w:rPr>
        <w:t xml:space="preserve"> </w:t>
      </w:r>
      <w:r w:rsidRPr="007A4CA3">
        <w:rPr>
          <w:color w:val="000000"/>
          <w:sz w:val="28"/>
          <w:szCs w:val="28"/>
        </w:rPr>
        <w:t>Новикова Е.Н. (учитель географии</w:t>
      </w:r>
      <w:r w:rsidR="00CC40E2" w:rsidRPr="007A4CA3">
        <w:rPr>
          <w:color w:val="000000"/>
          <w:sz w:val="28"/>
          <w:szCs w:val="28"/>
        </w:rPr>
        <w:t>)</w:t>
      </w:r>
    </w:p>
    <w:sectPr w:rsidR="005313A8" w:rsidRPr="007A4CA3" w:rsidSect="00B6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C2A6D"/>
    <w:multiLevelType w:val="multilevel"/>
    <w:tmpl w:val="837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A5AD9"/>
    <w:multiLevelType w:val="multilevel"/>
    <w:tmpl w:val="FCF8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A8"/>
    <w:rsid w:val="00047174"/>
    <w:rsid w:val="00193C94"/>
    <w:rsid w:val="00265BA9"/>
    <w:rsid w:val="002770D5"/>
    <w:rsid w:val="004B305E"/>
    <w:rsid w:val="004E68DA"/>
    <w:rsid w:val="005313A8"/>
    <w:rsid w:val="006B18B8"/>
    <w:rsid w:val="00767A1E"/>
    <w:rsid w:val="007A4CA3"/>
    <w:rsid w:val="008566EE"/>
    <w:rsid w:val="008936C2"/>
    <w:rsid w:val="0093296A"/>
    <w:rsid w:val="0095366E"/>
    <w:rsid w:val="00B04714"/>
    <w:rsid w:val="00B601E7"/>
    <w:rsid w:val="00B67B10"/>
    <w:rsid w:val="00BD29ED"/>
    <w:rsid w:val="00C07EEA"/>
    <w:rsid w:val="00C13BB2"/>
    <w:rsid w:val="00CC40E2"/>
    <w:rsid w:val="00D86668"/>
    <w:rsid w:val="00D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94"/>
  </w:style>
  <w:style w:type="paragraph" w:styleId="1">
    <w:name w:val="heading 1"/>
    <w:basedOn w:val="a"/>
    <w:next w:val="a"/>
    <w:link w:val="10"/>
    <w:uiPriority w:val="9"/>
    <w:qFormat/>
    <w:rsid w:val="00193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9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93C94"/>
    <w:rPr>
      <w:b/>
      <w:bCs/>
    </w:rPr>
  </w:style>
  <w:style w:type="paragraph" w:styleId="a6">
    <w:name w:val="List Paragraph"/>
    <w:basedOn w:val="a"/>
    <w:uiPriority w:val="34"/>
    <w:qFormat/>
    <w:rsid w:val="00193C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C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C94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193C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93C94"/>
    <w:rPr>
      <w:b/>
      <w:bCs/>
      <w:i/>
      <w:iCs/>
      <w:color w:val="4F81BD" w:themeColor="accent1"/>
    </w:rPr>
  </w:style>
  <w:style w:type="character" w:styleId="a9">
    <w:name w:val="Intense Emphasis"/>
    <w:basedOn w:val="a0"/>
    <w:uiPriority w:val="21"/>
    <w:qFormat/>
    <w:rsid w:val="00193C94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193C94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193C94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193C94"/>
    <w:rPr>
      <w:b/>
      <w:bCs/>
      <w:smallCaps/>
      <w:spacing w:val="5"/>
    </w:rPr>
  </w:style>
  <w:style w:type="paragraph" w:styleId="ad">
    <w:name w:val="Normal (Web)"/>
    <w:basedOn w:val="a"/>
    <w:uiPriority w:val="99"/>
    <w:unhideWhenUsed/>
    <w:rsid w:val="005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4</cp:revision>
  <dcterms:created xsi:type="dcterms:W3CDTF">2015-07-08T12:16:00Z</dcterms:created>
  <dcterms:modified xsi:type="dcterms:W3CDTF">2015-07-08T13:08:00Z</dcterms:modified>
</cp:coreProperties>
</file>