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D7" w:rsidRDefault="003226D7" w:rsidP="00C724BA">
      <w:pPr>
        <w:ind w:right="-426"/>
        <w:jc w:val="center"/>
        <w:rPr>
          <w:b/>
          <w:sz w:val="28"/>
          <w:szCs w:val="28"/>
        </w:rPr>
      </w:pP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r w:rsidRPr="006A713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-868045</wp:posOffset>
            </wp:positionV>
            <wp:extent cx="774700" cy="861060"/>
            <wp:effectExtent l="19050" t="0" r="6350" b="0"/>
            <wp:wrapSquare wrapText="bothSides"/>
            <wp:docPr id="1" name="Рисунок 1" descr="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13C">
        <w:rPr>
          <w:b/>
          <w:sz w:val="28"/>
          <w:szCs w:val="28"/>
        </w:rPr>
        <w:t>ОТДЕЛ ОБРАЗОВАНИЯ</w:t>
      </w: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АДМИНИСТРАЦИИ МУНИЦИПАЛЬНОГО ОБРАЗОВАНИЯ «КАРДЫМОВСКИЙ  РАЙОН» СМОЛЕНСКОЙ ОБЛАСТИ</w:t>
      </w: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proofErr w:type="gramStart"/>
      <w:r w:rsidRPr="006A713C">
        <w:rPr>
          <w:b/>
          <w:sz w:val="28"/>
          <w:szCs w:val="28"/>
        </w:rPr>
        <w:t>П</w:t>
      </w:r>
      <w:proofErr w:type="gramEnd"/>
      <w:r w:rsidRPr="006A713C">
        <w:rPr>
          <w:b/>
          <w:sz w:val="28"/>
          <w:szCs w:val="28"/>
        </w:rPr>
        <w:t xml:space="preserve"> Р И К А З</w:t>
      </w: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</w:p>
    <w:p w:rsidR="003226D7" w:rsidRPr="0081636F" w:rsidRDefault="0081636F" w:rsidP="003226D7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3226D7" w:rsidRPr="0081636F">
        <w:rPr>
          <w:b/>
          <w:sz w:val="28"/>
          <w:szCs w:val="28"/>
        </w:rPr>
        <w:t xml:space="preserve">  от </w:t>
      </w:r>
      <w:r w:rsidR="000E3A0C">
        <w:rPr>
          <w:b/>
          <w:sz w:val="28"/>
          <w:szCs w:val="28"/>
        </w:rPr>
        <w:t>18</w:t>
      </w:r>
      <w:r w:rsidR="00B84A7D">
        <w:rPr>
          <w:b/>
          <w:sz w:val="28"/>
          <w:szCs w:val="28"/>
        </w:rPr>
        <w:t>.01</w:t>
      </w:r>
      <w:r w:rsidR="003226D7" w:rsidRPr="0081636F">
        <w:rPr>
          <w:b/>
          <w:sz w:val="28"/>
          <w:szCs w:val="28"/>
        </w:rPr>
        <w:t>.201</w:t>
      </w:r>
      <w:r w:rsidR="00B84A7D">
        <w:rPr>
          <w:b/>
          <w:sz w:val="28"/>
          <w:szCs w:val="28"/>
        </w:rPr>
        <w:t>8</w:t>
      </w:r>
      <w:r w:rsidR="003226D7" w:rsidRPr="0081636F">
        <w:rPr>
          <w:b/>
          <w:sz w:val="28"/>
          <w:szCs w:val="28"/>
        </w:rPr>
        <w:t xml:space="preserve">                                             №</w:t>
      </w:r>
      <w:bookmarkStart w:id="0" w:name="_GoBack"/>
      <w:bookmarkEnd w:id="0"/>
      <w:r w:rsidR="003226D7" w:rsidRPr="0081636F">
        <w:rPr>
          <w:b/>
          <w:sz w:val="28"/>
          <w:szCs w:val="28"/>
        </w:rPr>
        <w:t xml:space="preserve"> </w:t>
      </w:r>
      <w:r w:rsidR="000E3A0C">
        <w:rPr>
          <w:b/>
          <w:sz w:val="28"/>
          <w:szCs w:val="28"/>
        </w:rPr>
        <w:t>013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tabs>
          <w:tab w:val="left" w:pos="4678"/>
        </w:tabs>
        <w:ind w:right="5244" w:firstLine="0"/>
        <w:rPr>
          <w:sz w:val="28"/>
          <w:szCs w:val="28"/>
        </w:rPr>
      </w:pPr>
      <w:r w:rsidRPr="006A713C">
        <w:rPr>
          <w:sz w:val="28"/>
          <w:szCs w:val="28"/>
        </w:rPr>
        <w:t>О проведении муниципального этапа Всероссийского конкурса «Учитель года – 201</w:t>
      </w:r>
      <w:r w:rsidR="00B84A7D">
        <w:rPr>
          <w:sz w:val="28"/>
          <w:szCs w:val="28"/>
        </w:rPr>
        <w:t>8</w:t>
      </w:r>
      <w:r w:rsidRPr="006A713C">
        <w:rPr>
          <w:sz w:val="28"/>
          <w:szCs w:val="28"/>
        </w:rPr>
        <w:t>. Воспитатель года – 201</w:t>
      </w:r>
      <w:r w:rsidR="00B84A7D">
        <w:rPr>
          <w:sz w:val="28"/>
          <w:szCs w:val="28"/>
        </w:rPr>
        <w:t>8</w:t>
      </w:r>
      <w:r w:rsidRPr="006A713C">
        <w:rPr>
          <w:sz w:val="28"/>
          <w:szCs w:val="28"/>
        </w:rPr>
        <w:t>»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В соответствии с планом работы Отдела образования Администрации муниципального образования «Кардымовский район» Смоленской области, с целью повышения социального статуса и престижа учительского труда, распространения передового педагогического опыта и инновационных технологий в образовательной деятельности, содействия росту профессионального мастерства педагогических работников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   </w:t>
      </w:r>
      <w:proofErr w:type="gramStart"/>
      <w:r w:rsidRPr="006A713C">
        <w:rPr>
          <w:sz w:val="28"/>
          <w:szCs w:val="28"/>
        </w:rPr>
        <w:t>п</w:t>
      </w:r>
      <w:proofErr w:type="gramEnd"/>
      <w:r w:rsidRPr="006A713C">
        <w:rPr>
          <w:sz w:val="28"/>
          <w:szCs w:val="28"/>
        </w:rPr>
        <w:t xml:space="preserve"> р и к а з ы в а ю: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F55522" w:rsidRDefault="003226D7" w:rsidP="003226D7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b/>
          <w:sz w:val="28"/>
          <w:szCs w:val="28"/>
        </w:rPr>
      </w:pPr>
      <w:r w:rsidRPr="006A713C">
        <w:rPr>
          <w:sz w:val="28"/>
          <w:szCs w:val="28"/>
        </w:rPr>
        <w:t>Провести муниципальный этап Всероссийского конкурса «Учитель года – 201</w:t>
      </w:r>
      <w:r w:rsidR="00B84A7D">
        <w:rPr>
          <w:sz w:val="28"/>
          <w:szCs w:val="28"/>
        </w:rPr>
        <w:t>8</w:t>
      </w:r>
      <w:r w:rsidRPr="006A713C">
        <w:rPr>
          <w:sz w:val="28"/>
          <w:szCs w:val="28"/>
        </w:rPr>
        <w:t>. Воспитатель года – 201</w:t>
      </w:r>
      <w:r w:rsidR="00B84A7D">
        <w:rPr>
          <w:sz w:val="28"/>
          <w:szCs w:val="28"/>
        </w:rPr>
        <w:t>8</w:t>
      </w:r>
      <w:r w:rsidRPr="006A713C">
        <w:rPr>
          <w:sz w:val="28"/>
          <w:szCs w:val="28"/>
        </w:rPr>
        <w:t xml:space="preserve">» в период </w:t>
      </w:r>
      <w:r w:rsidRPr="00F55522">
        <w:rPr>
          <w:b/>
          <w:sz w:val="28"/>
          <w:szCs w:val="28"/>
        </w:rPr>
        <w:t>с 01 февраля по 2</w:t>
      </w:r>
      <w:r w:rsidR="00B84A7D" w:rsidRPr="00F55522">
        <w:rPr>
          <w:b/>
          <w:sz w:val="28"/>
          <w:szCs w:val="28"/>
        </w:rPr>
        <w:t>2</w:t>
      </w:r>
      <w:r w:rsidRPr="00F55522">
        <w:rPr>
          <w:b/>
          <w:sz w:val="28"/>
          <w:szCs w:val="28"/>
        </w:rPr>
        <w:t xml:space="preserve">  февраля</w:t>
      </w:r>
      <w:r w:rsidRPr="006A713C">
        <w:rPr>
          <w:sz w:val="28"/>
          <w:szCs w:val="28"/>
        </w:rPr>
        <w:t xml:space="preserve"> </w:t>
      </w:r>
      <w:r w:rsidRPr="00F55522">
        <w:rPr>
          <w:b/>
          <w:sz w:val="28"/>
          <w:szCs w:val="28"/>
        </w:rPr>
        <w:t>201</w:t>
      </w:r>
      <w:r w:rsidR="00B84A7D" w:rsidRPr="00F55522">
        <w:rPr>
          <w:b/>
          <w:sz w:val="28"/>
          <w:szCs w:val="28"/>
        </w:rPr>
        <w:t>8</w:t>
      </w:r>
      <w:r w:rsidRPr="00F55522">
        <w:rPr>
          <w:b/>
          <w:sz w:val="28"/>
          <w:szCs w:val="28"/>
        </w:rPr>
        <w:t xml:space="preserve"> года.</w:t>
      </w:r>
    </w:p>
    <w:p w:rsidR="003226D7" w:rsidRPr="006A713C" w:rsidRDefault="003226D7" w:rsidP="003226D7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overflowPunct/>
        <w:autoSpaceDE/>
        <w:autoSpaceDN/>
        <w:adjustRightInd/>
        <w:ind w:left="0" w:firstLine="851"/>
        <w:rPr>
          <w:sz w:val="28"/>
          <w:szCs w:val="28"/>
        </w:rPr>
      </w:pPr>
      <w:r w:rsidRPr="006A713C">
        <w:rPr>
          <w:sz w:val="28"/>
          <w:szCs w:val="28"/>
        </w:rPr>
        <w:t>Утвердить Положение о проведении муниципального этапа Всероссийского конкурса «Учитель года – 201</w:t>
      </w:r>
      <w:r w:rsidR="00B84A7D">
        <w:rPr>
          <w:sz w:val="28"/>
          <w:szCs w:val="28"/>
        </w:rPr>
        <w:t>8</w:t>
      </w:r>
      <w:r w:rsidRPr="006A713C">
        <w:rPr>
          <w:sz w:val="28"/>
          <w:szCs w:val="28"/>
        </w:rPr>
        <w:t>. Воспитатель года – 201</w:t>
      </w:r>
      <w:r w:rsidR="00B84A7D">
        <w:rPr>
          <w:sz w:val="28"/>
          <w:szCs w:val="28"/>
        </w:rPr>
        <w:t>8</w:t>
      </w:r>
      <w:r w:rsidRPr="006A713C">
        <w:rPr>
          <w:sz w:val="28"/>
          <w:szCs w:val="28"/>
        </w:rPr>
        <w:t>» (приложение 1).</w:t>
      </w:r>
    </w:p>
    <w:p w:rsidR="003226D7" w:rsidRPr="006A713C" w:rsidRDefault="003226D7" w:rsidP="003226D7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overflowPunct/>
        <w:autoSpaceDE/>
        <w:autoSpaceDN/>
        <w:adjustRightInd/>
        <w:ind w:left="0" w:firstLine="851"/>
        <w:rPr>
          <w:sz w:val="28"/>
          <w:szCs w:val="28"/>
        </w:rPr>
      </w:pPr>
      <w:r w:rsidRPr="006A713C">
        <w:rPr>
          <w:sz w:val="28"/>
          <w:szCs w:val="28"/>
        </w:rPr>
        <w:t>Утвердить состав оргкомитета муниципального этапа Всероссийского конкурса «Учитель года – 201</w:t>
      </w:r>
      <w:r w:rsidR="00E94183">
        <w:rPr>
          <w:sz w:val="28"/>
          <w:szCs w:val="28"/>
        </w:rPr>
        <w:t>8</w:t>
      </w:r>
      <w:r w:rsidRPr="006A713C">
        <w:rPr>
          <w:sz w:val="28"/>
          <w:szCs w:val="28"/>
        </w:rPr>
        <w:t>. Воспитатель года – 201</w:t>
      </w:r>
      <w:r w:rsidR="00E94183">
        <w:rPr>
          <w:sz w:val="28"/>
          <w:szCs w:val="28"/>
        </w:rPr>
        <w:t>8</w:t>
      </w:r>
      <w:r w:rsidRPr="006A713C">
        <w:rPr>
          <w:sz w:val="28"/>
          <w:szCs w:val="28"/>
        </w:rPr>
        <w:t>» (приложение 2).</w:t>
      </w:r>
    </w:p>
    <w:p w:rsidR="003226D7" w:rsidRPr="006A713C" w:rsidRDefault="003226D7" w:rsidP="003226D7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6A713C">
        <w:rPr>
          <w:sz w:val="28"/>
          <w:szCs w:val="28"/>
        </w:rPr>
        <w:t>Руководителям образовательных учреждений организовать участие педагогических работников в муниципальном этапе Всероссийского конкурса «Учитель года – 201</w:t>
      </w:r>
      <w:r w:rsidR="00E94183">
        <w:rPr>
          <w:sz w:val="28"/>
          <w:szCs w:val="28"/>
        </w:rPr>
        <w:t>8</w:t>
      </w:r>
      <w:r w:rsidRPr="006A713C">
        <w:rPr>
          <w:sz w:val="28"/>
          <w:szCs w:val="28"/>
        </w:rPr>
        <w:t>. Воспитатель года – 201</w:t>
      </w:r>
      <w:r w:rsidR="00E94183">
        <w:rPr>
          <w:sz w:val="28"/>
          <w:szCs w:val="28"/>
        </w:rPr>
        <w:t>8</w:t>
      </w:r>
      <w:r w:rsidRPr="006A713C">
        <w:rPr>
          <w:sz w:val="28"/>
          <w:szCs w:val="28"/>
        </w:rPr>
        <w:t>».</w:t>
      </w:r>
    </w:p>
    <w:p w:rsidR="003226D7" w:rsidRPr="006A713C" w:rsidRDefault="003226D7" w:rsidP="003226D7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6A713C">
        <w:rPr>
          <w:sz w:val="28"/>
          <w:szCs w:val="28"/>
        </w:rPr>
        <w:t>Ответственность за организацию и проведение муниципального этапа Всероссийского конкурса «Учитель года – 201</w:t>
      </w:r>
      <w:r w:rsidR="00E94183">
        <w:rPr>
          <w:sz w:val="28"/>
          <w:szCs w:val="28"/>
        </w:rPr>
        <w:t>8</w:t>
      </w:r>
      <w:r w:rsidRPr="006A713C">
        <w:rPr>
          <w:sz w:val="28"/>
          <w:szCs w:val="28"/>
        </w:rPr>
        <w:t>. Воспитатель года – 201</w:t>
      </w:r>
      <w:r w:rsidR="00E94183">
        <w:rPr>
          <w:sz w:val="28"/>
          <w:szCs w:val="28"/>
        </w:rPr>
        <w:t>8</w:t>
      </w:r>
      <w:r w:rsidRPr="006A713C">
        <w:rPr>
          <w:sz w:val="28"/>
          <w:szCs w:val="28"/>
        </w:rPr>
        <w:t xml:space="preserve">» возложить на Е.Г. Киселеву, </w:t>
      </w:r>
      <w:r w:rsidR="00E94183">
        <w:rPr>
          <w:sz w:val="28"/>
          <w:szCs w:val="28"/>
        </w:rPr>
        <w:t>главного</w:t>
      </w:r>
      <w:r w:rsidRPr="006A713C">
        <w:rPr>
          <w:sz w:val="28"/>
          <w:szCs w:val="28"/>
        </w:rPr>
        <w:t xml:space="preserve"> специалиста Отдела образования.</w:t>
      </w:r>
    </w:p>
    <w:p w:rsidR="003226D7" w:rsidRPr="006A713C" w:rsidRDefault="003226D7" w:rsidP="003226D7">
      <w:pPr>
        <w:pStyle w:val="a3"/>
        <w:numPr>
          <w:ilvl w:val="0"/>
          <w:numId w:val="1"/>
        </w:numPr>
        <w:tabs>
          <w:tab w:val="left" w:pos="1276"/>
        </w:tabs>
        <w:ind w:firstLine="491"/>
        <w:rPr>
          <w:sz w:val="28"/>
          <w:szCs w:val="28"/>
        </w:rPr>
      </w:pPr>
      <w:r w:rsidRPr="006A713C">
        <w:rPr>
          <w:sz w:val="28"/>
          <w:szCs w:val="28"/>
        </w:rPr>
        <w:t>Контроль исполнения настоящего приказа оставляю за собой.</w:t>
      </w:r>
    </w:p>
    <w:p w:rsidR="003226D7" w:rsidRPr="006A713C" w:rsidRDefault="003226D7" w:rsidP="003226D7">
      <w:pPr>
        <w:tabs>
          <w:tab w:val="left" w:pos="1276"/>
        </w:tabs>
        <w:ind w:firstLine="0"/>
        <w:rPr>
          <w:sz w:val="28"/>
          <w:szCs w:val="28"/>
        </w:rPr>
      </w:pPr>
    </w:p>
    <w:p w:rsidR="003226D7" w:rsidRPr="006A713C" w:rsidRDefault="003226D7" w:rsidP="003226D7">
      <w:pPr>
        <w:tabs>
          <w:tab w:val="left" w:pos="1276"/>
        </w:tabs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Начальник Отдела образования                                           </w:t>
      </w:r>
      <w:r w:rsidR="00921DF8">
        <w:rPr>
          <w:sz w:val="28"/>
          <w:szCs w:val="28"/>
        </w:rPr>
        <w:t xml:space="preserve">           </w:t>
      </w:r>
      <w:r w:rsidRPr="006A713C">
        <w:rPr>
          <w:sz w:val="28"/>
          <w:szCs w:val="28"/>
        </w:rPr>
        <w:t xml:space="preserve">     </w:t>
      </w:r>
      <w:r w:rsidR="00E94183">
        <w:rPr>
          <w:b/>
          <w:sz w:val="28"/>
          <w:szCs w:val="28"/>
        </w:rPr>
        <w:t>С.В. Федорова</w:t>
      </w:r>
      <w:r w:rsidRPr="006A713C">
        <w:rPr>
          <w:sz w:val="28"/>
          <w:szCs w:val="28"/>
        </w:rPr>
        <w:t xml:space="preserve"> </w:t>
      </w:r>
    </w:p>
    <w:p w:rsidR="003226D7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6A713C">
        <w:rPr>
          <w:rFonts w:ascii="Times New Roman" w:hAnsi="Times New Roman"/>
          <w:i w:val="0"/>
          <w:sz w:val="28"/>
          <w:szCs w:val="28"/>
        </w:rPr>
        <w:t xml:space="preserve">                                                                                                                </w:t>
      </w:r>
    </w:p>
    <w:p w:rsidR="003226D7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</w:p>
    <w:p w:rsidR="00C93D71" w:rsidRDefault="003226D7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  <w:r w:rsidRPr="006A713C">
        <w:rPr>
          <w:rFonts w:ascii="Times New Roman" w:hAnsi="Times New Roman"/>
          <w:i w:val="0"/>
          <w:sz w:val="28"/>
          <w:szCs w:val="28"/>
        </w:rPr>
        <w:t xml:space="preserve"> </w:t>
      </w:r>
      <w:r w:rsidRPr="006A713C">
        <w:rPr>
          <w:rFonts w:ascii="Times New Roman" w:hAnsi="Times New Roman"/>
          <w:bCs/>
          <w:i w:val="0"/>
          <w:iCs/>
          <w:sz w:val="28"/>
          <w:szCs w:val="28"/>
        </w:rPr>
        <w:t xml:space="preserve"> </w:t>
      </w:r>
    </w:p>
    <w:p w:rsidR="00C93D71" w:rsidRDefault="00C93D71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C93D71" w:rsidRDefault="00C93D71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C93D71" w:rsidRDefault="00C93D71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921DF8" w:rsidRDefault="00921DF8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3226D7" w:rsidRPr="006A713C" w:rsidRDefault="003226D7" w:rsidP="003226D7">
      <w:pPr>
        <w:pStyle w:val="a4"/>
        <w:spacing w:after="0"/>
        <w:ind w:firstLine="0"/>
        <w:jc w:val="right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6A713C">
        <w:rPr>
          <w:rFonts w:ascii="Times New Roman" w:hAnsi="Times New Roman"/>
          <w:b/>
          <w:bCs/>
          <w:i w:val="0"/>
          <w:iCs/>
          <w:sz w:val="28"/>
          <w:szCs w:val="28"/>
        </w:rPr>
        <w:t>Приложение 1</w:t>
      </w:r>
    </w:p>
    <w:p w:rsidR="003226D7" w:rsidRPr="006A713C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6A713C"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                                                    </w:t>
      </w:r>
    </w:p>
    <w:p w:rsidR="003226D7" w:rsidRPr="006A713C" w:rsidRDefault="003226D7" w:rsidP="003226D7">
      <w:pPr>
        <w:pStyle w:val="a4"/>
        <w:spacing w:after="0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6A713C">
        <w:rPr>
          <w:rFonts w:ascii="Times New Roman" w:hAnsi="Times New Roman"/>
          <w:b/>
          <w:bCs/>
          <w:i w:val="0"/>
          <w:iCs/>
          <w:sz w:val="28"/>
          <w:szCs w:val="28"/>
        </w:rPr>
        <w:t>ПОЛОЖЕНИЕ</w:t>
      </w:r>
    </w:p>
    <w:p w:rsidR="003226D7" w:rsidRPr="006A713C" w:rsidRDefault="003226D7" w:rsidP="003226D7">
      <w:pPr>
        <w:pStyle w:val="a4"/>
        <w:spacing w:after="0"/>
        <w:ind w:firstLine="0"/>
        <w:rPr>
          <w:rFonts w:ascii="Times New Roman" w:hAnsi="Times New Roman"/>
          <w:b/>
          <w:i w:val="0"/>
          <w:sz w:val="28"/>
          <w:szCs w:val="28"/>
        </w:rPr>
      </w:pPr>
      <w:r w:rsidRPr="006A713C"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о </w:t>
      </w:r>
      <w:r w:rsidRPr="006A713C">
        <w:rPr>
          <w:rFonts w:ascii="Times New Roman" w:hAnsi="Times New Roman"/>
          <w:b/>
          <w:i w:val="0"/>
          <w:sz w:val="28"/>
          <w:szCs w:val="28"/>
        </w:rPr>
        <w:t>муниципальном этапе Всероссийского конкурса «Учитель года – 201</w:t>
      </w:r>
      <w:r w:rsidR="00E94183">
        <w:rPr>
          <w:rFonts w:ascii="Times New Roman" w:hAnsi="Times New Roman"/>
          <w:b/>
          <w:i w:val="0"/>
          <w:sz w:val="28"/>
          <w:szCs w:val="28"/>
        </w:rPr>
        <w:t>8</w:t>
      </w:r>
      <w:r w:rsidRPr="006A713C">
        <w:rPr>
          <w:rFonts w:ascii="Times New Roman" w:hAnsi="Times New Roman"/>
          <w:b/>
          <w:i w:val="0"/>
          <w:sz w:val="28"/>
          <w:szCs w:val="28"/>
        </w:rPr>
        <w:t>. Воспитатель года – 201</w:t>
      </w:r>
      <w:r w:rsidR="00E94183">
        <w:rPr>
          <w:rFonts w:ascii="Times New Roman" w:hAnsi="Times New Roman"/>
          <w:b/>
          <w:i w:val="0"/>
          <w:sz w:val="28"/>
          <w:szCs w:val="28"/>
        </w:rPr>
        <w:t>8</w:t>
      </w:r>
      <w:r w:rsidRPr="006A713C">
        <w:rPr>
          <w:rFonts w:ascii="Times New Roman" w:hAnsi="Times New Roman"/>
          <w:b/>
          <w:i w:val="0"/>
          <w:sz w:val="28"/>
          <w:szCs w:val="28"/>
        </w:rPr>
        <w:t>»</w:t>
      </w:r>
    </w:p>
    <w:p w:rsidR="003226D7" w:rsidRPr="006A713C" w:rsidRDefault="003226D7" w:rsidP="003226D7">
      <w:pPr>
        <w:pStyle w:val="a4"/>
        <w:spacing w:after="0"/>
        <w:ind w:firstLine="0"/>
        <w:rPr>
          <w:rFonts w:ascii="Times New Roman" w:hAnsi="Times New Roman"/>
          <w:i w:val="0"/>
          <w:sz w:val="28"/>
          <w:szCs w:val="28"/>
        </w:rPr>
      </w:pPr>
    </w:p>
    <w:p w:rsidR="003226D7" w:rsidRPr="006A713C" w:rsidRDefault="003226D7" w:rsidP="00921DF8">
      <w:pPr>
        <w:pStyle w:val="a4"/>
        <w:numPr>
          <w:ilvl w:val="0"/>
          <w:numId w:val="9"/>
        </w:numPr>
        <w:spacing w:after="0"/>
        <w:jc w:val="left"/>
        <w:rPr>
          <w:rFonts w:ascii="Times New Roman" w:hAnsi="Times New Roman"/>
          <w:b/>
          <w:i w:val="0"/>
          <w:sz w:val="28"/>
          <w:szCs w:val="28"/>
        </w:rPr>
      </w:pPr>
      <w:r w:rsidRPr="006A713C">
        <w:rPr>
          <w:rFonts w:ascii="Times New Roman" w:hAnsi="Times New Roman"/>
          <w:b/>
          <w:i w:val="0"/>
          <w:sz w:val="28"/>
          <w:szCs w:val="28"/>
        </w:rPr>
        <w:t>Организация проведения Конкурса</w:t>
      </w:r>
    </w:p>
    <w:p w:rsidR="003226D7" w:rsidRPr="006A713C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</w:p>
    <w:p w:rsidR="003226D7" w:rsidRPr="006A713C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6A713C">
        <w:rPr>
          <w:rFonts w:ascii="Times New Roman" w:hAnsi="Times New Roman"/>
          <w:i w:val="0"/>
          <w:sz w:val="28"/>
          <w:szCs w:val="28"/>
        </w:rPr>
        <w:t xml:space="preserve">      </w:t>
      </w:r>
      <w:r w:rsidR="00222C43">
        <w:rPr>
          <w:rFonts w:ascii="Times New Roman" w:hAnsi="Times New Roman"/>
          <w:i w:val="0"/>
          <w:sz w:val="28"/>
          <w:szCs w:val="28"/>
        </w:rPr>
        <w:t xml:space="preserve"> </w:t>
      </w:r>
      <w:r w:rsidRPr="006A713C">
        <w:rPr>
          <w:rFonts w:ascii="Times New Roman" w:hAnsi="Times New Roman"/>
          <w:i w:val="0"/>
          <w:sz w:val="28"/>
          <w:szCs w:val="28"/>
        </w:rPr>
        <w:t>Учредителями муниципального этапа Всероссийского конкурса «Учитель года – 201</w:t>
      </w:r>
      <w:r w:rsidR="00E94183">
        <w:rPr>
          <w:rFonts w:ascii="Times New Roman" w:hAnsi="Times New Roman"/>
          <w:i w:val="0"/>
          <w:sz w:val="28"/>
          <w:szCs w:val="28"/>
        </w:rPr>
        <w:t>8</w:t>
      </w:r>
      <w:r w:rsidRPr="006A713C">
        <w:rPr>
          <w:rFonts w:ascii="Times New Roman" w:hAnsi="Times New Roman"/>
          <w:i w:val="0"/>
          <w:sz w:val="28"/>
          <w:szCs w:val="28"/>
        </w:rPr>
        <w:t>. Воспитатель года – 201</w:t>
      </w:r>
      <w:r w:rsidR="00E94183">
        <w:rPr>
          <w:rFonts w:ascii="Times New Roman" w:hAnsi="Times New Roman"/>
          <w:i w:val="0"/>
          <w:sz w:val="28"/>
          <w:szCs w:val="28"/>
        </w:rPr>
        <w:t>8</w:t>
      </w:r>
      <w:r w:rsidRPr="006A713C">
        <w:rPr>
          <w:rFonts w:ascii="Times New Roman" w:hAnsi="Times New Roman"/>
          <w:i w:val="0"/>
          <w:sz w:val="28"/>
          <w:szCs w:val="28"/>
        </w:rPr>
        <w:t xml:space="preserve">» (далее Конкурс) являются Отдел образования Администрации муниципального образования «Кардымовский район» Смоленской области и Кардымовская районная профсоюзная организация работников  образования </w:t>
      </w:r>
      <w:r w:rsidR="0036054E">
        <w:rPr>
          <w:rFonts w:ascii="Times New Roman" w:hAnsi="Times New Roman"/>
          <w:i w:val="0"/>
          <w:sz w:val="28"/>
          <w:szCs w:val="28"/>
        </w:rPr>
        <w:t xml:space="preserve">и науки </w:t>
      </w:r>
      <w:r w:rsidRPr="006A713C">
        <w:rPr>
          <w:rFonts w:ascii="Times New Roman" w:hAnsi="Times New Roman"/>
          <w:i w:val="0"/>
          <w:sz w:val="28"/>
          <w:szCs w:val="28"/>
        </w:rPr>
        <w:t>(по согласованию).</w:t>
      </w:r>
    </w:p>
    <w:p w:rsidR="003226D7" w:rsidRPr="006A713C" w:rsidRDefault="003226D7" w:rsidP="003226D7">
      <w:pPr>
        <w:pStyle w:val="a4"/>
        <w:spacing w:after="0"/>
        <w:ind w:firstLine="0"/>
        <w:rPr>
          <w:rFonts w:ascii="Times New Roman" w:hAnsi="Times New Roman"/>
          <w:i w:val="0"/>
          <w:sz w:val="28"/>
          <w:szCs w:val="28"/>
        </w:rPr>
      </w:pPr>
    </w:p>
    <w:p w:rsidR="003226D7" w:rsidRPr="006A713C" w:rsidRDefault="003226D7" w:rsidP="00921DF8">
      <w:pPr>
        <w:pStyle w:val="a4"/>
        <w:numPr>
          <w:ilvl w:val="0"/>
          <w:numId w:val="9"/>
        </w:numPr>
        <w:spacing w:after="0"/>
        <w:jc w:val="left"/>
        <w:rPr>
          <w:rFonts w:ascii="Times New Roman" w:hAnsi="Times New Roman"/>
          <w:b/>
          <w:i w:val="0"/>
          <w:iCs/>
          <w:sz w:val="28"/>
          <w:szCs w:val="28"/>
        </w:rPr>
      </w:pPr>
      <w:r w:rsidRPr="006A713C">
        <w:rPr>
          <w:rFonts w:ascii="Times New Roman" w:hAnsi="Times New Roman"/>
          <w:b/>
          <w:i w:val="0"/>
          <w:iCs/>
          <w:sz w:val="28"/>
          <w:szCs w:val="28"/>
        </w:rPr>
        <w:t>Условия и порядок проведения Конкурса</w:t>
      </w:r>
    </w:p>
    <w:p w:rsidR="003226D7" w:rsidRPr="006A713C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b/>
          <w:i w:val="0"/>
          <w:iCs/>
          <w:sz w:val="28"/>
          <w:szCs w:val="28"/>
        </w:rPr>
      </w:pPr>
    </w:p>
    <w:p w:rsidR="003226D7" w:rsidRPr="006A713C" w:rsidRDefault="003226D7" w:rsidP="003226D7">
      <w:pPr>
        <w:pStyle w:val="a4"/>
        <w:spacing w:after="0"/>
        <w:ind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6A713C">
        <w:rPr>
          <w:rFonts w:ascii="Times New Roman" w:hAnsi="Times New Roman"/>
          <w:i w:val="0"/>
          <w:iCs/>
          <w:sz w:val="28"/>
          <w:szCs w:val="28"/>
        </w:rPr>
        <w:t>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 рост профессионального мастерства педагогов, расширение пространства педагогического общения, утверждение приоритетов образования в обществе.</w:t>
      </w:r>
    </w:p>
    <w:p w:rsidR="003226D7" w:rsidRPr="006A713C" w:rsidRDefault="003226D7" w:rsidP="003226D7">
      <w:pPr>
        <w:pStyle w:val="a4"/>
        <w:spacing w:after="0"/>
        <w:ind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</w:p>
    <w:p w:rsidR="003226D7" w:rsidRDefault="003226D7" w:rsidP="00222C43">
      <w:pPr>
        <w:pStyle w:val="2"/>
        <w:numPr>
          <w:ilvl w:val="0"/>
          <w:numId w:val="9"/>
        </w:numPr>
        <w:tabs>
          <w:tab w:val="left" w:pos="3969"/>
          <w:tab w:val="left" w:pos="4253"/>
        </w:tabs>
        <w:spacing w:before="0" w:after="0"/>
        <w:ind w:left="3686" w:hanging="284"/>
        <w:jc w:val="left"/>
        <w:rPr>
          <w:rFonts w:ascii="Times New Roman" w:hAnsi="Times New Roman"/>
          <w:bCs/>
          <w:spacing w:val="0"/>
          <w:szCs w:val="28"/>
        </w:rPr>
      </w:pPr>
      <w:r w:rsidRPr="006A713C">
        <w:rPr>
          <w:rFonts w:ascii="Times New Roman" w:hAnsi="Times New Roman"/>
          <w:bCs/>
          <w:spacing w:val="0"/>
          <w:szCs w:val="28"/>
        </w:rPr>
        <w:t>Главные цели Конкурса:</w:t>
      </w:r>
    </w:p>
    <w:p w:rsidR="00D31C68" w:rsidRPr="00D31C68" w:rsidRDefault="00D31C68" w:rsidP="00D31C68"/>
    <w:p w:rsidR="003226D7" w:rsidRPr="006A713C" w:rsidRDefault="003226D7" w:rsidP="003226D7">
      <w:pPr>
        <w:pStyle w:val="2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b w:val="0"/>
          <w:szCs w:val="28"/>
        </w:rPr>
      </w:pPr>
      <w:r w:rsidRPr="006A713C">
        <w:rPr>
          <w:rFonts w:ascii="Times New Roman" w:hAnsi="Times New Roman"/>
          <w:b w:val="0"/>
          <w:bCs/>
          <w:spacing w:val="0"/>
          <w:szCs w:val="28"/>
        </w:rPr>
        <w:t xml:space="preserve">выявление талантливых педагогических работников, их </w:t>
      </w:r>
      <w:r w:rsidRPr="006A713C">
        <w:rPr>
          <w:rFonts w:ascii="Times New Roman" w:hAnsi="Times New Roman"/>
          <w:b w:val="0"/>
          <w:szCs w:val="28"/>
        </w:rPr>
        <w:t xml:space="preserve">поддержка и поощрение; </w:t>
      </w:r>
    </w:p>
    <w:p w:rsidR="003226D7" w:rsidRPr="006A713C" w:rsidRDefault="003226D7" w:rsidP="003226D7">
      <w:pPr>
        <w:pStyle w:val="2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b w:val="0"/>
          <w:szCs w:val="28"/>
        </w:rPr>
      </w:pPr>
      <w:r w:rsidRPr="006A713C">
        <w:rPr>
          <w:rFonts w:ascii="Times New Roman" w:hAnsi="Times New Roman"/>
          <w:b w:val="0"/>
          <w:szCs w:val="28"/>
        </w:rPr>
        <w:t>содействия росту профессионального мастерства педагогических работников;</w:t>
      </w:r>
    </w:p>
    <w:p w:rsidR="003226D7" w:rsidRPr="006A713C" w:rsidRDefault="003226D7" w:rsidP="003226D7">
      <w:pPr>
        <w:pStyle w:val="21"/>
        <w:numPr>
          <w:ilvl w:val="0"/>
          <w:numId w:val="2"/>
        </w:numPr>
        <w:ind w:left="0" w:firstLine="709"/>
        <w:jc w:val="left"/>
        <w:rPr>
          <w:sz w:val="28"/>
          <w:szCs w:val="28"/>
        </w:rPr>
      </w:pPr>
      <w:r w:rsidRPr="006A713C">
        <w:rPr>
          <w:sz w:val="28"/>
          <w:szCs w:val="28"/>
        </w:rPr>
        <w:t xml:space="preserve">повышение социального </w:t>
      </w:r>
      <w:r w:rsidR="00A26033">
        <w:rPr>
          <w:sz w:val="28"/>
          <w:szCs w:val="28"/>
        </w:rPr>
        <w:t xml:space="preserve">статуса и престижа </w:t>
      </w:r>
      <w:r w:rsidRPr="006A713C">
        <w:rPr>
          <w:sz w:val="28"/>
          <w:szCs w:val="28"/>
        </w:rPr>
        <w:t>труда</w:t>
      </w:r>
      <w:r w:rsidR="00A26033">
        <w:rPr>
          <w:sz w:val="28"/>
          <w:szCs w:val="28"/>
        </w:rPr>
        <w:t xml:space="preserve"> учителей и воспитателей</w:t>
      </w:r>
      <w:r w:rsidRPr="006A713C">
        <w:rPr>
          <w:sz w:val="28"/>
          <w:szCs w:val="28"/>
        </w:rPr>
        <w:t>;</w:t>
      </w:r>
    </w:p>
    <w:p w:rsidR="003226D7" w:rsidRPr="006A713C" w:rsidRDefault="003226D7" w:rsidP="003226D7">
      <w:pPr>
        <w:pStyle w:val="21"/>
        <w:numPr>
          <w:ilvl w:val="0"/>
          <w:numId w:val="2"/>
        </w:numPr>
        <w:ind w:left="0" w:firstLine="709"/>
        <w:rPr>
          <w:b/>
          <w:i/>
          <w:sz w:val="28"/>
          <w:szCs w:val="28"/>
        </w:rPr>
      </w:pPr>
      <w:r w:rsidRPr="006A713C">
        <w:rPr>
          <w:bCs/>
          <w:sz w:val="28"/>
          <w:szCs w:val="28"/>
        </w:rPr>
        <w:t xml:space="preserve">распространение передового педагогического опыта </w:t>
      </w:r>
      <w:r w:rsidRPr="006A713C">
        <w:rPr>
          <w:sz w:val="28"/>
          <w:szCs w:val="28"/>
        </w:rPr>
        <w:t xml:space="preserve">и инновационных технологий </w:t>
      </w:r>
      <w:r w:rsidRPr="006A713C">
        <w:rPr>
          <w:bCs/>
          <w:sz w:val="28"/>
          <w:szCs w:val="28"/>
        </w:rPr>
        <w:t xml:space="preserve"> лучших учителей и воспитателей Кардымовского района.</w:t>
      </w:r>
    </w:p>
    <w:p w:rsidR="003226D7" w:rsidRPr="006A713C" w:rsidRDefault="003226D7" w:rsidP="003226D7">
      <w:pPr>
        <w:pStyle w:val="21"/>
        <w:ind w:left="0" w:firstLine="0"/>
        <w:rPr>
          <w:b/>
          <w:i/>
          <w:sz w:val="28"/>
          <w:szCs w:val="28"/>
        </w:rPr>
      </w:pPr>
    </w:p>
    <w:p w:rsidR="003226D7" w:rsidRPr="006A713C" w:rsidRDefault="003226D7" w:rsidP="00222C43">
      <w:pPr>
        <w:pStyle w:val="2"/>
        <w:numPr>
          <w:ilvl w:val="0"/>
          <w:numId w:val="9"/>
        </w:numPr>
        <w:tabs>
          <w:tab w:val="left" w:pos="3402"/>
          <w:tab w:val="left" w:pos="3544"/>
          <w:tab w:val="left" w:pos="3828"/>
          <w:tab w:val="left" w:pos="4111"/>
        </w:tabs>
        <w:spacing w:before="0" w:after="0"/>
        <w:ind w:left="3119"/>
        <w:rPr>
          <w:rFonts w:ascii="Times New Roman" w:hAnsi="Times New Roman"/>
          <w:bCs/>
          <w:spacing w:val="0"/>
          <w:szCs w:val="28"/>
        </w:rPr>
      </w:pPr>
      <w:r w:rsidRPr="006A713C">
        <w:rPr>
          <w:rFonts w:ascii="Times New Roman" w:hAnsi="Times New Roman"/>
          <w:bCs/>
          <w:spacing w:val="0"/>
          <w:szCs w:val="28"/>
        </w:rPr>
        <w:t>Участники Конкурса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 xml:space="preserve">Принять участие в Конкурсе могут учителя и воспитатели образовательных учреждений района, реализующих образовательные программы в соответствии с требованиями ФГОС. Стаж </w:t>
      </w:r>
      <w:r w:rsidR="00A26033">
        <w:rPr>
          <w:sz w:val="28"/>
          <w:szCs w:val="28"/>
        </w:rPr>
        <w:t>педагогической работы не менее одного года.</w:t>
      </w:r>
      <w:r w:rsidRPr="006A713C">
        <w:rPr>
          <w:sz w:val="28"/>
          <w:szCs w:val="28"/>
        </w:rPr>
        <w:t xml:space="preserve"> </w:t>
      </w:r>
      <w:r w:rsidR="00A26033">
        <w:rPr>
          <w:sz w:val="28"/>
          <w:szCs w:val="28"/>
        </w:rPr>
        <w:t>В</w:t>
      </w:r>
      <w:r w:rsidRPr="006A713C">
        <w:rPr>
          <w:sz w:val="28"/>
          <w:szCs w:val="28"/>
        </w:rPr>
        <w:t>озраст участников не ограничива</w:t>
      </w:r>
      <w:r w:rsidR="00A26033">
        <w:rPr>
          <w:sz w:val="28"/>
          <w:szCs w:val="28"/>
        </w:rPr>
        <w:t>е</w:t>
      </w:r>
      <w:r w:rsidRPr="006A713C">
        <w:rPr>
          <w:sz w:val="28"/>
          <w:szCs w:val="28"/>
        </w:rPr>
        <w:t>тся. Выдвижение кандидатов на муниципальном уровне может осуществляться:</w:t>
      </w:r>
    </w:p>
    <w:p w:rsidR="003226D7" w:rsidRPr="006A713C" w:rsidRDefault="003226D7" w:rsidP="003226D7">
      <w:pPr>
        <w:pStyle w:val="21"/>
        <w:numPr>
          <w:ilvl w:val="0"/>
          <w:numId w:val="3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посредством самовыдвижения;</w:t>
      </w:r>
    </w:p>
    <w:p w:rsidR="003226D7" w:rsidRPr="00386AAB" w:rsidRDefault="003226D7" w:rsidP="00386AAB">
      <w:pPr>
        <w:pStyle w:val="21"/>
        <w:numPr>
          <w:ilvl w:val="0"/>
          <w:numId w:val="3"/>
        </w:numPr>
        <w:tabs>
          <w:tab w:val="left" w:pos="284"/>
          <w:tab w:val="left" w:pos="3119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lastRenderedPageBreak/>
        <w:t>любым лицом, группой лиц или учреждением, непосредственно знакомыми с педагогической деятельностью претендента и его результатами.</w:t>
      </w:r>
    </w:p>
    <w:p w:rsidR="003226D7" w:rsidRPr="006A713C" w:rsidRDefault="003226D7" w:rsidP="00222C43">
      <w:pPr>
        <w:pStyle w:val="2"/>
        <w:numPr>
          <w:ilvl w:val="0"/>
          <w:numId w:val="9"/>
        </w:numPr>
        <w:spacing w:before="0" w:after="0"/>
        <w:ind w:left="1560" w:firstLine="348"/>
        <w:jc w:val="center"/>
        <w:rPr>
          <w:rFonts w:ascii="Times New Roman" w:hAnsi="Times New Roman"/>
          <w:bCs/>
          <w:spacing w:val="0"/>
          <w:szCs w:val="28"/>
        </w:rPr>
      </w:pPr>
      <w:r w:rsidRPr="006A713C">
        <w:rPr>
          <w:rFonts w:ascii="Times New Roman" w:hAnsi="Times New Roman"/>
          <w:bCs/>
          <w:spacing w:val="0"/>
          <w:szCs w:val="28"/>
        </w:rPr>
        <w:t>Организация муниципального этапа Конкурса</w:t>
      </w:r>
    </w:p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>Устанавливаются следующие этапы Конкурса:</w:t>
      </w:r>
    </w:p>
    <w:p w:rsidR="003226D7" w:rsidRPr="00FA6BC2" w:rsidRDefault="003226D7" w:rsidP="003226D7">
      <w:pPr>
        <w:pStyle w:val="21"/>
        <w:numPr>
          <w:ilvl w:val="0"/>
          <w:numId w:val="4"/>
        </w:numPr>
        <w:tabs>
          <w:tab w:val="left" w:pos="284"/>
        </w:tabs>
        <w:ind w:left="0" w:firstLine="709"/>
        <w:rPr>
          <w:b/>
          <w:sz w:val="28"/>
          <w:szCs w:val="28"/>
        </w:rPr>
      </w:pPr>
      <w:r w:rsidRPr="00FA6BC2">
        <w:rPr>
          <w:sz w:val="28"/>
          <w:szCs w:val="28"/>
        </w:rPr>
        <w:t xml:space="preserve">первый этап проводится муниципальным органом управления образованием </w:t>
      </w:r>
      <w:r w:rsidRPr="00FA6BC2">
        <w:rPr>
          <w:b/>
          <w:sz w:val="28"/>
          <w:szCs w:val="28"/>
        </w:rPr>
        <w:t>с 1 февраля по 2</w:t>
      </w:r>
      <w:r w:rsidR="00F55522" w:rsidRPr="00FA6BC2">
        <w:rPr>
          <w:b/>
          <w:sz w:val="28"/>
          <w:szCs w:val="28"/>
        </w:rPr>
        <w:t>2</w:t>
      </w:r>
      <w:r w:rsidRPr="00FA6BC2">
        <w:rPr>
          <w:b/>
          <w:sz w:val="28"/>
          <w:szCs w:val="28"/>
        </w:rPr>
        <w:t xml:space="preserve"> февраля 201</w:t>
      </w:r>
      <w:r w:rsidR="00F55522" w:rsidRPr="00FA6BC2">
        <w:rPr>
          <w:b/>
          <w:sz w:val="28"/>
          <w:szCs w:val="28"/>
        </w:rPr>
        <w:t>8</w:t>
      </w:r>
      <w:r w:rsidRPr="00FA6BC2">
        <w:rPr>
          <w:b/>
          <w:sz w:val="28"/>
          <w:szCs w:val="28"/>
        </w:rPr>
        <w:t xml:space="preserve"> года; </w:t>
      </w:r>
    </w:p>
    <w:p w:rsidR="003226D7" w:rsidRPr="006A713C" w:rsidRDefault="00FA6BC2" w:rsidP="003226D7">
      <w:pPr>
        <w:pStyle w:val="21"/>
        <w:numPr>
          <w:ilvl w:val="0"/>
          <w:numId w:val="4"/>
        </w:numPr>
        <w:tabs>
          <w:tab w:val="left" w:pos="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второй</w:t>
      </w:r>
      <w:r w:rsidR="003226D7" w:rsidRPr="006A713C">
        <w:rPr>
          <w:sz w:val="28"/>
          <w:szCs w:val="28"/>
        </w:rPr>
        <w:t xml:space="preserve"> этап проводится Департаментом Смоленской области по образованию и науке </w:t>
      </w:r>
      <w:r w:rsidR="00F55522">
        <w:rPr>
          <w:sz w:val="28"/>
          <w:szCs w:val="28"/>
        </w:rPr>
        <w:t xml:space="preserve">и </w:t>
      </w:r>
      <w:r w:rsidR="003226D7" w:rsidRPr="006A713C">
        <w:rPr>
          <w:sz w:val="28"/>
          <w:szCs w:val="28"/>
        </w:rPr>
        <w:t>Смоленской областной организацией Профсоюза работников народного образования и науки РФ.</w:t>
      </w:r>
    </w:p>
    <w:p w:rsidR="003226D7" w:rsidRPr="006A713C" w:rsidRDefault="003226D7" w:rsidP="003226D7">
      <w:pPr>
        <w:pStyle w:val="a6"/>
        <w:spacing w:after="0"/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 xml:space="preserve">Каждое образовательное учреждение, принимающее участие в Конкурсе, самостоятельно решает, какую процедуру взять за основу выбора своего представителя на следующий этап Конкурса. </w:t>
      </w:r>
    </w:p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 xml:space="preserve">Выбранный представитель образовательного учреждения участвует в муниципальном  этапе Конкурса или сразу на уровне субъекта Российской Федерации, т.е. в областном  этапе Конкурса. Победитель муниципального этапа Конкурса </w:t>
      </w:r>
      <w:r w:rsidR="00FA6BC2">
        <w:rPr>
          <w:sz w:val="28"/>
          <w:szCs w:val="28"/>
        </w:rPr>
        <w:t>может (по желанию) принимать участие</w:t>
      </w:r>
      <w:r w:rsidRPr="006A713C">
        <w:rPr>
          <w:sz w:val="28"/>
          <w:szCs w:val="28"/>
        </w:rPr>
        <w:t xml:space="preserve"> в областном этапе Конкурса.</w:t>
      </w:r>
    </w:p>
    <w:p w:rsidR="003226D7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>Для организационно-методического обеспечения проведения Конкурса на муниципальном уровне создается организационный комитет</w:t>
      </w:r>
      <w:r w:rsidRPr="006A713C">
        <w:rPr>
          <w:bCs/>
          <w:sz w:val="28"/>
          <w:szCs w:val="28"/>
        </w:rPr>
        <w:t xml:space="preserve"> (далее</w:t>
      </w:r>
      <w:r w:rsidRPr="006A713C">
        <w:rPr>
          <w:sz w:val="28"/>
          <w:szCs w:val="28"/>
        </w:rPr>
        <w:t xml:space="preserve"> –</w:t>
      </w:r>
      <w:r w:rsidRPr="006A713C">
        <w:rPr>
          <w:b/>
          <w:sz w:val="28"/>
          <w:szCs w:val="28"/>
        </w:rPr>
        <w:t xml:space="preserve"> </w:t>
      </w:r>
      <w:r w:rsidRPr="006A713C">
        <w:rPr>
          <w:sz w:val="28"/>
          <w:szCs w:val="28"/>
        </w:rPr>
        <w:t xml:space="preserve">оргкомитет Конкурса). </w:t>
      </w:r>
    </w:p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</w:p>
    <w:p w:rsidR="003226D7" w:rsidRPr="006A713C" w:rsidRDefault="003226D7" w:rsidP="00386AAB">
      <w:pPr>
        <w:pStyle w:val="a8"/>
        <w:numPr>
          <w:ilvl w:val="0"/>
          <w:numId w:val="9"/>
        </w:numPr>
        <w:tabs>
          <w:tab w:val="left" w:pos="2977"/>
        </w:tabs>
        <w:spacing w:after="0"/>
        <w:ind w:left="2410" w:firstLine="142"/>
        <w:jc w:val="center"/>
        <w:rPr>
          <w:b/>
          <w:sz w:val="28"/>
          <w:szCs w:val="28"/>
        </w:rPr>
      </w:pPr>
      <w:r w:rsidRPr="006A713C">
        <w:rPr>
          <w:b/>
          <w:bCs/>
          <w:sz w:val="28"/>
          <w:szCs w:val="28"/>
        </w:rPr>
        <w:t>Оргкомитет муниципального</w:t>
      </w:r>
      <w:r w:rsidRPr="006A713C">
        <w:rPr>
          <w:b/>
          <w:sz w:val="28"/>
          <w:szCs w:val="28"/>
        </w:rPr>
        <w:t xml:space="preserve"> этапа Конкурса</w:t>
      </w:r>
      <w:r w:rsidRPr="006A713C">
        <w:rPr>
          <w:b/>
          <w:bCs/>
          <w:sz w:val="28"/>
          <w:szCs w:val="28"/>
        </w:rPr>
        <w:t xml:space="preserve"> </w:t>
      </w:r>
    </w:p>
    <w:p w:rsidR="003226D7" w:rsidRDefault="003226D7" w:rsidP="003226D7">
      <w:pPr>
        <w:pStyle w:val="a6"/>
        <w:spacing w:after="0"/>
        <w:ind w:firstLine="708"/>
        <w:rPr>
          <w:sz w:val="28"/>
          <w:szCs w:val="28"/>
        </w:rPr>
      </w:pPr>
      <w:r w:rsidRPr="006A713C">
        <w:rPr>
          <w:bCs/>
          <w:sz w:val="28"/>
          <w:szCs w:val="28"/>
        </w:rPr>
        <w:t>Оргкомитет муниципального этапа Конкурса</w:t>
      </w:r>
      <w:r w:rsidRPr="006A713C">
        <w:rPr>
          <w:sz w:val="28"/>
          <w:szCs w:val="28"/>
        </w:rPr>
        <w:t xml:space="preserve"> состоит из председателя, заместителя председателя, ответственного секретаря и его членов. Состав оргкомитета утверждается учредителями Конкурса</w:t>
      </w:r>
      <w:r w:rsidR="00222C43">
        <w:rPr>
          <w:sz w:val="28"/>
          <w:szCs w:val="28"/>
        </w:rPr>
        <w:t xml:space="preserve"> (приложение 2)</w:t>
      </w:r>
      <w:r w:rsidRPr="006A713C">
        <w:rPr>
          <w:sz w:val="28"/>
          <w:szCs w:val="28"/>
        </w:rPr>
        <w:t xml:space="preserve">. </w:t>
      </w:r>
    </w:p>
    <w:p w:rsidR="003226D7" w:rsidRPr="006A713C" w:rsidRDefault="003226D7" w:rsidP="003226D7">
      <w:pPr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>оргкомитета</w:t>
      </w:r>
      <w:r w:rsidRPr="006A713C">
        <w:rPr>
          <w:sz w:val="28"/>
          <w:szCs w:val="28"/>
        </w:rPr>
        <w:t xml:space="preserve"> могут быть:</w:t>
      </w:r>
    </w:p>
    <w:p w:rsidR="003226D7" w:rsidRPr="006A713C" w:rsidRDefault="003226D7" w:rsidP="00C724BA">
      <w:pPr>
        <w:pStyle w:val="25"/>
        <w:shd w:val="clear" w:color="auto" w:fill="auto"/>
        <w:spacing w:after="0" w:line="240" w:lineRule="auto"/>
        <w:ind w:right="-6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- участники муниципального этапа кон</w:t>
      </w:r>
      <w:r w:rsidR="00C724BA">
        <w:rPr>
          <w:color w:val="000000"/>
          <w:sz w:val="28"/>
          <w:szCs w:val="28"/>
          <w:lang w:eastAsia="ru-RU" w:bidi="ru-RU"/>
        </w:rPr>
        <w:t xml:space="preserve">курса «Учитель года» предыдущих </w:t>
      </w:r>
      <w:r w:rsidRPr="006A713C">
        <w:rPr>
          <w:color w:val="000000"/>
          <w:sz w:val="28"/>
          <w:szCs w:val="28"/>
          <w:lang w:eastAsia="ru-RU" w:bidi="ru-RU"/>
        </w:rPr>
        <w:t>лет;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right="1380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-  педагогические работники образовательных учреждений района;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right="1380"/>
        <w:jc w:val="both"/>
        <w:rPr>
          <w:color w:val="000000"/>
          <w:sz w:val="28"/>
          <w:szCs w:val="28"/>
          <w:lang w:eastAsia="ru-RU" w:bidi="ru-RU"/>
        </w:rPr>
      </w:pPr>
      <w:r w:rsidRPr="006A713C">
        <w:rPr>
          <w:color w:val="000000"/>
          <w:sz w:val="28"/>
          <w:szCs w:val="28"/>
          <w:lang w:eastAsia="ru-RU" w:bidi="ru-RU"/>
        </w:rPr>
        <w:t>- победители профессиональных конкурсов, имеющие высокие достижения в профессиональной деятельности;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right="1380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 xml:space="preserve">- представители </w:t>
      </w:r>
      <w:r w:rsidRPr="006A713C">
        <w:rPr>
          <w:sz w:val="28"/>
          <w:szCs w:val="28"/>
        </w:rPr>
        <w:t xml:space="preserve">Кардымовской районной профсоюзной организации  работников народного образования РФ </w:t>
      </w:r>
      <w:r w:rsidRPr="006A713C">
        <w:rPr>
          <w:color w:val="000000"/>
          <w:sz w:val="28"/>
          <w:szCs w:val="28"/>
          <w:lang w:eastAsia="ru-RU" w:bidi="ru-RU"/>
        </w:rPr>
        <w:t xml:space="preserve"> и иных общественных организаций;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right="1380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- представители родительских комитетов образовательных учреждений.</w:t>
      </w:r>
    </w:p>
    <w:p w:rsidR="003226D7" w:rsidRPr="006A713C" w:rsidRDefault="003226D7" w:rsidP="003226D7">
      <w:pPr>
        <w:pStyle w:val="a6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A713C">
        <w:rPr>
          <w:sz w:val="28"/>
          <w:szCs w:val="28"/>
        </w:rPr>
        <w:t xml:space="preserve">Решение оргкомитета считается принятым, если за него проголосовало более половины списочного состава. Решения оргкомитета оформляются протоколом за подписью председателя оргкомитета, а в его отсутствие – </w:t>
      </w:r>
      <w:r>
        <w:rPr>
          <w:sz w:val="28"/>
          <w:szCs w:val="28"/>
        </w:rPr>
        <w:t>заместителем председателя.</w:t>
      </w:r>
    </w:p>
    <w:p w:rsidR="003226D7" w:rsidRPr="006A713C" w:rsidRDefault="003226D7" w:rsidP="003226D7">
      <w:pPr>
        <w:pStyle w:val="2"/>
        <w:spacing w:before="0" w:after="0"/>
        <w:ind w:firstLine="0"/>
        <w:rPr>
          <w:rFonts w:ascii="Times New Roman" w:hAnsi="Times New Roman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 xml:space="preserve">          </w:t>
      </w:r>
      <w:r w:rsidRPr="006A713C">
        <w:rPr>
          <w:rFonts w:ascii="Times New Roman" w:hAnsi="Times New Roman"/>
          <w:b w:val="0"/>
          <w:spacing w:val="0"/>
          <w:szCs w:val="28"/>
        </w:rPr>
        <w:t>Оргкомитет Конкурса: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осуществляет координацию деятельности оргкомитетов образовательных учреждений Конкурсов;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обеспечивает единство критериев определения победителей Конкурса;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определяет порядок, форму, место и дату проведения;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утверждает список участников, состав жюри муниципального Конкурса и регламент его работы;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lastRenderedPageBreak/>
        <w:t>рассматривает апелляционные заявления участников Конкурса;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информирует средства массовой информации о проведении Конкурса;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организует церемонию награждения;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определяет порядок финансирования Конкурса.</w:t>
      </w:r>
    </w:p>
    <w:p w:rsidR="003226D7" w:rsidRPr="006A713C" w:rsidRDefault="003226D7" w:rsidP="003226D7">
      <w:pPr>
        <w:pStyle w:val="21"/>
        <w:tabs>
          <w:tab w:val="left" w:pos="142"/>
        </w:tabs>
        <w:rPr>
          <w:sz w:val="28"/>
          <w:szCs w:val="28"/>
        </w:rPr>
      </w:pPr>
    </w:p>
    <w:p w:rsidR="003226D7" w:rsidRPr="006A713C" w:rsidRDefault="003226D7" w:rsidP="00222C43">
      <w:pPr>
        <w:pStyle w:val="2"/>
        <w:numPr>
          <w:ilvl w:val="0"/>
          <w:numId w:val="9"/>
        </w:numPr>
        <w:tabs>
          <w:tab w:val="left" w:pos="3402"/>
          <w:tab w:val="left" w:pos="3828"/>
        </w:tabs>
        <w:spacing w:before="0" w:after="0"/>
        <w:ind w:left="3261" w:hanging="709"/>
        <w:rPr>
          <w:rFonts w:ascii="Times New Roman" w:hAnsi="Times New Roman"/>
          <w:szCs w:val="28"/>
        </w:rPr>
      </w:pPr>
      <w:r w:rsidRPr="006A713C">
        <w:rPr>
          <w:rFonts w:ascii="Times New Roman" w:hAnsi="Times New Roman"/>
          <w:szCs w:val="28"/>
        </w:rPr>
        <w:t>Содержание Конкурса</w:t>
      </w:r>
    </w:p>
    <w:p w:rsidR="003226D7" w:rsidRPr="006A713C" w:rsidRDefault="003226D7" w:rsidP="00222C43">
      <w:pPr>
        <w:tabs>
          <w:tab w:val="left" w:pos="2977"/>
        </w:tabs>
        <w:rPr>
          <w:sz w:val="28"/>
          <w:szCs w:val="28"/>
        </w:rPr>
      </w:pPr>
    </w:p>
    <w:p w:rsidR="003226D7" w:rsidRPr="006A713C" w:rsidRDefault="003226D7" w:rsidP="003226D7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 xml:space="preserve">В ходе проведения Конкурса выявляются творчески работающие учителя и воспитатели, имеющие высокий профессиональный рейтинг в образовательных учреждениях, среди обучающихся, родителей и общественности. </w:t>
      </w:r>
    </w:p>
    <w:p w:rsidR="003226D7" w:rsidRPr="006A713C" w:rsidRDefault="003226D7" w:rsidP="003226D7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>Проведение Конкурса на всех уровнях предполагает:</w:t>
      </w:r>
    </w:p>
    <w:p w:rsidR="003226D7" w:rsidRPr="006A713C" w:rsidRDefault="003226D7" w:rsidP="003226D7">
      <w:pPr>
        <w:pStyle w:val="a6"/>
        <w:numPr>
          <w:ilvl w:val="0"/>
          <w:numId w:val="6"/>
        </w:numPr>
        <w:spacing w:after="0"/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оценку системы работы педагога и степень владения им техникой и методикой урока, а также научно-методической проблематикой на современном уровне;</w:t>
      </w:r>
    </w:p>
    <w:p w:rsidR="003226D7" w:rsidRPr="006A713C" w:rsidRDefault="003226D7" w:rsidP="003226D7">
      <w:pPr>
        <w:pStyle w:val="a6"/>
        <w:numPr>
          <w:ilvl w:val="0"/>
          <w:numId w:val="6"/>
        </w:numPr>
        <w:spacing w:after="0"/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анализ традиционных и инновационных методик и технологий обучения и воспитания, новых приемов и подходов к передаче знаний;</w:t>
      </w:r>
    </w:p>
    <w:p w:rsidR="003226D7" w:rsidRPr="006A713C" w:rsidRDefault="003226D7" w:rsidP="003226D7">
      <w:pPr>
        <w:pStyle w:val="a6"/>
        <w:numPr>
          <w:ilvl w:val="0"/>
          <w:numId w:val="6"/>
        </w:numPr>
        <w:spacing w:after="0"/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мероприятия, раскрывающие коммуникативные качества конкурсантов.</w:t>
      </w:r>
    </w:p>
    <w:p w:rsidR="003226D7" w:rsidRPr="006A713C" w:rsidRDefault="003226D7" w:rsidP="003226D7">
      <w:pPr>
        <w:pStyle w:val="a6"/>
        <w:spacing w:after="0"/>
        <w:ind w:left="709" w:firstLine="0"/>
        <w:rPr>
          <w:sz w:val="28"/>
          <w:szCs w:val="28"/>
        </w:rPr>
      </w:pPr>
    </w:p>
    <w:p w:rsidR="003226D7" w:rsidRDefault="003226D7" w:rsidP="00222C43">
      <w:pPr>
        <w:pStyle w:val="51"/>
        <w:numPr>
          <w:ilvl w:val="0"/>
          <w:numId w:val="9"/>
        </w:numPr>
        <w:spacing w:before="0" w:after="0"/>
        <w:jc w:val="left"/>
        <w:rPr>
          <w:szCs w:val="28"/>
        </w:rPr>
      </w:pPr>
      <w:r w:rsidRPr="006A713C">
        <w:rPr>
          <w:szCs w:val="28"/>
        </w:rPr>
        <w:t>Определение победителей Конкурса</w:t>
      </w:r>
    </w:p>
    <w:p w:rsidR="00D31C68" w:rsidRPr="006A713C" w:rsidRDefault="00D31C68" w:rsidP="00D31C68">
      <w:pPr>
        <w:pStyle w:val="51"/>
        <w:spacing w:before="0" w:after="0"/>
        <w:ind w:left="1245"/>
        <w:jc w:val="both"/>
        <w:rPr>
          <w:szCs w:val="28"/>
        </w:rPr>
      </w:pPr>
    </w:p>
    <w:p w:rsidR="003226D7" w:rsidRPr="00D31C68" w:rsidRDefault="003226D7" w:rsidP="00D31C68">
      <w:pPr>
        <w:pStyle w:val="51"/>
        <w:spacing w:before="0" w:after="0"/>
        <w:jc w:val="both"/>
        <w:rPr>
          <w:b w:val="0"/>
          <w:szCs w:val="28"/>
        </w:rPr>
      </w:pPr>
      <w:r w:rsidRPr="006A713C">
        <w:rPr>
          <w:b w:val="0"/>
          <w:szCs w:val="28"/>
        </w:rPr>
        <w:t xml:space="preserve">         </w:t>
      </w:r>
      <w:r w:rsidRPr="00D31C68">
        <w:rPr>
          <w:b w:val="0"/>
          <w:szCs w:val="28"/>
        </w:rPr>
        <w:t>Жюри Конкурса оценивает выполнение конкурсных заданий в баллах на основании критериев, утвержденных настоящим Положением о Конкурсе. По каждому конкурсному мероприятию члены жюри заполняют оценочные  ведомости. По результатам оценки конкурсных мероприятий определяются победители Конкурса, занявшие 1-е, 2-е и 3-е места.</w:t>
      </w:r>
    </w:p>
    <w:p w:rsidR="003226D7" w:rsidRPr="00D31C68" w:rsidRDefault="003226D7" w:rsidP="00D31C68">
      <w:pPr>
        <w:pStyle w:val="51"/>
        <w:spacing w:before="0" w:after="0"/>
        <w:jc w:val="both"/>
        <w:rPr>
          <w:b w:val="0"/>
          <w:szCs w:val="28"/>
        </w:rPr>
      </w:pPr>
    </w:p>
    <w:p w:rsidR="003226D7" w:rsidRDefault="003226D7" w:rsidP="00222C43">
      <w:pPr>
        <w:pStyle w:val="51"/>
        <w:numPr>
          <w:ilvl w:val="0"/>
          <w:numId w:val="9"/>
        </w:numPr>
        <w:spacing w:before="0" w:after="0"/>
        <w:ind w:left="1843"/>
        <w:jc w:val="left"/>
        <w:rPr>
          <w:szCs w:val="28"/>
        </w:rPr>
      </w:pPr>
      <w:r w:rsidRPr="006A713C">
        <w:rPr>
          <w:szCs w:val="28"/>
        </w:rPr>
        <w:t>Представление материалов для участия в Конкурсе</w:t>
      </w:r>
    </w:p>
    <w:p w:rsidR="00D31C68" w:rsidRPr="006A713C" w:rsidRDefault="00D31C68" w:rsidP="00D31C68">
      <w:pPr>
        <w:pStyle w:val="51"/>
        <w:spacing w:before="0" w:after="0"/>
        <w:ind w:left="1245"/>
        <w:jc w:val="both"/>
        <w:rPr>
          <w:szCs w:val="28"/>
        </w:rPr>
      </w:pPr>
    </w:p>
    <w:p w:rsidR="003226D7" w:rsidRPr="006A713C" w:rsidRDefault="003226D7" w:rsidP="003226D7">
      <w:pPr>
        <w:pStyle w:val="51"/>
        <w:spacing w:before="0" w:after="0"/>
        <w:jc w:val="both"/>
        <w:rPr>
          <w:b w:val="0"/>
          <w:szCs w:val="28"/>
        </w:rPr>
      </w:pPr>
      <w:r w:rsidRPr="006A713C">
        <w:rPr>
          <w:bCs/>
          <w:spacing w:val="0"/>
          <w:szCs w:val="28"/>
        </w:rPr>
        <w:t xml:space="preserve">       </w:t>
      </w:r>
      <w:r w:rsidRPr="006A713C">
        <w:rPr>
          <w:b w:val="0"/>
          <w:szCs w:val="28"/>
        </w:rPr>
        <w:t>Для регистрации участника муниципального этапа Конкурса в оргкомитет представляются следующие документы:</w:t>
      </w:r>
    </w:p>
    <w:p w:rsidR="00D31C68" w:rsidRPr="00D31C68" w:rsidRDefault="00D31C68" w:rsidP="003226D7">
      <w:pPr>
        <w:pStyle w:val="51"/>
        <w:numPr>
          <w:ilvl w:val="0"/>
          <w:numId w:val="8"/>
        </w:numPr>
        <w:spacing w:before="0" w:after="0"/>
        <w:jc w:val="both"/>
        <w:rPr>
          <w:b w:val="0"/>
          <w:szCs w:val="28"/>
        </w:rPr>
      </w:pPr>
      <w:r>
        <w:rPr>
          <w:b w:val="0"/>
          <w:szCs w:val="28"/>
        </w:rPr>
        <w:t>выписка из протокола педагогического собрания;</w:t>
      </w:r>
    </w:p>
    <w:p w:rsidR="00D31C68" w:rsidRPr="006A713C" w:rsidRDefault="00D31C68" w:rsidP="00D31C68">
      <w:pPr>
        <w:pStyle w:val="51"/>
        <w:numPr>
          <w:ilvl w:val="0"/>
          <w:numId w:val="8"/>
        </w:numPr>
        <w:spacing w:before="0" w:after="0"/>
        <w:jc w:val="both"/>
        <w:rPr>
          <w:b w:val="0"/>
          <w:szCs w:val="28"/>
        </w:rPr>
      </w:pPr>
      <w:r w:rsidRPr="006A713C">
        <w:rPr>
          <w:b w:val="0"/>
          <w:bCs/>
          <w:szCs w:val="28"/>
        </w:rPr>
        <w:t>представление</w:t>
      </w:r>
      <w:r w:rsidRPr="006A713C">
        <w:rPr>
          <w:b w:val="0"/>
          <w:szCs w:val="28"/>
        </w:rPr>
        <w:t xml:space="preserve"> школьного (дошкольного) оргкомитета, в котором дается описание общественно-значимых действий претендента в течение трех лет;</w:t>
      </w:r>
    </w:p>
    <w:p w:rsidR="003226D7" w:rsidRPr="00D31C68" w:rsidRDefault="003226D7" w:rsidP="00D31C68">
      <w:pPr>
        <w:pStyle w:val="51"/>
        <w:numPr>
          <w:ilvl w:val="0"/>
          <w:numId w:val="8"/>
        </w:numPr>
        <w:spacing w:before="0" w:after="0"/>
        <w:jc w:val="both"/>
        <w:rPr>
          <w:b w:val="0"/>
          <w:szCs w:val="28"/>
        </w:rPr>
      </w:pPr>
      <w:r w:rsidRPr="00D31C68">
        <w:rPr>
          <w:b w:val="0"/>
          <w:bCs/>
          <w:szCs w:val="28"/>
        </w:rPr>
        <w:t>заявление</w:t>
      </w:r>
      <w:r w:rsidRPr="00D31C68">
        <w:rPr>
          <w:b w:val="0"/>
          <w:szCs w:val="28"/>
        </w:rPr>
        <w:t xml:space="preserve"> участника Конкурса по образцу (приложение 3);</w:t>
      </w:r>
      <w:r w:rsidRPr="00D31C68">
        <w:rPr>
          <w:b w:val="0"/>
          <w:bCs/>
          <w:szCs w:val="28"/>
        </w:rPr>
        <w:t xml:space="preserve"> </w:t>
      </w:r>
    </w:p>
    <w:p w:rsidR="003226D7" w:rsidRPr="006A713C" w:rsidRDefault="003226D7" w:rsidP="003226D7">
      <w:pPr>
        <w:pStyle w:val="51"/>
        <w:numPr>
          <w:ilvl w:val="0"/>
          <w:numId w:val="8"/>
        </w:numPr>
        <w:spacing w:before="0" w:after="0"/>
        <w:jc w:val="both"/>
        <w:rPr>
          <w:b w:val="0"/>
          <w:szCs w:val="28"/>
        </w:rPr>
      </w:pPr>
      <w:r w:rsidRPr="006A713C">
        <w:rPr>
          <w:b w:val="0"/>
          <w:bCs/>
          <w:szCs w:val="28"/>
        </w:rPr>
        <w:t>анкета</w:t>
      </w:r>
      <w:r w:rsidRPr="006A713C">
        <w:rPr>
          <w:b w:val="0"/>
          <w:szCs w:val="28"/>
        </w:rPr>
        <w:t xml:space="preserve"> конкурсанта (приложение 4);</w:t>
      </w:r>
    </w:p>
    <w:p w:rsidR="003226D7" w:rsidRPr="006A713C" w:rsidRDefault="003226D7" w:rsidP="003226D7">
      <w:pPr>
        <w:pStyle w:val="51"/>
        <w:numPr>
          <w:ilvl w:val="0"/>
          <w:numId w:val="8"/>
        </w:numPr>
        <w:spacing w:before="0" w:after="0"/>
        <w:jc w:val="both"/>
        <w:rPr>
          <w:b w:val="0"/>
          <w:szCs w:val="28"/>
        </w:rPr>
      </w:pPr>
      <w:r w:rsidRPr="006A713C">
        <w:rPr>
          <w:b w:val="0"/>
          <w:bCs/>
          <w:szCs w:val="28"/>
        </w:rPr>
        <w:t xml:space="preserve">информационная карта инновационного опыта участника (приложение 5); </w:t>
      </w:r>
    </w:p>
    <w:p w:rsidR="003226D7" w:rsidRPr="006A713C" w:rsidRDefault="003226D7" w:rsidP="003226D7">
      <w:pPr>
        <w:pStyle w:val="51"/>
        <w:numPr>
          <w:ilvl w:val="0"/>
          <w:numId w:val="8"/>
        </w:numPr>
        <w:spacing w:before="0" w:after="0"/>
        <w:jc w:val="both"/>
        <w:rPr>
          <w:b w:val="0"/>
          <w:szCs w:val="28"/>
        </w:rPr>
      </w:pPr>
      <w:r w:rsidRPr="006A713C">
        <w:rPr>
          <w:b w:val="0"/>
          <w:bCs/>
          <w:szCs w:val="28"/>
        </w:rPr>
        <w:t xml:space="preserve">методические </w:t>
      </w:r>
      <w:r w:rsidRPr="006A713C">
        <w:rPr>
          <w:b w:val="0"/>
          <w:szCs w:val="28"/>
        </w:rPr>
        <w:t>разработки (в том числе, в электронном виде).</w:t>
      </w:r>
    </w:p>
    <w:p w:rsidR="003226D7" w:rsidRPr="006A713C" w:rsidRDefault="003226D7" w:rsidP="003226D7">
      <w:pPr>
        <w:pStyle w:val="22"/>
        <w:rPr>
          <w:sz w:val="28"/>
          <w:szCs w:val="28"/>
        </w:rPr>
      </w:pPr>
      <w:r w:rsidRPr="006A713C">
        <w:rPr>
          <w:sz w:val="28"/>
          <w:szCs w:val="28"/>
        </w:rPr>
        <w:t xml:space="preserve">Помимо этого, по желанию конкурсанта могут быть представлены брошюры, опубликованные статьи, другие материалы. </w:t>
      </w:r>
    </w:p>
    <w:p w:rsidR="003226D7" w:rsidRDefault="003226D7" w:rsidP="003226D7">
      <w:pPr>
        <w:tabs>
          <w:tab w:val="left" w:pos="567"/>
        </w:tabs>
        <w:rPr>
          <w:b/>
          <w:sz w:val="28"/>
          <w:szCs w:val="28"/>
        </w:rPr>
      </w:pPr>
      <w:r w:rsidRPr="006A713C">
        <w:rPr>
          <w:sz w:val="28"/>
          <w:szCs w:val="28"/>
        </w:rPr>
        <w:t>Документы и заявки направляются в оргкомитет (Отдел образования)</w:t>
      </w:r>
      <w:r w:rsidRPr="006A713C">
        <w:rPr>
          <w:b/>
          <w:sz w:val="28"/>
          <w:szCs w:val="28"/>
        </w:rPr>
        <w:t xml:space="preserve"> до 01 февраля 201</w:t>
      </w:r>
      <w:r w:rsidR="00F55522">
        <w:rPr>
          <w:b/>
          <w:sz w:val="28"/>
          <w:szCs w:val="28"/>
        </w:rPr>
        <w:t>8</w:t>
      </w:r>
      <w:r w:rsidRPr="006A713C">
        <w:rPr>
          <w:b/>
          <w:sz w:val="28"/>
          <w:szCs w:val="28"/>
        </w:rPr>
        <w:t xml:space="preserve"> года.</w:t>
      </w:r>
      <w:r w:rsidRPr="006A713C">
        <w:rPr>
          <w:sz w:val="28"/>
          <w:szCs w:val="28"/>
        </w:rPr>
        <w:t xml:space="preserve"> Материалы, поступившие позже указанного срока, не </w:t>
      </w:r>
      <w:r w:rsidRPr="006A713C">
        <w:rPr>
          <w:sz w:val="28"/>
          <w:szCs w:val="28"/>
        </w:rPr>
        <w:lastRenderedPageBreak/>
        <w:t xml:space="preserve">рассматриваются. Поступившие в оргкомитет конкурса материалы </w:t>
      </w:r>
      <w:r w:rsidRPr="006A713C">
        <w:rPr>
          <w:b/>
          <w:sz w:val="28"/>
          <w:szCs w:val="28"/>
        </w:rPr>
        <w:t>не возвращаются.</w:t>
      </w:r>
    </w:p>
    <w:p w:rsidR="00222C43" w:rsidRDefault="00222C43" w:rsidP="003226D7">
      <w:pPr>
        <w:tabs>
          <w:tab w:val="left" w:pos="567"/>
        </w:tabs>
        <w:rPr>
          <w:b/>
          <w:sz w:val="28"/>
          <w:szCs w:val="28"/>
        </w:rPr>
      </w:pPr>
    </w:p>
    <w:p w:rsidR="003226D7" w:rsidRPr="006A713C" w:rsidRDefault="003226D7" w:rsidP="003226D7">
      <w:pPr>
        <w:pStyle w:val="51"/>
        <w:spacing w:before="0" w:after="0"/>
        <w:jc w:val="both"/>
        <w:rPr>
          <w:szCs w:val="28"/>
        </w:rPr>
      </w:pPr>
    </w:p>
    <w:p w:rsidR="003226D7" w:rsidRDefault="003226D7" w:rsidP="00222C43">
      <w:pPr>
        <w:pStyle w:val="51"/>
        <w:numPr>
          <w:ilvl w:val="0"/>
          <w:numId w:val="9"/>
        </w:numPr>
        <w:spacing w:before="0" w:after="0"/>
        <w:ind w:left="1985"/>
        <w:jc w:val="left"/>
        <w:rPr>
          <w:szCs w:val="28"/>
        </w:rPr>
      </w:pPr>
      <w:r w:rsidRPr="006A713C">
        <w:rPr>
          <w:szCs w:val="28"/>
        </w:rPr>
        <w:t>Порядок проведения муниципального этапа Конкурса</w:t>
      </w:r>
    </w:p>
    <w:p w:rsidR="001E2F23" w:rsidRPr="006A713C" w:rsidRDefault="001E2F23" w:rsidP="001E2F23">
      <w:pPr>
        <w:pStyle w:val="51"/>
        <w:spacing w:before="0" w:after="0"/>
        <w:ind w:left="2062"/>
        <w:jc w:val="both"/>
        <w:rPr>
          <w:szCs w:val="28"/>
        </w:rPr>
      </w:pPr>
    </w:p>
    <w:p w:rsidR="003226D7" w:rsidRPr="006A713C" w:rsidRDefault="003226D7" w:rsidP="003226D7">
      <w:pPr>
        <w:pStyle w:val="51"/>
        <w:spacing w:before="0" w:after="0"/>
        <w:jc w:val="left"/>
        <w:rPr>
          <w:szCs w:val="28"/>
        </w:rPr>
      </w:pPr>
      <w:r>
        <w:rPr>
          <w:szCs w:val="28"/>
        </w:rPr>
        <w:t xml:space="preserve">          </w:t>
      </w:r>
      <w:r w:rsidRPr="006A713C">
        <w:rPr>
          <w:szCs w:val="28"/>
        </w:rPr>
        <w:t xml:space="preserve">  </w:t>
      </w:r>
      <w:r w:rsidRPr="006A713C">
        <w:rPr>
          <w:b w:val="0"/>
          <w:szCs w:val="28"/>
        </w:rPr>
        <w:t xml:space="preserve">Конкурс проводится </w:t>
      </w:r>
      <w:r w:rsidRPr="006A713C">
        <w:rPr>
          <w:szCs w:val="28"/>
        </w:rPr>
        <w:t xml:space="preserve">в два тура. </w:t>
      </w:r>
      <w:r w:rsidRPr="006A713C">
        <w:rPr>
          <w:b w:val="0"/>
          <w:szCs w:val="28"/>
        </w:rPr>
        <w:t xml:space="preserve">В первом и втором туре принимают участие все участники Конкурса. </w:t>
      </w:r>
    </w:p>
    <w:p w:rsidR="003226D7" w:rsidRPr="006A713C" w:rsidRDefault="003226D7" w:rsidP="003226D7">
      <w:pPr>
        <w:pStyle w:val="8"/>
        <w:jc w:val="left"/>
        <w:rPr>
          <w:sz w:val="28"/>
          <w:szCs w:val="28"/>
        </w:rPr>
      </w:pPr>
    </w:p>
    <w:p w:rsidR="003226D7" w:rsidRPr="006A713C" w:rsidRDefault="003226D7" w:rsidP="003226D7">
      <w:pPr>
        <w:pStyle w:val="8"/>
        <w:rPr>
          <w:i w:val="0"/>
          <w:sz w:val="28"/>
          <w:szCs w:val="28"/>
        </w:rPr>
      </w:pPr>
      <w:r w:rsidRPr="006A713C">
        <w:rPr>
          <w:i w:val="0"/>
          <w:sz w:val="28"/>
          <w:szCs w:val="28"/>
        </w:rPr>
        <w:t>Первый (заочный) тур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Первый (заочный) тур включает 2 конкурсных испытания: «Интернет-ресурс» и эссе «Я – учитель». </w:t>
      </w:r>
    </w:p>
    <w:p w:rsidR="003226D7" w:rsidRDefault="003226D7" w:rsidP="003226D7">
      <w:pPr>
        <w:pStyle w:val="22"/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«Интернет-ресурс»</w:t>
      </w:r>
    </w:p>
    <w:p w:rsidR="00921DF8" w:rsidRPr="006A713C" w:rsidRDefault="00921DF8" w:rsidP="003226D7">
      <w:pPr>
        <w:pStyle w:val="22"/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Цель: демонстрация использования ИКТ как ресурса повышения качества профессиональной деятельности педагога. 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Формат конкурсного испытания: представление Интернет-ресурса (личный сайт, страница, блог сайта ОУ), на котором можно познакомиться с участником Конкурса и публикуемыми им материалами.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Критерии оценки конкурсного испытания: информационная насыщенность, безопасность и комфортность виртуальной образовательной среды, эффективность обратной связи, оригина</w:t>
      </w:r>
      <w:r w:rsidR="00D31C68">
        <w:rPr>
          <w:sz w:val="28"/>
          <w:szCs w:val="28"/>
        </w:rPr>
        <w:t xml:space="preserve">льность  и адекватность дизайна </w:t>
      </w:r>
      <w:r w:rsidR="00D31C68" w:rsidRPr="00D31C68">
        <w:rPr>
          <w:sz w:val="28"/>
          <w:szCs w:val="28"/>
        </w:rPr>
        <w:t>(приложение 6).</w:t>
      </w:r>
    </w:p>
    <w:p w:rsidR="00921DF8" w:rsidRDefault="003226D7" w:rsidP="003226D7">
      <w:pPr>
        <w:pStyle w:val="22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3226D7" w:rsidRDefault="003226D7" w:rsidP="00921DF8">
      <w:pPr>
        <w:pStyle w:val="22"/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Эссе «Я – учитель»</w:t>
      </w:r>
    </w:p>
    <w:p w:rsidR="00921DF8" w:rsidRPr="006A713C" w:rsidRDefault="00921DF8" w:rsidP="00921DF8">
      <w:pPr>
        <w:pStyle w:val="22"/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Цель: раскрытие мотивов выбора учительской профессии, собственных педагогических принципов и подходов к образованию, своего понимания миссии педагога в современном мире, смысла педагогической деятельности, демонстрация видения современных проблем и возможных путей решения средствами образования.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Формат: представление текста эссе (до 4 страниц, шрифт - </w:t>
      </w:r>
      <w:r w:rsidRPr="006A713C">
        <w:rPr>
          <w:sz w:val="28"/>
          <w:szCs w:val="28"/>
          <w:lang w:val="en-US"/>
        </w:rPr>
        <w:t>Times</w:t>
      </w:r>
      <w:r w:rsidRPr="006A713C">
        <w:rPr>
          <w:sz w:val="28"/>
          <w:szCs w:val="28"/>
        </w:rPr>
        <w:t xml:space="preserve"> </w:t>
      </w:r>
      <w:r w:rsidRPr="006A713C">
        <w:rPr>
          <w:sz w:val="28"/>
          <w:szCs w:val="28"/>
          <w:lang w:val="en-US"/>
        </w:rPr>
        <w:t>New</w:t>
      </w:r>
      <w:r w:rsidRPr="006A713C">
        <w:rPr>
          <w:sz w:val="28"/>
          <w:szCs w:val="28"/>
        </w:rPr>
        <w:t xml:space="preserve"> </w:t>
      </w:r>
      <w:r w:rsidRPr="006A713C">
        <w:rPr>
          <w:sz w:val="28"/>
          <w:szCs w:val="28"/>
          <w:lang w:val="en-US"/>
        </w:rPr>
        <w:t>Roman</w:t>
      </w:r>
      <w:r w:rsidRPr="006A713C">
        <w:rPr>
          <w:sz w:val="28"/>
          <w:szCs w:val="28"/>
        </w:rPr>
        <w:t xml:space="preserve">, кегль - 14, интервал </w:t>
      </w:r>
      <w:proofErr w:type="gramStart"/>
      <w:r w:rsidRPr="006A713C">
        <w:rPr>
          <w:sz w:val="28"/>
          <w:szCs w:val="28"/>
        </w:rPr>
        <w:t>-п</w:t>
      </w:r>
      <w:proofErr w:type="gramEnd"/>
      <w:r w:rsidRPr="006A713C">
        <w:rPr>
          <w:sz w:val="28"/>
          <w:szCs w:val="28"/>
        </w:rPr>
        <w:t>олуторный, поля -2 см).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Критерии оценки конкурсного испытания</w:t>
      </w:r>
      <w:r w:rsidR="00D31C68">
        <w:rPr>
          <w:sz w:val="28"/>
          <w:szCs w:val="28"/>
        </w:rPr>
        <w:t xml:space="preserve"> (приложение 7)</w:t>
      </w:r>
      <w:r w:rsidRPr="006A713C">
        <w:rPr>
          <w:sz w:val="28"/>
          <w:szCs w:val="28"/>
        </w:rPr>
        <w:t>: языковая (грамматическая, орфографическая и синтаксическая) грамотность текста, обоснование актуальности, ценностные ориентиры, аргументированность позиции, умение формулировать проблемы и видеть пути решения, рефлексивность, оригинальность изложения).</w:t>
      </w:r>
    </w:p>
    <w:p w:rsidR="003226D7" w:rsidRPr="006A713C" w:rsidRDefault="003226D7" w:rsidP="003226D7">
      <w:pPr>
        <w:pStyle w:val="22"/>
        <w:ind w:firstLine="0"/>
        <w:jc w:val="center"/>
        <w:rPr>
          <w:b/>
          <w:sz w:val="28"/>
          <w:szCs w:val="28"/>
        </w:rPr>
      </w:pPr>
    </w:p>
    <w:p w:rsidR="003226D7" w:rsidRDefault="003226D7" w:rsidP="003226D7">
      <w:pPr>
        <w:pStyle w:val="8"/>
        <w:rPr>
          <w:i w:val="0"/>
          <w:sz w:val="28"/>
          <w:szCs w:val="28"/>
        </w:rPr>
      </w:pPr>
      <w:r w:rsidRPr="006A713C">
        <w:rPr>
          <w:i w:val="0"/>
          <w:sz w:val="28"/>
          <w:szCs w:val="28"/>
        </w:rPr>
        <w:t>Второй (очный) тур</w:t>
      </w:r>
    </w:p>
    <w:p w:rsidR="00921DF8" w:rsidRPr="00921DF8" w:rsidRDefault="00921DF8" w:rsidP="00921DF8"/>
    <w:p w:rsidR="003226D7" w:rsidRPr="006A713C" w:rsidRDefault="007477C3" w:rsidP="003226D7">
      <w:pPr>
        <w:pStyle w:val="22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1-й день </w:t>
      </w:r>
      <w:r w:rsidRPr="006A713C">
        <w:rPr>
          <w:b/>
          <w:sz w:val="28"/>
          <w:szCs w:val="28"/>
        </w:rPr>
        <w:t xml:space="preserve"> </w:t>
      </w:r>
      <w:r w:rsidR="003226D7" w:rsidRPr="006A713C">
        <w:rPr>
          <w:b/>
          <w:sz w:val="28"/>
          <w:szCs w:val="28"/>
        </w:rPr>
        <w:t>«Урок»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Цель: раскрытие конкурсантами своего профессионального потенциала в условиях планирования и анализа эффективности учебного занятия (урока), проявление творческого потенциала, самостоятельности, умения ориентироваться в </w:t>
      </w:r>
      <w:r w:rsidRPr="006A713C">
        <w:rPr>
          <w:sz w:val="28"/>
          <w:szCs w:val="28"/>
        </w:rPr>
        <w:lastRenderedPageBreak/>
        <w:t>ситуации, знания своего предмета и способности выйти в обучении на межпредметный и метапредметный уровни.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Формат конкурсного испытания: урок (занятие) по предмету (регламент - 40 минут, самоанализ урока и вопросы жюри - 10 минут). Темы уроков определяются в соответствии с календарно-тематическим планированием в рабочих программах по соответствующим предметам.</w:t>
      </w:r>
    </w:p>
    <w:p w:rsidR="003226D7" w:rsidRPr="006A713C" w:rsidRDefault="003226D7" w:rsidP="003226D7">
      <w:pPr>
        <w:pStyle w:val="25"/>
        <w:shd w:val="clear" w:color="auto" w:fill="auto"/>
        <w:tabs>
          <w:tab w:val="left" w:pos="3931"/>
          <w:tab w:val="left" w:pos="8899"/>
        </w:tabs>
        <w:spacing w:after="0"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  <w:r w:rsidRPr="006A713C">
        <w:rPr>
          <w:sz w:val="28"/>
          <w:szCs w:val="28"/>
        </w:rPr>
        <w:t xml:space="preserve">         Критерии оценки конкурсного испытания: информационная и языковая грамотность, методическое мастерство и творчество, мотивирование к обучению, </w:t>
      </w:r>
      <w:r w:rsidRPr="006A713C">
        <w:rPr>
          <w:color w:val="000000"/>
          <w:sz w:val="28"/>
          <w:szCs w:val="28"/>
          <w:lang w:eastAsia="ru-RU" w:bidi="ru-RU"/>
        </w:rPr>
        <w:t>рефлексивность и оценивание, организационная культура, эффективная коммуникация, ценностные ориентиры, метапредметный и междисциплинарный подход; поддержка</w:t>
      </w:r>
      <w:r w:rsidRPr="006A713C">
        <w:rPr>
          <w:sz w:val="28"/>
          <w:szCs w:val="28"/>
        </w:rPr>
        <w:t xml:space="preserve"> </w:t>
      </w:r>
      <w:r w:rsidRPr="006A713C">
        <w:rPr>
          <w:color w:val="000000"/>
          <w:sz w:val="28"/>
          <w:szCs w:val="28"/>
          <w:lang w:eastAsia="ru-RU" w:bidi="ru-RU"/>
        </w:rPr>
        <w:t>самостоятельности, акти</w:t>
      </w:r>
      <w:r w:rsidR="001E2F23">
        <w:rPr>
          <w:color w:val="000000"/>
          <w:sz w:val="28"/>
          <w:szCs w:val="28"/>
          <w:lang w:eastAsia="ru-RU" w:bidi="ru-RU"/>
        </w:rPr>
        <w:t xml:space="preserve">вности и творчества </w:t>
      </w:r>
      <w:proofErr w:type="gramStart"/>
      <w:r w:rsidR="001E2F23"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 w:rsidR="001E2F23">
        <w:rPr>
          <w:color w:val="000000"/>
          <w:sz w:val="28"/>
          <w:szCs w:val="28"/>
          <w:lang w:eastAsia="ru-RU" w:bidi="ru-RU"/>
        </w:rPr>
        <w:t xml:space="preserve"> (приложение 8)</w:t>
      </w:r>
      <w:r w:rsidR="00921DF8">
        <w:rPr>
          <w:color w:val="000000"/>
          <w:sz w:val="28"/>
          <w:szCs w:val="28"/>
          <w:lang w:eastAsia="ru-RU" w:bidi="ru-RU"/>
        </w:rPr>
        <w:t>.</w:t>
      </w:r>
    </w:p>
    <w:p w:rsidR="00921DF8" w:rsidRDefault="007477C3" w:rsidP="00921DF8">
      <w:pPr>
        <w:pStyle w:val="22"/>
        <w:ind w:firstLine="0"/>
        <w:jc w:val="center"/>
        <w:rPr>
          <w:sz w:val="28"/>
          <w:szCs w:val="28"/>
        </w:rPr>
      </w:pPr>
      <w:r w:rsidRPr="007477C3">
        <w:rPr>
          <w:b/>
          <w:sz w:val="28"/>
          <w:szCs w:val="28"/>
        </w:rPr>
        <w:t>2-й день</w:t>
      </w:r>
    </w:p>
    <w:p w:rsidR="00921DF8" w:rsidRPr="00E24B84" w:rsidRDefault="00921DF8" w:rsidP="00921DF8">
      <w:pPr>
        <w:pStyle w:val="22"/>
        <w:ind w:firstLine="0"/>
        <w:rPr>
          <w:sz w:val="28"/>
          <w:szCs w:val="28"/>
        </w:rPr>
      </w:pPr>
      <w:r w:rsidRPr="00E24B84">
        <w:rPr>
          <w:sz w:val="28"/>
          <w:szCs w:val="28"/>
        </w:rPr>
        <w:t>Перечень конкурсных заданий:</w:t>
      </w:r>
    </w:p>
    <w:p w:rsidR="00921DF8" w:rsidRDefault="00921DF8" w:rsidP="00921DF8">
      <w:pPr>
        <w:numPr>
          <w:ilvl w:val="0"/>
          <w:numId w:val="11"/>
        </w:numPr>
        <w:ind w:left="0" w:firstLine="851"/>
        <w:textAlignment w:val="baseline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>визитная карточка</w:t>
      </w:r>
      <w:r w:rsidRPr="00E24B84">
        <w:rPr>
          <w:sz w:val="28"/>
          <w:szCs w:val="28"/>
        </w:rPr>
        <w:t>: презентация конкурсантом своего профессионального опыта (регламент - 10 минут);</w:t>
      </w:r>
    </w:p>
    <w:p w:rsidR="007846FE" w:rsidRDefault="00921DF8" w:rsidP="00921DF8">
      <w:pPr>
        <w:numPr>
          <w:ilvl w:val="0"/>
          <w:numId w:val="11"/>
        </w:numPr>
        <w:ind w:right="125"/>
        <w:textAlignment w:val="baseline"/>
        <w:rPr>
          <w:sz w:val="28"/>
          <w:szCs w:val="28"/>
        </w:rPr>
      </w:pPr>
      <w:proofErr w:type="gramStart"/>
      <w:r w:rsidRPr="00E24B84">
        <w:rPr>
          <w:b/>
          <w:bCs/>
          <w:sz w:val="28"/>
          <w:szCs w:val="28"/>
        </w:rPr>
        <w:t>мастер - класс и его самоанализ</w:t>
      </w:r>
      <w:r w:rsidRPr="00E24B84">
        <w:rPr>
          <w:sz w:val="28"/>
          <w:szCs w:val="28"/>
        </w:rPr>
        <w:t xml:space="preserve"> </w:t>
      </w:r>
      <w:r w:rsidRPr="00921DF8">
        <w:rPr>
          <w:bCs/>
          <w:sz w:val="28"/>
          <w:szCs w:val="28"/>
        </w:rPr>
        <w:t>(регламент - 20 минут,</w:t>
      </w:r>
      <w:r w:rsidRPr="00921DF8">
        <w:rPr>
          <w:sz w:val="28"/>
          <w:szCs w:val="28"/>
        </w:rPr>
        <w:t xml:space="preserve"> </w:t>
      </w:r>
      <w:r w:rsidRPr="00E24B84">
        <w:rPr>
          <w:sz w:val="28"/>
          <w:szCs w:val="28"/>
        </w:rPr>
        <w:t xml:space="preserve">включая 5 </w:t>
      </w:r>
      <w:proofErr w:type="gramEnd"/>
    </w:p>
    <w:p w:rsidR="00921DF8" w:rsidRPr="00E24B84" w:rsidRDefault="00921DF8" w:rsidP="007846FE">
      <w:pPr>
        <w:ind w:right="125" w:firstLine="0"/>
        <w:textAlignment w:val="baseline"/>
        <w:rPr>
          <w:sz w:val="28"/>
          <w:szCs w:val="28"/>
        </w:rPr>
      </w:pPr>
      <w:r w:rsidRPr="00E24B84">
        <w:rPr>
          <w:sz w:val="28"/>
          <w:szCs w:val="28"/>
        </w:rPr>
        <w:t>минут для ответов на вопросы жюри); мастер-класс демонстрирует педагогическое мастерство в передаче инновационного опыта;  проводится при возможном участии других участников конкурса и в присутствии педагогической общественности;</w:t>
      </w:r>
    </w:p>
    <w:p w:rsidR="007846FE" w:rsidRDefault="00921DF8" w:rsidP="00921DF8">
      <w:pPr>
        <w:numPr>
          <w:ilvl w:val="0"/>
          <w:numId w:val="11"/>
        </w:numPr>
        <w:textAlignment w:val="baseline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 xml:space="preserve">творческое задание </w:t>
      </w:r>
      <w:r w:rsidRPr="00921DF8">
        <w:rPr>
          <w:bCs/>
          <w:sz w:val="28"/>
          <w:szCs w:val="28"/>
        </w:rPr>
        <w:t>(регламент – до 10 минут)</w:t>
      </w:r>
      <w:r w:rsidRPr="00921DF8">
        <w:rPr>
          <w:sz w:val="28"/>
          <w:szCs w:val="28"/>
        </w:rPr>
        <w:t>,</w:t>
      </w:r>
      <w:r w:rsidRPr="00E24B84">
        <w:rPr>
          <w:sz w:val="28"/>
          <w:szCs w:val="28"/>
        </w:rPr>
        <w:t xml:space="preserve"> демонстрирующее </w:t>
      </w:r>
    </w:p>
    <w:p w:rsidR="00921DF8" w:rsidRPr="00E24B84" w:rsidRDefault="00921DF8" w:rsidP="007846FE">
      <w:pPr>
        <w:ind w:firstLine="0"/>
        <w:textAlignment w:val="baseline"/>
        <w:rPr>
          <w:sz w:val="28"/>
          <w:szCs w:val="28"/>
        </w:rPr>
      </w:pPr>
      <w:r w:rsidRPr="00E24B84">
        <w:rPr>
          <w:sz w:val="28"/>
          <w:szCs w:val="28"/>
        </w:rPr>
        <w:t>общекультурную компетентность.</w:t>
      </w:r>
    </w:p>
    <w:p w:rsidR="00921DF8" w:rsidRPr="00E24B84" w:rsidRDefault="00921DF8" w:rsidP="00921DF8">
      <w:pPr>
        <w:pStyle w:val="22"/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>Для оценки конкурсных заданий второго тура оргкомитет создает жюри и утверждает регламент его работы. По итогам конкурсных испытаний жюри определяет финалистов и называет абсолютного победителя конкурса.</w:t>
      </w:r>
    </w:p>
    <w:p w:rsidR="00921DF8" w:rsidRPr="00E24B84" w:rsidRDefault="00921DF8" w:rsidP="00921DF8">
      <w:pPr>
        <w:ind w:left="851" w:firstLine="0"/>
        <w:textAlignment w:val="baseline"/>
        <w:rPr>
          <w:sz w:val="28"/>
          <w:szCs w:val="28"/>
        </w:rPr>
      </w:pPr>
    </w:p>
    <w:p w:rsidR="003226D7" w:rsidRPr="00921DF8" w:rsidRDefault="007846FE" w:rsidP="007846FE">
      <w:pPr>
        <w:pStyle w:val="25"/>
        <w:numPr>
          <w:ilvl w:val="0"/>
          <w:numId w:val="9"/>
        </w:numPr>
        <w:shd w:val="clear" w:color="auto" w:fill="auto"/>
        <w:tabs>
          <w:tab w:val="left" w:pos="3402"/>
          <w:tab w:val="left" w:pos="3544"/>
          <w:tab w:val="left" w:pos="3828"/>
          <w:tab w:val="left" w:pos="3931"/>
          <w:tab w:val="left" w:pos="8899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226D7" w:rsidRPr="00921DF8">
        <w:rPr>
          <w:b/>
          <w:sz w:val="28"/>
          <w:szCs w:val="28"/>
        </w:rPr>
        <w:t>Финансирование Конкурса</w:t>
      </w: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 xml:space="preserve">Все расходы по финансированию муниципального этапа Конкурса берет на себя Отдел образования Администрации муниципального образования «Кардымовский район» Смоленской области и Кардымовская районная профсоюзная организация  работников </w:t>
      </w:r>
      <w:r w:rsidR="00FA6BC2">
        <w:rPr>
          <w:sz w:val="28"/>
          <w:szCs w:val="28"/>
        </w:rPr>
        <w:t>образования и науки.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921DF8" w:rsidP="00921DF8">
      <w:pPr>
        <w:pStyle w:val="9"/>
        <w:numPr>
          <w:ilvl w:val="0"/>
          <w:numId w:val="9"/>
        </w:numPr>
        <w:tabs>
          <w:tab w:val="left" w:pos="3119"/>
          <w:tab w:val="left" w:pos="3686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26D7" w:rsidRPr="006A713C">
        <w:rPr>
          <w:sz w:val="28"/>
          <w:szCs w:val="28"/>
        </w:rPr>
        <w:t>Символика Конкурса</w:t>
      </w: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Официальной эмблемой Конкурса является пеликан, распростерший крылья над своими птенцами.</w:t>
      </w: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Девиз Конкурса: «В подвижничестве учителя – будущее России».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921DF8">
      <w:pPr>
        <w:pStyle w:val="6"/>
        <w:numPr>
          <w:ilvl w:val="0"/>
          <w:numId w:val="9"/>
        </w:numPr>
        <w:tabs>
          <w:tab w:val="left" w:pos="9498"/>
        </w:tabs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6A713C">
        <w:rPr>
          <w:rFonts w:ascii="Times New Roman" w:hAnsi="Times New Roman"/>
          <w:bCs/>
          <w:i w:val="0"/>
          <w:sz w:val="28"/>
          <w:szCs w:val="28"/>
        </w:rPr>
        <w:t>Поощрение победителей Конкурса</w:t>
      </w:r>
    </w:p>
    <w:p w:rsidR="003226D7" w:rsidRPr="006A713C" w:rsidRDefault="003226D7" w:rsidP="003226D7">
      <w:pPr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>Объявление результатов Конкурса и награждение победителей и участников Конкурса  происходит на церемонии награждения.</w:t>
      </w:r>
    </w:p>
    <w:p w:rsidR="00FD1A06" w:rsidRDefault="00FD1A06" w:rsidP="000E3A0C">
      <w:pPr>
        <w:pStyle w:val="22"/>
        <w:ind w:firstLine="0"/>
        <w:rPr>
          <w:b/>
          <w:sz w:val="28"/>
          <w:szCs w:val="28"/>
        </w:rPr>
      </w:pPr>
    </w:p>
    <w:p w:rsidR="00921DF8" w:rsidRDefault="00921DF8" w:rsidP="000E3A0C">
      <w:pPr>
        <w:pStyle w:val="22"/>
        <w:ind w:firstLine="0"/>
        <w:rPr>
          <w:b/>
          <w:sz w:val="28"/>
          <w:szCs w:val="28"/>
        </w:rPr>
      </w:pPr>
    </w:p>
    <w:p w:rsidR="00386AAB" w:rsidRDefault="00386AAB" w:rsidP="003226D7">
      <w:pPr>
        <w:pStyle w:val="22"/>
        <w:ind w:firstLine="708"/>
        <w:jc w:val="right"/>
        <w:rPr>
          <w:b/>
          <w:sz w:val="28"/>
          <w:szCs w:val="28"/>
        </w:rPr>
      </w:pPr>
    </w:p>
    <w:p w:rsidR="00386AAB" w:rsidRDefault="00386AAB" w:rsidP="003226D7">
      <w:pPr>
        <w:pStyle w:val="22"/>
        <w:ind w:firstLine="708"/>
        <w:jc w:val="right"/>
        <w:rPr>
          <w:b/>
          <w:sz w:val="28"/>
          <w:szCs w:val="28"/>
        </w:rPr>
      </w:pPr>
    </w:p>
    <w:p w:rsidR="00386AAB" w:rsidRDefault="00386AAB" w:rsidP="003226D7">
      <w:pPr>
        <w:pStyle w:val="22"/>
        <w:ind w:firstLine="708"/>
        <w:jc w:val="right"/>
        <w:rPr>
          <w:b/>
          <w:sz w:val="28"/>
          <w:szCs w:val="28"/>
        </w:rPr>
      </w:pPr>
    </w:p>
    <w:p w:rsidR="003226D7" w:rsidRPr="0054794C" w:rsidRDefault="003226D7" w:rsidP="003226D7">
      <w:pPr>
        <w:pStyle w:val="22"/>
        <w:ind w:firstLine="708"/>
        <w:jc w:val="right"/>
        <w:rPr>
          <w:sz w:val="28"/>
          <w:szCs w:val="28"/>
        </w:rPr>
      </w:pPr>
      <w:r w:rsidRPr="006A713C">
        <w:rPr>
          <w:b/>
          <w:sz w:val="28"/>
          <w:szCs w:val="28"/>
        </w:rPr>
        <w:lastRenderedPageBreak/>
        <w:t>Приложение  2</w:t>
      </w:r>
    </w:p>
    <w:p w:rsidR="003226D7" w:rsidRPr="006A713C" w:rsidRDefault="003226D7" w:rsidP="003226D7">
      <w:pPr>
        <w:jc w:val="right"/>
        <w:rPr>
          <w:sz w:val="28"/>
          <w:szCs w:val="28"/>
        </w:rPr>
      </w:pP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Состав организационного комитета</w:t>
      </w: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муниципального этапа конкурса «Учитель года – 201</w:t>
      </w:r>
      <w:r w:rsidR="000A6DDF">
        <w:rPr>
          <w:b/>
          <w:sz w:val="28"/>
          <w:szCs w:val="28"/>
        </w:rPr>
        <w:t>8</w:t>
      </w:r>
      <w:r w:rsidRPr="006A713C">
        <w:rPr>
          <w:b/>
          <w:sz w:val="28"/>
          <w:szCs w:val="28"/>
        </w:rPr>
        <w:t>. Воспитатель года – 201</w:t>
      </w:r>
      <w:r w:rsidR="000A6DDF">
        <w:rPr>
          <w:b/>
          <w:sz w:val="28"/>
          <w:szCs w:val="28"/>
        </w:rPr>
        <w:t>8</w:t>
      </w:r>
      <w:r w:rsidRPr="006A713C">
        <w:rPr>
          <w:b/>
          <w:sz w:val="28"/>
          <w:szCs w:val="28"/>
        </w:rPr>
        <w:t>»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ind w:left="3261" w:hanging="3261"/>
        <w:rPr>
          <w:sz w:val="28"/>
          <w:szCs w:val="28"/>
        </w:rPr>
      </w:pPr>
      <w:r w:rsidRPr="006A713C">
        <w:rPr>
          <w:sz w:val="28"/>
          <w:szCs w:val="28"/>
        </w:rPr>
        <w:t xml:space="preserve">Председатель оргкомитета – </w:t>
      </w:r>
      <w:r w:rsidRPr="006A713C">
        <w:rPr>
          <w:b/>
          <w:sz w:val="28"/>
          <w:szCs w:val="28"/>
        </w:rPr>
        <w:t xml:space="preserve">Н.В. </w:t>
      </w:r>
      <w:r w:rsidR="000A6DDF">
        <w:rPr>
          <w:b/>
          <w:sz w:val="28"/>
          <w:szCs w:val="28"/>
        </w:rPr>
        <w:t>Игнатенкова</w:t>
      </w:r>
      <w:r w:rsidRPr="006A713C">
        <w:rPr>
          <w:sz w:val="28"/>
          <w:szCs w:val="28"/>
        </w:rPr>
        <w:t xml:space="preserve"> – заместитель Главы  муниципального образования «Кардымовский район» Смоленской области;</w:t>
      </w:r>
    </w:p>
    <w:p w:rsidR="003226D7" w:rsidRPr="006A713C" w:rsidRDefault="003226D7" w:rsidP="003226D7">
      <w:pPr>
        <w:ind w:left="3261" w:hanging="3261"/>
        <w:rPr>
          <w:sz w:val="28"/>
          <w:szCs w:val="28"/>
        </w:rPr>
      </w:pPr>
      <w:r w:rsidRPr="006A713C">
        <w:rPr>
          <w:sz w:val="28"/>
          <w:szCs w:val="28"/>
        </w:rPr>
        <w:t xml:space="preserve">Заместитель председателя  –  </w:t>
      </w:r>
      <w:r w:rsidR="000A6DDF">
        <w:rPr>
          <w:b/>
          <w:sz w:val="28"/>
          <w:szCs w:val="28"/>
        </w:rPr>
        <w:t>С.В. Федорова</w:t>
      </w:r>
      <w:r w:rsidRPr="006A713C">
        <w:rPr>
          <w:sz w:val="28"/>
          <w:szCs w:val="28"/>
        </w:rPr>
        <w:t xml:space="preserve"> – начальник Отдела образования Администрации муниципального образования «Кардымовский район» Смоленской области;</w:t>
      </w:r>
    </w:p>
    <w:p w:rsidR="003226D7" w:rsidRPr="006A713C" w:rsidRDefault="003226D7" w:rsidP="003226D7">
      <w:pPr>
        <w:ind w:left="3261" w:hanging="3261"/>
        <w:rPr>
          <w:sz w:val="28"/>
          <w:szCs w:val="28"/>
        </w:rPr>
      </w:pPr>
      <w:r w:rsidRPr="006A713C">
        <w:rPr>
          <w:sz w:val="28"/>
          <w:szCs w:val="28"/>
        </w:rPr>
        <w:t xml:space="preserve">Ответственный секретарь – </w:t>
      </w:r>
      <w:r w:rsidRPr="006A713C">
        <w:rPr>
          <w:b/>
          <w:sz w:val="28"/>
          <w:szCs w:val="28"/>
        </w:rPr>
        <w:t>Е.Г. Киселева</w:t>
      </w:r>
      <w:r w:rsidRPr="006A713C">
        <w:rPr>
          <w:sz w:val="28"/>
          <w:szCs w:val="28"/>
        </w:rPr>
        <w:t xml:space="preserve"> – </w:t>
      </w:r>
      <w:r w:rsidR="000A6DDF">
        <w:rPr>
          <w:sz w:val="28"/>
          <w:szCs w:val="28"/>
        </w:rPr>
        <w:t>главный</w:t>
      </w:r>
      <w:r w:rsidRPr="006A713C">
        <w:rPr>
          <w:sz w:val="28"/>
          <w:szCs w:val="28"/>
        </w:rPr>
        <w:t xml:space="preserve"> специалист Отдела                                                                                                                      образования.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Члены оргкомитета:</w:t>
      </w:r>
    </w:p>
    <w:p w:rsidR="003226D7" w:rsidRPr="006A713C" w:rsidRDefault="003226D7" w:rsidP="003226D7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967"/>
        <w:gridCol w:w="6356"/>
      </w:tblGrid>
      <w:tr w:rsidR="003226D7" w:rsidRPr="006258AD" w:rsidTr="00A26033">
        <w:trPr>
          <w:trHeight w:val="525"/>
        </w:trPr>
        <w:tc>
          <w:tcPr>
            <w:tcW w:w="708" w:type="dxa"/>
            <w:shd w:val="clear" w:color="auto" w:fill="auto"/>
          </w:tcPr>
          <w:p w:rsidR="003226D7" w:rsidRPr="006258AD" w:rsidRDefault="003226D7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1.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С.А. Блинкова</w:t>
            </w:r>
          </w:p>
        </w:tc>
        <w:tc>
          <w:tcPr>
            <w:tcW w:w="6356" w:type="dxa"/>
            <w:shd w:val="clear" w:color="auto" w:fill="auto"/>
          </w:tcPr>
          <w:p w:rsidR="003226D7" w:rsidRPr="006258AD" w:rsidRDefault="00A26033" w:rsidP="0036054E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председатель Кардымовской районной профсоюзной организации  работников  образования и науки РФ</w:t>
            </w:r>
          </w:p>
        </w:tc>
      </w:tr>
      <w:tr w:rsidR="00A26033" w:rsidRPr="006258AD" w:rsidTr="00A26033">
        <w:trPr>
          <w:trHeight w:val="435"/>
        </w:trPr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2.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Э.Ф. Булахова</w:t>
            </w:r>
          </w:p>
        </w:tc>
        <w:tc>
          <w:tcPr>
            <w:tcW w:w="6356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представитель СМИ Кардымовского района</w:t>
            </w:r>
          </w:p>
        </w:tc>
      </w:tr>
      <w:tr w:rsidR="003226D7" w:rsidRPr="006258AD" w:rsidTr="00A26033">
        <w:tc>
          <w:tcPr>
            <w:tcW w:w="708" w:type="dxa"/>
            <w:shd w:val="clear" w:color="auto" w:fill="auto"/>
          </w:tcPr>
          <w:p w:rsidR="003226D7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3.</w:t>
            </w:r>
          </w:p>
        </w:tc>
        <w:tc>
          <w:tcPr>
            <w:tcW w:w="2967" w:type="dxa"/>
            <w:shd w:val="clear" w:color="auto" w:fill="auto"/>
          </w:tcPr>
          <w:p w:rsidR="003226D7" w:rsidRPr="006258AD" w:rsidRDefault="000A6DDF" w:rsidP="00A26033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К.Ю. Седнева</w:t>
            </w:r>
          </w:p>
        </w:tc>
        <w:tc>
          <w:tcPr>
            <w:tcW w:w="6356" w:type="dxa"/>
            <w:shd w:val="clear" w:color="auto" w:fill="auto"/>
          </w:tcPr>
          <w:p w:rsidR="003226D7" w:rsidRPr="006258AD" w:rsidRDefault="000A6DDF" w:rsidP="0036054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3226D7" w:rsidRPr="006258AD">
              <w:rPr>
                <w:sz w:val="28"/>
                <w:szCs w:val="28"/>
              </w:rPr>
              <w:t>менеджер Отдела образования</w:t>
            </w:r>
          </w:p>
        </w:tc>
      </w:tr>
      <w:tr w:rsidR="00A26033" w:rsidRPr="006258AD" w:rsidTr="00A26033"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4.</w:t>
            </w:r>
          </w:p>
        </w:tc>
        <w:tc>
          <w:tcPr>
            <w:tcW w:w="2967" w:type="dxa"/>
            <w:shd w:val="clear" w:color="auto" w:fill="auto"/>
          </w:tcPr>
          <w:p w:rsidR="00A26033" w:rsidRPr="00495A20" w:rsidRDefault="00495A20" w:rsidP="00A26033">
            <w:pPr>
              <w:ind w:firstLine="0"/>
              <w:rPr>
                <w:b/>
                <w:sz w:val="28"/>
                <w:szCs w:val="28"/>
              </w:rPr>
            </w:pPr>
            <w:r w:rsidRPr="00495A20">
              <w:rPr>
                <w:b/>
                <w:sz w:val="28"/>
                <w:szCs w:val="28"/>
              </w:rPr>
              <w:t>Д.М. Столярова</w:t>
            </w:r>
          </w:p>
        </w:tc>
        <w:tc>
          <w:tcPr>
            <w:tcW w:w="6356" w:type="dxa"/>
            <w:shd w:val="clear" w:color="auto" w:fill="auto"/>
          </w:tcPr>
          <w:p w:rsidR="00A26033" w:rsidRPr="006258AD" w:rsidRDefault="00495A20" w:rsidP="0036054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A26033" w:rsidRPr="006258AD">
              <w:rPr>
                <w:sz w:val="28"/>
                <w:szCs w:val="28"/>
              </w:rPr>
              <w:t>специалист Отдела образования</w:t>
            </w:r>
          </w:p>
        </w:tc>
      </w:tr>
      <w:tr w:rsidR="00A26033" w:rsidRPr="006258AD" w:rsidTr="00A26033"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5.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В.И. Ковалева</w:t>
            </w:r>
          </w:p>
        </w:tc>
        <w:tc>
          <w:tcPr>
            <w:tcW w:w="6356" w:type="dxa"/>
            <w:shd w:val="clear" w:color="auto" w:fill="auto"/>
          </w:tcPr>
          <w:p w:rsidR="00A26033" w:rsidRPr="006258AD" w:rsidRDefault="00A26033" w:rsidP="0036054E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 xml:space="preserve">председатель Женсовета и </w:t>
            </w:r>
            <w:proofErr w:type="gramStart"/>
            <w:r w:rsidRPr="006258AD">
              <w:rPr>
                <w:sz w:val="28"/>
                <w:szCs w:val="28"/>
              </w:rPr>
              <w:t>комитета</w:t>
            </w:r>
            <w:proofErr w:type="gramEnd"/>
            <w:r w:rsidRPr="006258AD">
              <w:rPr>
                <w:sz w:val="28"/>
                <w:szCs w:val="28"/>
              </w:rPr>
              <w:t xml:space="preserve"> солдатских матерей Кардымовского района</w:t>
            </w:r>
          </w:p>
        </w:tc>
      </w:tr>
      <w:tr w:rsidR="00A26033" w:rsidRPr="006258AD" w:rsidTr="00A26033"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6.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В.В. Левшаков</w:t>
            </w:r>
          </w:p>
        </w:tc>
        <w:tc>
          <w:tcPr>
            <w:tcW w:w="6356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 xml:space="preserve">председатель Общественного совета, Заслуженный учитель РФ </w:t>
            </w:r>
          </w:p>
        </w:tc>
      </w:tr>
      <w:tr w:rsidR="00A26033" w:rsidRPr="006258AD" w:rsidTr="00A26033"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7.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И.С. Петросян</w:t>
            </w:r>
          </w:p>
        </w:tc>
        <w:tc>
          <w:tcPr>
            <w:tcW w:w="6356" w:type="dxa"/>
            <w:shd w:val="clear" w:color="auto" w:fill="auto"/>
          </w:tcPr>
          <w:p w:rsidR="00A26033" w:rsidRPr="006258AD" w:rsidRDefault="00A26033" w:rsidP="0036054E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 xml:space="preserve">директор МБУ </w:t>
            </w:r>
            <w:proofErr w:type="gramStart"/>
            <w:r w:rsidRPr="006258AD">
              <w:rPr>
                <w:sz w:val="28"/>
                <w:szCs w:val="28"/>
              </w:rPr>
              <w:t>ДО</w:t>
            </w:r>
            <w:proofErr w:type="gramEnd"/>
            <w:r w:rsidRPr="006258AD">
              <w:rPr>
                <w:sz w:val="28"/>
                <w:szCs w:val="28"/>
              </w:rPr>
              <w:t xml:space="preserve"> «</w:t>
            </w:r>
            <w:proofErr w:type="gramStart"/>
            <w:r w:rsidRPr="006258AD">
              <w:rPr>
                <w:sz w:val="28"/>
                <w:szCs w:val="28"/>
              </w:rPr>
              <w:t>Центр</w:t>
            </w:r>
            <w:proofErr w:type="gramEnd"/>
            <w:r w:rsidRPr="006258AD">
              <w:rPr>
                <w:sz w:val="28"/>
                <w:szCs w:val="28"/>
              </w:rPr>
              <w:t xml:space="preserve"> детского творчества»</w:t>
            </w:r>
          </w:p>
        </w:tc>
      </w:tr>
      <w:tr w:rsidR="00A26033" w:rsidRPr="006258AD" w:rsidTr="00A26033">
        <w:trPr>
          <w:trHeight w:val="480"/>
        </w:trPr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8.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Е.В. Зырянова</w:t>
            </w:r>
          </w:p>
        </w:tc>
        <w:tc>
          <w:tcPr>
            <w:tcW w:w="6356" w:type="dxa"/>
            <w:shd w:val="clear" w:color="auto" w:fill="auto"/>
          </w:tcPr>
          <w:p w:rsidR="00A26033" w:rsidRPr="006258AD" w:rsidRDefault="00A26033" w:rsidP="0036054E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представитель родительской общественности</w:t>
            </w:r>
          </w:p>
        </w:tc>
      </w:tr>
    </w:tbl>
    <w:p w:rsidR="003226D7" w:rsidRPr="006258AD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FD1A06" w:rsidRDefault="00FD1A06" w:rsidP="007846FE">
      <w:pPr>
        <w:ind w:firstLine="0"/>
        <w:rPr>
          <w:b/>
          <w:sz w:val="28"/>
          <w:szCs w:val="28"/>
        </w:rPr>
      </w:pPr>
    </w:p>
    <w:p w:rsidR="00C724BA" w:rsidRDefault="00C724BA" w:rsidP="003226D7">
      <w:pPr>
        <w:ind w:firstLine="0"/>
        <w:jc w:val="right"/>
        <w:rPr>
          <w:b/>
          <w:sz w:val="28"/>
          <w:szCs w:val="28"/>
        </w:rPr>
      </w:pPr>
    </w:p>
    <w:p w:rsidR="00386AAB" w:rsidRDefault="00386AAB" w:rsidP="003226D7">
      <w:pPr>
        <w:ind w:firstLine="0"/>
        <w:jc w:val="right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3226D7" w:rsidRPr="006A713C" w:rsidTr="0036054E">
        <w:tc>
          <w:tcPr>
            <w:tcW w:w="4643" w:type="dxa"/>
          </w:tcPr>
          <w:p w:rsidR="003226D7" w:rsidRPr="006A713C" w:rsidRDefault="003226D7" w:rsidP="0036054E">
            <w:pPr>
              <w:rPr>
                <w:sz w:val="28"/>
                <w:szCs w:val="28"/>
              </w:rPr>
            </w:pPr>
            <w:r w:rsidRPr="006A713C">
              <w:rPr>
                <w:noProof/>
                <w:sz w:val="28"/>
                <w:szCs w:val="28"/>
              </w:rPr>
              <w:drawing>
                <wp:inline distT="0" distB="0" distL="0" distR="0">
                  <wp:extent cx="2038350" cy="15716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3226D7" w:rsidRPr="006A713C" w:rsidRDefault="003226D7" w:rsidP="0036054E">
            <w:pPr>
              <w:ind w:firstLine="0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     </w:t>
            </w:r>
          </w:p>
          <w:p w:rsidR="003226D7" w:rsidRPr="006A713C" w:rsidRDefault="003226D7" w:rsidP="0036054E">
            <w:pPr>
              <w:jc w:val="center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 Заявление</w:t>
            </w:r>
          </w:p>
          <w:p w:rsidR="003226D7" w:rsidRPr="006A713C" w:rsidRDefault="003226D7" w:rsidP="0036054E">
            <w:pPr>
              <w:jc w:val="center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     участника конкурса</w:t>
            </w:r>
          </w:p>
          <w:p w:rsidR="003226D7" w:rsidRPr="006A713C" w:rsidRDefault="003226D7" w:rsidP="0036054E">
            <w:pPr>
              <w:jc w:val="center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      «Учитель года-201</w:t>
            </w:r>
            <w:r w:rsidR="00495A20">
              <w:rPr>
                <w:b/>
                <w:sz w:val="28"/>
                <w:szCs w:val="28"/>
              </w:rPr>
              <w:t>8</w:t>
            </w:r>
            <w:r w:rsidRPr="006A713C">
              <w:rPr>
                <w:b/>
                <w:sz w:val="28"/>
                <w:szCs w:val="28"/>
              </w:rPr>
              <w:t xml:space="preserve">.   </w:t>
            </w:r>
          </w:p>
          <w:p w:rsidR="003226D7" w:rsidRPr="006A713C" w:rsidRDefault="003226D7" w:rsidP="0036054E">
            <w:pPr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      Воспитатель года – 201</w:t>
            </w:r>
            <w:r w:rsidR="00495A20">
              <w:rPr>
                <w:b/>
                <w:sz w:val="28"/>
                <w:szCs w:val="28"/>
              </w:rPr>
              <w:t>8</w:t>
            </w:r>
            <w:r w:rsidRPr="006A713C">
              <w:rPr>
                <w:b/>
                <w:sz w:val="28"/>
                <w:szCs w:val="28"/>
              </w:rPr>
              <w:t>»</w:t>
            </w:r>
          </w:p>
          <w:p w:rsidR="003226D7" w:rsidRPr="006A713C" w:rsidRDefault="003226D7" w:rsidP="0036054E">
            <w:pPr>
              <w:jc w:val="right"/>
              <w:rPr>
                <w:b/>
                <w:sz w:val="28"/>
                <w:szCs w:val="28"/>
              </w:rPr>
            </w:pPr>
          </w:p>
          <w:p w:rsidR="003226D7" w:rsidRPr="006A713C" w:rsidRDefault="003226D7" w:rsidP="0036054E">
            <w:pPr>
              <w:jc w:val="right"/>
              <w:rPr>
                <w:b/>
                <w:sz w:val="28"/>
                <w:szCs w:val="28"/>
              </w:rPr>
            </w:pPr>
          </w:p>
          <w:p w:rsidR="003226D7" w:rsidRPr="006A713C" w:rsidRDefault="003226D7" w:rsidP="0036054E">
            <w:pPr>
              <w:jc w:val="right"/>
              <w:rPr>
                <w:sz w:val="28"/>
                <w:szCs w:val="28"/>
              </w:rPr>
            </w:pPr>
          </w:p>
        </w:tc>
      </w:tr>
    </w:tbl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4B567F" w:rsidP="003226D7">
      <w:pPr>
        <w:tabs>
          <w:tab w:val="left" w:pos="4962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8.95pt;margin-top:2.6pt;width:344.25pt;height:0;z-index:251662336" o:connectortype="straight"/>
        </w:pict>
      </w:r>
      <w:r w:rsidR="003226D7" w:rsidRPr="006A713C">
        <w:rPr>
          <w:sz w:val="28"/>
          <w:szCs w:val="28"/>
        </w:rPr>
        <w:tab/>
        <w:t>фамилия, имя, отчество полностью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ind w:firstLine="3119"/>
        <w:jc w:val="center"/>
        <w:rPr>
          <w:sz w:val="28"/>
          <w:szCs w:val="28"/>
        </w:rPr>
      </w:pPr>
    </w:p>
    <w:p w:rsidR="003226D7" w:rsidRPr="006A713C" w:rsidRDefault="004B567F" w:rsidP="003226D7">
      <w:pPr>
        <w:ind w:firstLine="269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118.95pt;margin-top:-.15pt;width:350.25pt;height:.75pt;z-index:251663360" o:connectortype="straight"/>
        </w:pict>
      </w:r>
      <w:r w:rsidR="003226D7" w:rsidRPr="006A713C">
        <w:rPr>
          <w:sz w:val="28"/>
          <w:szCs w:val="28"/>
        </w:rPr>
        <w:t>место работы: название образовательного учреждения в соответствии с Уставом</w:t>
      </w:r>
    </w:p>
    <w:p w:rsidR="003226D7" w:rsidRPr="006A713C" w:rsidRDefault="003226D7" w:rsidP="003226D7">
      <w:pPr>
        <w:tabs>
          <w:tab w:val="left" w:pos="5010"/>
        </w:tabs>
        <w:rPr>
          <w:sz w:val="28"/>
          <w:szCs w:val="28"/>
        </w:rPr>
      </w:pPr>
      <w:r w:rsidRPr="006A713C">
        <w:rPr>
          <w:sz w:val="28"/>
          <w:szCs w:val="28"/>
        </w:rPr>
        <w:tab/>
      </w:r>
    </w:p>
    <w:p w:rsidR="003226D7" w:rsidRPr="006A713C" w:rsidRDefault="004B567F" w:rsidP="003226D7">
      <w:pPr>
        <w:ind w:left="1986"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118.95pt;margin-top:1.9pt;width:350.25pt;height:0;z-index:251664384" o:connectortype="straight"/>
        </w:pict>
      </w:r>
      <w:r w:rsidR="003226D7" w:rsidRPr="006A713C">
        <w:rPr>
          <w:sz w:val="28"/>
          <w:szCs w:val="28"/>
        </w:rPr>
        <w:t>должность в настоящий момент, с какого года в ней работаете</w:t>
      </w:r>
    </w:p>
    <w:p w:rsidR="003226D7" w:rsidRPr="006A713C" w:rsidRDefault="003226D7" w:rsidP="003226D7">
      <w:pPr>
        <w:jc w:val="center"/>
        <w:rPr>
          <w:sz w:val="28"/>
          <w:szCs w:val="28"/>
        </w:rPr>
      </w:pPr>
    </w:p>
    <w:p w:rsidR="003226D7" w:rsidRPr="006A713C" w:rsidRDefault="004B567F" w:rsidP="003226D7">
      <w:pPr>
        <w:ind w:left="1278"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left:0;text-align:left;margin-left:114.45pt;margin-top:1.9pt;width:348.75pt;height:.75pt;z-index:251665408" o:connectortype="straight"/>
        </w:pict>
      </w:r>
      <w:r w:rsidR="003226D7" w:rsidRPr="006A713C">
        <w:rPr>
          <w:sz w:val="28"/>
          <w:szCs w:val="28"/>
        </w:rPr>
        <w:t xml:space="preserve">победитель или участник муниципального конкурса, </w:t>
      </w:r>
    </w:p>
    <w:p w:rsidR="003226D7" w:rsidRPr="006A713C" w:rsidRDefault="003226D7" w:rsidP="003226D7">
      <w:pPr>
        <w:ind w:left="1278" w:firstLine="708"/>
        <w:jc w:val="center"/>
        <w:rPr>
          <w:sz w:val="28"/>
          <w:szCs w:val="28"/>
        </w:rPr>
      </w:pPr>
      <w:r w:rsidRPr="006A713C">
        <w:rPr>
          <w:sz w:val="28"/>
          <w:szCs w:val="28"/>
        </w:rPr>
        <w:t>какого года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4B567F" w:rsidP="003226D7">
      <w:pPr>
        <w:ind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0" type="#_x0000_t32" style="position:absolute;left:0;text-align:left;margin-left:106.95pt;margin-top:9.95pt;width:362.25pt;height:.05pt;z-index:251666432" o:connectortype="straight"/>
        </w:pict>
      </w:r>
      <w:r w:rsidR="003226D7" w:rsidRPr="006A713C">
        <w:rPr>
          <w:b/>
          <w:sz w:val="28"/>
          <w:szCs w:val="28"/>
        </w:rPr>
        <w:t xml:space="preserve">Авторская идея </w:t>
      </w:r>
    </w:p>
    <w:p w:rsidR="003226D7" w:rsidRPr="006A713C" w:rsidRDefault="004B567F" w:rsidP="003226D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left:0;text-align:left;margin-left:.45pt;margin-top:50.95pt;width:468.75pt;height:0;z-index:251671552" o:connectortype="straight"/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.45pt;margin-top:33.7pt;width:468.75pt;height:0;z-index:251668480" o:connectortype="straight"/>
        </w:pict>
      </w:r>
      <w:r>
        <w:rPr>
          <w:noProof/>
          <w:sz w:val="28"/>
          <w:szCs w:val="28"/>
        </w:rPr>
        <w:pict>
          <v:shape id="_x0000_s1034" type="#_x0000_t32" style="position:absolute;left:0;text-align:left;margin-left:.45pt;margin-top:71.2pt;width:468.75pt;height:0;z-index:251670528" o:connectortype="straight"/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.45pt;margin-top:50.95pt;width:468.75pt;height:0;z-index:251669504" o:connectortype="straight"/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.45pt;margin-top:14.95pt;width:468.75pt;height:0;z-index:251667456" o:connectortype="straight"/>
        </w:pic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rPr>
          <w:b/>
          <w:sz w:val="28"/>
          <w:szCs w:val="28"/>
        </w:rPr>
      </w:pPr>
    </w:p>
    <w:p w:rsidR="003226D7" w:rsidRDefault="003226D7" w:rsidP="003226D7">
      <w:pPr>
        <w:ind w:firstLine="0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Класс (группа), в котором</w:t>
      </w:r>
      <w:r>
        <w:rPr>
          <w:b/>
          <w:sz w:val="28"/>
          <w:szCs w:val="28"/>
        </w:rPr>
        <w:t xml:space="preserve"> </w:t>
      </w:r>
      <w:r w:rsidRPr="006A713C">
        <w:rPr>
          <w:b/>
          <w:sz w:val="28"/>
          <w:szCs w:val="28"/>
        </w:rPr>
        <w:t xml:space="preserve">(ой) Вы будете проводить </w:t>
      </w:r>
      <w:r>
        <w:rPr>
          <w:b/>
          <w:sz w:val="28"/>
          <w:szCs w:val="28"/>
        </w:rPr>
        <w:t xml:space="preserve"> учебное занятие</w:t>
      </w:r>
    </w:p>
    <w:p w:rsidR="003226D7" w:rsidRDefault="003226D7" w:rsidP="003226D7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3226D7" w:rsidRDefault="003226D7" w:rsidP="003226D7">
      <w:pPr>
        <w:ind w:firstLine="0"/>
        <w:rPr>
          <w:b/>
          <w:sz w:val="28"/>
          <w:szCs w:val="28"/>
        </w:rPr>
      </w:pPr>
    </w:p>
    <w:p w:rsidR="003226D7" w:rsidRPr="006A713C" w:rsidRDefault="004B567F" w:rsidP="003226D7">
      <w:pPr>
        <w:ind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6" type="#_x0000_t32" style="position:absolute;left:0;text-align:left;margin-left:24.45pt;margin-top:13.3pt;width:449.25pt;height:0;z-index:251672576" o:connectortype="straight"/>
        </w:pict>
      </w:r>
      <w:r w:rsidR="003226D7" w:rsidRPr="006A713C">
        <w:rPr>
          <w:b/>
          <w:sz w:val="28"/>
          <w:szCs w:val="28"/>
        </w:rPr>
        <w:t xml:space="preserve">Тема </w:t>
      </w:r>
    </w:p>
    <w:p w:rsidR="003226D7" w:rsidRPr="006A713C" w:rsidRDefault="003226D7" w:rsidP="003226D7">
      <w:pPr>
        <w:rPr>
          <w:b/>
          <w:sz w:val="28"/>
          <w:szCs w:val="28"/>
        </w:rPr>
      </w:pPr>
    </w:p>
    <w:p w:rsidR="003226D7" w:rsidRPr="006A713C" w:rsidRDefault="003226D7" w:rsidP="003226D7">
      <w:pPr>
        <w:rPr>
          <w:b/>
          <w:sz w:val="28"/>
          <w:szCs w:val="28"/>
        </w:rPr>
      </w:pPr>
    </w:p>
    <w:p w:rsidR="003226D7" w:rsidRDefault="004B567F" w:rsidP="003226D7">
      <w:pPr>
        <w:tabs>
          <w:tab w:val="left" w:pos="9465"/>
        </w:tabs>
        <w:ind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7" type="#_x0000_t32" style="position:absolute;left:0;text-align:left;margin-left:473.7pt;margin-top:13.15pt;width:0;height:.05pt;z-index:251673600" o:connectortype="straight"/>
        </w:pict>
      </w:r>
      <w:r w:rsidR="003226D7" w:rsidRPr="006A713C">
        <w:rPr>
          <w:b/>
          <w:sz w:val="28"/>
          <w:szCs w:val="28"/>
        </w:rPr>
        <w:t>Потребуется ли Вам компьютер для проведения учебного занятия</w:t>
      </w:r>
      <w:r w:rsidR="003226D7">
        <w:rPr>
          <w:b/>
          <w:sz w:val="28"/>
          <w:szCs w:val="28"/>
        </w:rPr>
        <w:t xml:space="preserve"> _____</w:t>
      </w:r>
    </w:p>
    <w:p w:rsidR="003226D7" w:rsidRDefault="003226D7" w:rsidP="003226D7">
      <w:pPr>
        <w:tabs>
          <w:tab w:val="left" w:pos="9465"/>
        </w:tabs>
        <w:ind w:firstLine="0"/>
        <w:rPr>
          <w:b/>
          <w:sz w:val="28"/>
          <w:szCs w:val="28"/>
        </w:rPr>
      </w:pPr>
    </w:p>
    <w:p w:rsidR="003226D7" w:rsidRPr="006A713C" w:rsidRDefault="003226D7" w:rsidP="003226D7">
      <w:pPr>
        <w:tabs>
          <w:tab w:val="left" w:pos="9465"/>
        </w:tabs>
        <w:ind w:firstLine="0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Контактный телефон (рабочий и сотовый)</w:t>
      </w:r>
      <w:r>
        <w:rPr>
          <w:b/>
          <w:sz w:val="28"/>
          <w:szCs w:val="28"/>
        </w:rPr>
        <w:t xml:space="preserve"> __________________________</w:t>
      </w:r>
    </w:p>
    <w:p w:rsidR="003226D7" w:rsidRDefault="004B567F" w:rsidP="003226D7">
      <w:pPr>
        <w:tabs>
          <w:tab w:val="left" w:pos="3120"/>
        </w:tabs>
        <w:ind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8" type="#_x0000_t32" style="position:absolute;left:0;text-align:left;margin-left:478.95pt;margin-top:12.75pt;width:.05pt;height:.05pt;z-index:251674624" o:connectortype="straight"/>
        </w:pict>
      </w:r>
    </w:p>
    <w:p w:rsidR="003226D7" w:rsidRDefault="003226D7" w:rsidP="003226D7">
      <w:pPr>
        <w:tabs>
          <w:tab w:val="left" w:pos="3120"/>
        </w:tabs>
        <w:ind w:firstLine="0"/>
        <w:rPr>
          <w:b/>
          <w:sz w:val="28"/>
          <w:szCs w:val="28"/>
        </w:rPr>
      </w:pPr>
    </w:p>
    <w:p w:rsidR="003226D7" w:rsidRDefault="003226D7" w:rsidP="003226D7">
      <w:pPr>
        <w:tabs>
          <w:tab w:val="left" w:pos="3120"/>
        </w:tabs>
        <w:ind w:firstLine="0"/>
        <w:rPr>
          <w:b/>
          <w:color w:val="000000"/>
          <w:sz w:val="28"/>
          <w:szCs w:val="28"/>
          <w:lang w:bidi="ru-RU"/>
        </w:rPr>
      </w:pPr>
      <w:r w:rsidRPr="00D5565C">
        <w:rPr>
          <w:b/>
          <w:color w:val="000000"/>
          <w:sz w:val="28"/>
          <w:szCs w:val="28"/>
          <w:lang w:bidi="ru-RU"/>
        </w:rPr>
        <w:t>Подпись</w:t>
      </w:r>
      <w:r>
        <w:rPr>
          <w:b/>
          <w:color w:val="000000"/>
          <w:sz w:val="28"/>
          <w:szCs w:val="28"/>
          <w:lang w:bidi="ru-RU"/>
        </w:rPr>
        <w:t xml:space="preserve">  _________________</w:t>
      </w:r>
    </w:p>
    <w:p w:rsidR="003226D7" w:rsidRDefault="003226D7" w:rsidP="003226D7">
      <w:pPr>
        <w:rPr>
          <w:color w:val="000000"/>
          <w:sz w:val="28"/>
          <w:szCs w:val="28"/>
          <w:lang w:bidi="ru-RU"/>
        </w:rPr>
      </w:pPr>
    </w:p>
    <w:p w:rsidR="00C724BA" w:rsidRDefault="00C724BA" w:rsidP="003226D7">
      <w:pPr>
        <w:jc w:val="right"/>
        <w:rPr>
          <w:b/>
          <w:sz w:val="28"/>
          <w:szCs w:val="28"/>
        </w:rPr>
      </w:pPr>
    </w:p>
    <w:p w:rsidR="00C724BA" w:rsidRDefault="00C724BA" w:rsidP="003226D7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-168910</wp:posOffset>
            </wp:positionV>
            <wp:extent cx="2609850" cy="2324100"/>
            <wp:effectExtent l="19050" t="0" r="0" b="0"/>
            <wp:wrapTight wrapText="bothSides">
              <wp:wrapPolygon edited="0">
                <wp:start x="-158" y="0"/>
                <wp:lineTo x="-158" y="21423"/>
                <wp:lineTo x="21600" y="21423"/>
                <wp:lineTo x="21600" y="0"/>
                <wp:lineTo x="-158" y="0"/>
              </wp:wrapPolygon>
            </wp:wrapTight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24BA" w:rsidRDefault="00C724BA" w:rsidP="003226D7">
      <w:pPr>
        <w:jc w:val="right"/>
        <w:rPr>
          <w:b/>
          <w:sz w:val="28"/>
          <w:szCs w:val="28"/>
        </w:rPr>
      </w:pPr>
    </w:p>
    <w:p w:rsidR="003226D7" w:rsidRPr="006A713C" w:rsidRDefault="003226D7" w:rsidP="003226D7">
      <w:pPr>
        <w:jc w:val="right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Приложение 4</w:t>
      </w: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FA6BC2" w:rsidRDefault="00FD1A06" w:rsidP="00FD1A06">
      <w:pPr>
        <w:tabs>
          <w:tab w:val="left" w:pos="5387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226D7" w:rsidRPr="006A713C">
        <w:rPr>
          <w:b/>
          <w:sz w:val="28"/>
          <w:szCs w:val="28"/>
        </w:rPr>
        <w:t xml:space="preserve">Анкета участника конкурса </w:t>
      </w:r>
      <w:r>
        <w:rPr>
          <w:b/>
          <w:sz w:val="28"/>
          <w:szCs w:val="28"/>
        </w:rPr>
        <w:t xml:space="preserve"> </w:t>
      </w:r>
    </w:p>
    <w:p w:rsidR="003226D7" w:rsidRPr="006A713C" w:rsidRDefault="003226D7" w:rsidP="00FD1A06">
      <w:pPr>
        <w:tabs>
          <w:tab w:val="left" w:pos="5387"/>
        </w:tabs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«Учитель года – 201</w:t>
      </w:r>
      <w:r w:rsidR="00495A20">
        <w:rPr>
          <w:b/>
          <w:sz w:val="28"/>
          <w:szCs w:val="28"/>
        </w:rPr>
        <w:t>8</w:t>
      </w:r>
      <w:r w:rsidRPr="006A713C">
        <w:rPr>
          <w:b/>
          <w:sz w:val="28"/>
          <w:szCs w:val="28"/>
        </w:rPr>
        <w:t xml:space="preserve">. </w:t>
      </w: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Воспитатель года – 201</w:t>
      </w:r>
      <w:r w:rsidR="00495A20">
        <w:rPr>
          <w:b/>
          <w:sz w:val="28"/>
          <w:szCs w:val="28"/>
        </w:rPr>
        <w:t>8</w:t>
      </w:r>
      <w:r w:rsidRPr="006A713C">
        <w:rPr>
          <w:b/>
          <w:sz w:val="28"/>
          <w:szCs w:val="28"/>
        </w:rPr>
        <w:t>»</w:t>
      </w: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rPr>
          <w:b/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Фамилия, имя, отчество (</w:t>
      </w:r>
      <w:r w:rsidRPr="006A713C">
        <w:rPr>
          <w:i/>
          <w:sz w:val="28"/>
          <w:szCs w:val="28"/>
        </w:rPr>
        <w:t>полностью):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Дата рождения</w:t>
      </w:r>
      <w:r w:rsidRPr="006A713C">
        <w:rPr>
          <w:i/>
          <w:sz w:val="28"/>
          <w:szCs w:val="28"/>
        </w:rPr>
        <w:t xml:space="preserve"> (день, месяц, год):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Базовое образование (</w:t>
      </w:r>
      <w:r w:rsidRPr="006A713C">
        <w:rPr>
          <w:i/>
          <w:sz w:val="28"/>
          <w:szCs w:val="28"/>
        </w:rPr>
        <w:t>укажите название и год окончания вуза и факультета или среднего профессионального учебного заведения):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Послужной список (</w:t>
      </w:r>
      <w:r w:rsidRPr="006A713C">
        <w:rPr>
          <w:i/>
          <w:sz w:val="28"/>
          <w:szCs w:val="28"/>
        </w:rPr>
        <w:t>укажите предыдущие места вашей работы и год поступления на них</w:t>
      </w:r>
      <w:r w:rsidRPr="006A713C">
        <w:rPr>
          <w:sz w:val="28"/>
          <w:szCs w:val="28"/>
        </w:rPr>
        <w:t>):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Общий трудовой и педагогический стаж (</w:t>
      </w:r>
      <w:r w:rsidRPr="006A713C">
        <w:rPr>
          <w:i/>
          <w:sz w:val="28"/>
          <w:szCs w:val="28"/>
        </w:rPr>
        <w:t>полных лет на момент заполнения анкеты</w:t>
      </w:r>
      <w:r w:rsidRPr="006A713C">
        <w:rPr>
          <w:sz w:val="28"/>
          <w:szCs w:val="28"/>
        </w:rPr>
        <w:t>):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Преподаваемые предметы: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Квалификационная категория: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Классное руководство:</w:t>
      </w:r>
    </w:p>
    <w:p w:rsidR="003226D7" w:rsidRPr="006A713C" w:rsidRDefault="003226D7" w:rsidP="00FD1A06">
      <w:pPr>
        <w:rPr>
          <w:sz w:val="28"/>
          <w:szCs w:val="28"/>
        </w:rPr>
      </w:pPr>
    </w:p>
    <w:p w:rsidR="003226D7" w:rsidRPr="006A713C" w:rsidRDefault="003226D7" w:rsidP="00FD1A06">
      <w:pPr>
        <w:ind w:firstLine="72"/>
        <w:rPr>
          <w:sz w:val="28"/>
          <w:szCs w:val="28"/>
        </w:rPr>
      </w:pPr>
      <w:r w:rsidRPr="006A713C">
        <w:rPr>
          <w:sz w:val="28"/>
          <w:szCs w:val="28"/>
        </w:rPr>
        <w:t>Ученая степень, звание, правительственные и отраслевые награды (</w:t>
      </w:r>
      <w:r w:rsidRPr="006A713C">
        <w:rPr>
          <w:i/>
          <w:sz w:val="28"/>
          <w:szCs w:val="28"/>
        </w:rPr>
        <w:t>укажите название и год получения</w:t>
      </w:r>
      <w:r w:rsidRPr="006A713C">
        <w:rPr>
          <w:sz w:val="28"/>
          <w:szCs w:val="28"/>
        </w:rPr>
        <w:t>):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Публикации в периодических изданиях (</w:t>
      </w:r>
      <w:r w:rsidRPr="006A713C">
        <w:rPr>
          <w:i/>
          <w:sz w:val="28"/>
          <w:szCs w:val="28"/>
        </w:rPr>
        <w:t>укажите название публикации и издания):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Укажите книги, брошюры, авторами (или соавторами) которых Вы являетесь (</w:t>
      </w:r>
      <w:r w:rsidRPr="006A713C">
        <w:rPr>
          <w:i/>
          <w:sz w:val="28"/>
          <w:szCs w:val="28"/>
        </w:rPr>
        <w:t>укажите библиографические данные</w:t>
      </w:r>
      <w:r w:rsidRPr="006A713C">
        <w:rPr>
          <w:sz w:val="28"/>
          <w:szCs w:val="28"/>
        </w:rPr>
        <w:t>):</w:t>
      </w:r>
    </w:p>
    <w:p w:rsidR="003226D7" w:rsidRDefault="003226D7" w:rsidP="00FD1A06">
      <w:pPr>
        <w:ind w:firstLine="0"/>
        <w:rPr>
          <w:rStyle w:val="214pt"/>
        </w:rPr>
      </w:pPr>
    </w:p>
    <w:p w:rsidR="003226D7" w:rsidRDefault="003226D7" w:rsidP="00FD1A06">
      <w:pPr>
        <w:ind w:firstLine="0"/>
        <w:rPr>
          <w:sz w:val="28"/>
          <w:szCs w:val="28"/>
        </w:rPr>
      </w:pPr>
      <w:r w:rsidRPr="006A713C">
        <w:rPr>
          <w:rStyle w:val="214pt"/>
        </w:rPr>
        <w:t>Адрес личного Интернет-ресурса, где можно познакомиться с участником и публикуемыми им материалами</w:t>
      </w:r>
      <w:r>
        <w:rPr>
          <w:rStyle w:val="214pt"/>
        </w:rPr>
        <w:t>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Научные интересы: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lastRenderedPageBreak/>
        <w:t>Знание языков (</w:t>
      </w:r>
      <w:r w:rsidRPr="006A713C">
        <w:rPr>
          <w:i/>
          <w:sz w:val="28"/>
          <w:szCs w:val="28"/>
        </w:rPr>
        <w:t>укажите каких</w:t>
      </w:r>
      <w:r w:rsidRPr="006A713C">
        <w:rPr>
          <w:sz w:val="28"/>
          <w:szCs w:val="28"/>
        </w:rPr>
        <w:t xml:space="preserve">): </w:t>
      </w:r>
    </w:p>
    <w:p w:rsidR="003226D7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Ваши кумиры в профессии: 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Ваша отличительная черта как педагога: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Ваше заветное желание (для себя, для школы, для России):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Самое важное качество, которое вы хотели бы воспитать у своих учеников: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Напишите юмористический случай из Вашей педагогической практики: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 любимый афоризм или девиз: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Ваши любимые художественные произведения </w:t>
      </w:r>
      <w:r w:rsidRPr="006A713C">
        <w:rPr>
          <w:i/>
          <w:sz w:val="28"/>
          <w:szCs w:val="28"/>
        </w:rPr>
        <w:t>(с педагогическим содержанием и без него)</w:t>
      </w:r>
      <w:r w:rsidRPr="006A713C">
        <w:rPr>
          <w:sz w:val="28"/>
          <w:szCs w:val="28"/>
        </w:rPr>
        <w:t xml:space="preserve"> любимые писатели, поэты, художники: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Ваши любимые песни о школе, образовании: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Чем Вы можете «блеснуть» на сцене: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Ваши пожелания победителю конкурса «Учитель года – 201</w:t>
      </w:r>
      <w:r w:rsidR="00495A20">
        <w:rPr>
          <w:sz w:val="28"/>
          <w:szCs w:val="28"/>
        </w:rPr>
        <w:t>8</w:t>
      </w:r>
      <w:r w:rsidRPr="006A713C">
        <w:rPr>
          <w:sz w:val="28"/>
          <w:szCs w:val="28"/>
        </w:rPr>
        <w:t>. Воспитатель года – 201</w:t>
      </w:r>
      <w:r w:rsidR="00495A20">
        <w:rPr>
          <w:sz w:val="28"/>
          <w:szCs w:val="28"/>
        </w:rPr>
        <w:t>8</w:t>
      </w:r>
      <w:r w:rsidRPr="006A713C">
        <w:rPr>
          <w:sz w:val="28"/>
          <w:szCs w:val="28"/>
        </w:rPr>
        <w:t>»: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Ваши пожелания организаторам конкурса «Учитель года – 201</w:t>
      </w:r>
      <w:r w:rsidR="00495A20">
        <w:rPr>
          <w:sz w:val="28"/>
          <w:szCs w:val="28"/>
        </w:rPr>
        <w:t>8</w:t>
      </w:r>
      <w:r w:rsidRPr="006A713C">
        <w:rPr>
          <w:sz w:val="28"/>
          <w:szCs w:val="28"/>
        </w:rPr>
        <w:t>. Воспитатель года – 201</w:t>
      </w:r>
      <w:r w:rsidR="00495A20">
        <w:rPr>
          <w:sz w:val="28"/>
          <w:szCs w:val="28"/>
        </w:rPr>
        <w:t>8</w:t>
      </w:r>
      <w:r w:rsidRPr="006A713C">
        <w:rPr>
          <w:sz w:val="28"/>
          <w:szCs w:val="28"/>
        </w:rPr>
        <w:t>»: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 xml:space="preserve">Семейное положение: </w:t>
      </w:r>
      <w:r w:rsidRPr="006A713C">
        <w:rPr>
          <w:i/>
          <w:sz w:val="28"/>
          <w:szCs w:val="28"/>
        </w:rPr>
        <w:t>укажите имя супруга (супруги) и его (ее) профессию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Дети (</w:t>
      </w:r>
      <w:r w:rsidRPr="006A713C">
        <w:rPr>
          <w:i/>
          <w:sz w:val="28"/>
          <w:szCs w:val="28"/>
        </w:rPr>
        <w:t>укажите имя и возраст детей):</w:t>
      </w: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Хобби: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Сценические таланты: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Спорт, которым увлекаетесь: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Что бы я рассказал о себе: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Подборка цветных фотографий:</w:t>
      </w:r>
    </w:p>
    <w:p w:rsidR="003226D7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- портрет;</w:t>
      </w:r>
      <w:r>
        <w:rPr>
          <w:sz w:val="28"/>
          <w:szCs w:val="28"/>
        </w:rPr>
        <w:t xml:space="preserve"> </w:t>
      </w:r>
    </w:p>
    <w:p w:rsidR="003226D7" w:rsidRDefault="003226D7" w:rsidP="00FD1A0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A713C">
        <w:rPr>
          <w:sz w:val="28"/>
          <w:szCs w:val="28"/>
        </w:rPr>
        <w:t>жанровая</w:t>
      </w:r>
      <w:proofErr w:type="gramEnd"/>
      <w:r w:rsidRPr="006A713C">
        <w:rPr>
          <w:sz w:val="28"/>
          <w:szCs w:val="28"/>
        </w:rPr>
        <w:t xml:space="preserve"> (с учебного занятия, внеклассного мероприятия).</w:t>
      </w:r>
    </w:p>
    <w:p w:rsidR="007846FE" w:rsidRDefault="007846FE" w:rsidP="00FD1A06">
      <w:pPr>
        <w:ind w:firstLine="0"/>
        <w:rPr>
          <w:sz w:val="28"/>
          <w:szCs w:val="28"/>
        </w:rPr>
      </w:pPr>
    </w:p>
    <w:p w:rsidR="007846FE" w:rsidRDefault="007846FE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rPr>
          <w:sz w:val="28"/>
          <w:szCs w:val="28"/>
        </w:rPr>
      </w:pPr>
    </w:p>
    <w:p w:rsidR="003226D7" w:rsidRPr="006A713C" w:rsidRDefault="003226D7" w:rsidP="003226D7">
      <w:pPr>
        <w:pStyle w:val="1"/>
        <w:spacing w:before="0"/>
        <w:jc w:val="right"/>
        <w:rPr>
          <w:rFonts w:ascii="Times New Roman" w:hAnsi="Times New Roman" w:cs="Times New Roman"/>
          <w:color w:val="auto"/>
        </w:rPr>
      </w:pPr>
      <w:r w:rsidRPr="006A713C">
        <w:rPr>
          <w:rFonts w:ascii="Times New Roman" w:hAnsi="Times New Roman" w:cs="Times New Roman"/>
          <w:color w:val="auto"/>
        </w:rPr>
        <w:lastRenderedPageBreak/>
        <w:t>Приложение 5</w:t>
      </w:r>
    </w:p>
    <w:p w:rsidR="003226D7" w:rsidRPr="006A713C" w:rsidRDefault="003226D7" w:rsidP="003226D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3226D7" w:rsidRDefault="003226D7" w:rsidP="003226D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3226D7" w:rsidRPr="006A713C" w:rsidRDefault="003226D7" w:rsidP="003226D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6A713C">
        <w:rPr>
          <w:rFonts w:ascii="Times New Roman" w:hAnsi="Times New Roman" w:cs="Times New Roman"/>
          <w:color w:val="auto"/>
        </w:rPr>
        <w:t>ИНФОРМАЦИОННАЯ КАРТА ИННОВАЦИОННОГО ОПЫТА</w:t>
      </w:r>
    </w:p>
    <w:p w:rsidR="003226D7" w:rsidRPr="006A713C" w:rsidRDefault="003226D7" w:rsidP="003226D7">
      <w:pPr>
        <w:pStyle w:val="2"/>
        <w:jc w:val="center"/>
        <w:rPr>
          <w:rFonts w:ascii="Times New Roman" w:hAnsi="Times New Roman"/>
          <w:szCs w:val="28"/>
        </w:rPr>
      </w:pPr>
      <w:r w:rsidRPr="006A713C">
        <w:rPr>
          <w:rFonts w:ascii="Times New Roman" w:hAnsi="Times New Roman"/>
          <w:szCs w:val="28"/>
        </w:rPr>
        <w:t>УЧАСТНИКА конкурса «Учитель года – 201</w:t>
      </w:r>
      <w:r w:rsidR="00495A20">
        <w:rPr>
          <w:rFonts w:ascii="Times New Roman" w:hAnsi="Times New Roman"/>
          <w:szCs w:val="28"/>
        </w:rPr>
        <w:t>8</w:t>
      </w:r>
      <w:r w:rsidRPr="006A713C">
        <w:rPr>
          <w:rFonts w:ascii="Times New Roman" w:hAnsi="Times New Roman"/>
          <w:szCs w:val="28"/>
        </w:rPr>
        <w:t>. Воспитатель года – 201</w:t>
      </w:r>
      <w:r w:rsidR="00495A20">
        <w:rPr>
          <w:rFonts w:ascii="Times New Roman" w:hAnsi="Times New Roman"/>
          <w:szCs w:val="28"/>
        </w:rPr>
        <w:t>8</w:t>
      </w:r>
      <w:r w:rsidRPr="006A713C">
        <w:rPr>
          <w:rFonts w:ascii="Times New Roman" w:hAnsi="Times New Roman"/>
          <w:szCs w:val="28"/>
        </w:rPr>
        <w:t>»</w:t>
      </w:r>
    </w:p>
    <w:p w:rsidR="003226D7" w:rsidRPr="006A713C" w:rsidRDefault="003226D7" w:rsidP="003226D7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713C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6A713C">
        <w:rPr>
          <w:rFonts w:ascii="Times New Roman" w:hAnsi="Times New Roman" w:cs="Times New Roman"/>
          <w:color w:val="auto"/>
          <w:sz w:val="28"/>
          <w:szCs w:val="28"/>
        </w:rPr>
        <w:t>. Общие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2971"/>
        <w:gridCol w:w="6753"/>
      </w:tblGrid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Ф.И.О. </w:t>
            </w:r>
            <w:r w:rsidRPr="006A713C">
              <w:rPr>
                <w:sz w:val="28"/>
                <w:szCs w:val="28"/>
              </w:rPr>
              <w:t>автора опыта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Учреждение</w:t>
            </w:r>
            <w:r w:rsidRPr="006A713C">
              <w:rPr>
                <w:sz w:val="28"/>
                <w:szCs w:val="28"/>
              </w:rPr>
              <w:t>, в котором работает автор опыта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Адрес </w:t>
            </w:r>
            <w:r w:rsidRPr="006A713C">
              <w:rPr>
                <w:sz w:val="28"/>
                <w:szCs w:val="28"/>
              </w:rPr>
              <w:t xml:space="preserve">с индексом 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Номер </w:t>
            </w:r>
            <w:r w:rsidRPr="006A713C">
              <w:rPr>
                <w:sz w:val="28"/>
                <w:szCs w:val="28"/>
              </w:rPr>
              <w:t>контактного телефона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Преподаваемый предмет</w:t>
            </w:r>
            <w:r w:rsidRPr="006A713C">
              <w:rPr>
                <w:sz w:val="28"/>
                <w:szCs w:val="28"/>
              </w:rPr>
              <w:t xml:space="preserve"> или выполняемый функционал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Стаж работы</w:t>
            </w:r>
            <w:r w:rsidRPr="006A713C">
              <w:rPr>
                <w:sz w:val="28"/>
                <w:szCs w:val="28"/>
              </w:rPr>
              <w:t xml:space="preserve"> в должности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</w:tbl>
    <w:p w:rsidR="003226D7" w:rsidRPr="006A713C" w:rsidRDefault="003226D7" w:rsidP="003226D7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226D7" w:rsidRPr="006A713C" w:rsidRDefault="003226D7" w:rsidP="003226D7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713C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6A713C">
        <w:rPr>
          <w:rFonts w:ascii="Times New Roman" w:hAnsi="Times New Roman" w:cs="Times New Roman"/>
          <w:color w:val="auto"/>
          <w:sz w:val="28"/>
          <w:szCs w:val="28"/>
        </w:rPr>
        <w:t>.Сущностные характеристики опыта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2975"/>
        <w:gridCol w:w="6749"/>
      </w:tblGrid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Тема</w:t>
            </w:r>
            <w:r w:rsidRPr="006A713C">
              <w:rPr>
                <w:sz w:val="28"/>
                <w:szCs w:val="28"/>
              </w:rPr>
              <w:t xml:space="preserve"> инновационного педагогического опыта (ИПО)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36054E">
            <w:pPr>
              <w:pStyle w:val="a6"/>
              <w:spacing w:after="0"/>
              <w:jc w:val="left"/>
              <w:rPr>
                <w:b/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36054E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Причины,</w:t>
            </w:r>
            <w:r w:rsidRPr="006A713C">
              <w:rPr>
                <w:sz w:val="28"/>
                <w:szCs w:val="28"/>
              </w:rPr>
              <w:t xml:space="preserve"> побудившие автора к изменению своей педагогической практики 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36054E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36054E">
            <w:pPr>
              <w:ind w:firstLine="0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Цель,</w:t>
            </w:r>
            <w:r w:rsidRPr="006A713C">
              <w:rPr>
                <w:sz w:val="28"/>
                <w:szCs w:val="28"/>
              </w:rPr>
              <w:t xml:space="preserve"> преследуемая автором в процессе создания ИПО, </w:t>
            </w:r>
            <w:r w:rsidRPr="006A713C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36054E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36054E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Концепция </w:t>
            </w:r>
            <w:r w:rsidRPr="006A713C">
              <w:rPr>
                <w:sz w:val="28"/>
                <w:szCs w:val="28"/>
              </w:rPr>
              <w:t>изменений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36054E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36054E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Сущность</w:t>
            </w:r>
            <w:r w:rsidRPr="006A713C">
              <w:rPr>
                <w:sz w:val="28"/>
                <w:szCs w:val="28"/>
              </w:rPr>
              <w:t xml:space="preserve"> ИПО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36054E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36054E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Описание</w:t>
            </w:r>
            <w:r w:rsidRPr="006A713C">
              <w:rPr>
                <w:sz w:val="28"/>
                <w:szCs w:val="28"/>
              </w:rPr>
              <w:t xml:space="preserve"> инновационной деятельности автора, </w:t>
            </w:r>
            <w:r w:rsidRPr="006A713C">
              <w:rPr>
                <w:iCs/>
                <w:sz w:val="28"/>
                <w:szCs w:val="28"/>
              </w:rPr>
              <w:t>трудоемкость, ограничения, риски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36054E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36054E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Условия</w:t>
            </w:r>
            <w:r w:rsidRPr="006A713C">
              <w:rPr>
                <w:sz w:val="28"/>
                <w:szCs w:val="28"/>
              </w:rPr>
              <w:t xml:space="preserve"> реализации изменений 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36054E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36054E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Результат,</w:t>
            </w:r>
            <w:r w:rsidRPr="006A713C">
              <w:rPr>
                <w:sz w:val="28"/>
                <w:szCs w:val="28"/>
              </w:rPr>
              <w:t xml:space="preserve"> полученный автором в ходе реализации ИПО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36054E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36054E">
            <w:pPr>
              <w:ind w:firstLine="0"/>
              <w:rPr>
                <w:i/>
                <w:iCs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Публикации</w:t>
            </w:r>
            <w:r w:rsidRPr="006A713C">
              <w:rPr>
                <w:sz w:val="28"/>
                <w:szCs w:val="28"/>
              </w:rPr>
              <w:t xml:space="preserve"> о представленном инновационном педагогическом опыте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36054E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36054E">
            <w:pPr>
              <w:ind w:firstLine="0"/>
              <w:rPr>
                <w:i/>
                <w:iCs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Ф.И.О. </w:t>
            </w:r>
            <w:r w:rsidRPr="006A713C">
              <w:rPr>
                <w:sz w:val="28"/>
                <w:szCs w:val="28"/>
              </w:rPr>
              <w:t>составителя карты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36054E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36054E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36054E">
            <w:pPr>
              <w:ind w:firstLine="0"/>
              <w:rPr>
                <w:i/>
                <w:iCs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Дата составления</w:t>
            </w:r>
            <w:r w:rsidRPr="006A713C">
              <w:rPr>
                <w:sz w:val="28"/>
                <w:szCs w:val="28"/>
              </w:rPr>
              <w:t xml:space="preserve"> информационной карты </w:t>
            </w:r>
            <w:r w:rsidRPr="006A713C">
              <w:rPr>
                <w:i/>
                <w:iCs/>
                <w:sz w:val="28"/>
                <w:szCs w:val="28"/>
              </w:rPr>
              <w:t>(число, месяц, год)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36054E">
            <w:pPr>
              <w:rPr>
                <w:b/>
                <w:sz w:val="28"/>
                <w:szCs w:val="28"/>
              </w:rPr>
            </w:pPr>
          </w:p>
        </w:tc>
      </w:tr>
    </w:tbl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</w:p>
    <w:p w:rsidR="00E60D28" w:rsidRDefault="00E60D28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FD1A06" w:rsidRDefault="00FD1A06"/>
    <w:p w:rsidR="007846FE" w:rsidRDefault="007846FE"/>
    <w:p w:rsidR="007846FE" w:rsidRDefault="007846FE"/>
    <w:p w:rsidR="007846FE" w:rsidRDefault="007846FE"/>
    <w:p w:rsidR="00FD1A06" w:rsidRDefault="00FD1A06"/>
    <w:p w:rsidR="00FD1A06" w:rsidRPr="00386AAB" w:rsidRDefault="00FD1A06" w:rsidP="00386AAB">
      <w:pPr>
        <w:pStyle w:val="1"/>
        <w:spacing w:before="0"/>
        <w:ind w:firstLine="0"/>
        <w:jc w:val="right"/>
        <w:rPr>
          <w:rFonts w:ascii="Times New Roman" w:hAnsi="Times New Roman" w:cs="Times New Roman"/>
          <w:color w:val="auto"/>
        </w:rPr>
      </w:pPr>
      <w:bookmarkStart w:id="1" w:name="bookmark0"/>
      <w:r w:rsidRPr="006A713C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</w:rPr>
        <w:t>6</w:t>
      </w:r>
    </w:p>
    <w:p w:rsidR="00FA6BC2" w:rsidRDefault="00FD1A06" w:rsidP="00FA6BC2">
      <w:pPr>
        <w:pStyle w:val="12"/>
        <w:keepNext/>
        <w:keepLines/>
        <w:shd w:val="clear" w:color="auto" w:fill="auto"/>
        <w:spacing w:after="0" w:line="320" w:lineRule="exact"/>
        <w:ind w:left="20"/>
      </w:pPr>
      <w:r>
        <w:t xml:space="preserve">Муниципальный </w:t>
      </w:r>
      <w:r w:rsidR="00FA6BC2">
        <w:t xml:space="preserve">этап </w:t>
      </w:r>
      <w:r>
        <w:t>конкурс</w:t>
      </w:r>
      <w:r w:rsidR="00FA6BC2">
        <w:t>а</w:t>
      </w:r>
      <w:r>
        <w:t xml:space="preserve"> </w:t>
      </w:r>
    </w:p>
    <w:p w:rsidR="00FD1A06" w:rsidRDefault="00FD1A06" w:rsidP="00FA6BC2">
      <w:pPr>
        <w:pStyle w:val="12"/>
        <w:keepNext/>
        <w:keepLines/>
        <w:shd w:val="clear" w:color="auto" w:fill="auto"/>
        <w:spacing w:after="0" w:line="320" w:lineRule="exact"/>
        <w:ind w:left="20"/>
      </w:pPr>
      <w:r>
        <w:t xml:space="preserve">«Учитель года </w:t>
      </w:r>
      <w:r w:rsidR="00FA6BC2">
        <w:t>–</w:t>
      </w:r>
      <w:r>
        <w:t xml:space="preserve"> 2018</w:t>
      </w:r>
      <w:r w:rsidR="00FA6BC2">
        <w:t>. Воспитатель года – 2018</w:t>
      </w:r>
      <w:r>
        <w:t>»</w:t>
      </w:r>
      <w:bookmarkEnd w:id="1"/>
    </w:p>
    <w:p w:rsidR="00FA6BC2" w:rsidRDefault="00FA6BC2" w:rsidP="00FA6BC2">
      <w:pPr>
        <w:pStyle w:val="40"/>
        <w:shd w:val="clear" w:color="auto" w:fill="auto"/>
        <w:spacing w:before="0" w:after="0" w:line="240" w:lineRule="exact"/>
        <w:ind w:left="20"/>
      </w:pPr>
    </w:p>
    <w:p w:rsidR="00FD1A06" w:rsidRDefault="00FD1A06" w:rsidP="00FA6BC2">
      <w:pPr>
        <w:pStyle w:val="40"/>
        <w:shd w:val="clear" w:color="auto" w:fill="auto"/>
        <w:spacing w:before="0" w:after="0" w:line="240" w:lineRule="exact"/>
        <w:ind w:left="20"/>
      </w:pPr>
      <w:r>
        <w:t>Оценочный лист конкурсного задания «Интернет-ресурс»</w:t>
      </w:r>
    </w:p>
    <w:p w:rsidR="00FA6BC2" w:rsidRDefault="00FA6BC2" w:rsidP="00FD1A06">
      <w:pPr>
        <w:pStyle w:val="32"/>
        <w:framePr w:w="10474" w:wrap="notBeside" w:vAnchor="text" w:hAnchor="text" w:xAlign="center" w:y="1"/>
        <w:shd w:val="clear" w:color="auto" w:fill="auto"/>
        <w:spacing w:line="240" w:lineRule="exact"/>
      </w:pPr>
    </w:p>
    <w:p w:rsidR="00FD1A06" w:rsidRDefault="00FA6BC2" w:rsidP="00FD1A06">
      <w:pPr>
        <w:pStyle w:val="32"/>
        <w:framePr w:w="10474" w:wrap="notBeside" w:vAnchor="text" w:hAnchor="text" w:xAlign="center" w:y="1"/>
        <w:shd w:val="clear" w:color="auto" w:fill="auto"/>
        <w:spacing w:line="240" w:lineRule="exact"/>
      </w:pPr>
      <w:r>
        <w:t xml:space="preserve">                                        </w:t>
      </w:r>
      <w:r w:rsidR="00FD1A06">
        <w:t>Ф.И.О. участника конкурса</w:t>
      </w:r>
      <w:r w:rsidR="00641AA3">
        <w:t xml:space="preserve">  ____________________________</w:t>
      </w:r>
    </w:p>
    <w:p w:rsidR="00641AA3" w:rsidRDefault="00641AA3" w:rsidP="00FD1A06">
      <w:pPr>
        <w:pStyle w:val="32"/>
        <w:framePr w:w="10474" w:wrap="notBeside" w:vAnchor="text" w:hAnchor="text" w:xAlign="center" w:y="1"/>
        <w:shd w:val="clear" w:color="auto" w:fill="auto"/>
        <w:spacing w:line="2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08"/>
        <w:gridCol w:w="5813"/>
        <w:gridCol w:w="1853"/>
      </w:tblGrid>
      <w:tr w:rsidR="00FD1A06" w:rsidTr="0036054E">
        <w:trPr>
          <w:trHeight w:hRule="exact" w:val="52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Критерии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Показатели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Баллы</w:t>
            </w: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Информационная</w:t>
            </w:r>
          </w:p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насыщенность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Количество представленной информации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  <w:r>
              <w:rPr>
                <w:rStyle w:val="29pt"/>
              </w:rPr>
              <w:t>т 0 до 7</w:t>
            </w:r>
          </w:p>
        </w:tc>
      </w:tr>
      <w:tr w:rsidR="00FD1A06" w:rsidTr="0036054E">
        <w:trPr>
          <w:trHeight w:hRule="exact" w:val="835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211pt"/>
              </w:rPr>
              <w:t>Образовательная и методическая ценность материалов</w:t>
            </w:r>
          </w:p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211pt"/>
              </w:rPr>
              <w:t>(развивающий характер)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566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Различное структурирование информации (тексты, таблицы, схемы и т.п.)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Разнообразие содержания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9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Тематическая организованность информации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Научная корректность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Методическая грамотность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"/>
              </w:rPr>
              <w:t>Безопасность и комфортность виртуальной образовательной среды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Понятное меню (рубрикация)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  <w:r>
              <w:rPr>
                <w:rStyle w:val="29pt"/>
              </w:rPr>
              <w:t>т 0 до 7</w:t>
            </w: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Удобство навигации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Разумная скорость загрузки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Удобный формат для коммуникации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Языковая культура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Наличие инструкций и пояснений для пользователей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Защищенность и адекватность виртуальной среды образовательным целям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2pt"/>
              </w:rPr>
              <w:t>Эффективность обратной связи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Разнообразие возможностей для обратной связи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  <w:r>
              <w:rPr>
                <w:rStyle w:val="29pt"/>
              </w:rPr>
              <w:t>т 0 до 7</w:t>
            </w: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Доступность обратной связи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Наличие контактных данных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Возможности для обсуждений и дискуссий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Удобство использования механизмов обратной связи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Систематичность и адресная помощь в проведении обратной связи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840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Интенсивность обратной связи и количество</w:t>
            </w:r>
          </w:p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вовлеченных</w:t>
            </w:r>
          </w:p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пользователей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312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2pt"/>
              </w:rPr>
              <w:t>Оригинальность и адекватность дизайна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Выстроенная информационная архитектура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  <w:r>
              <w:rPr>
                <w:rStyle w:val="29pt"/>
              </w:rPr>
              <w:t>т 0 до 7</w:t>
            </w: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Грамотные цветовые решения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Оригинальность стиля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Корректность обработки графики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835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Сбалансированность разных способов</w:t>
            </w:r>
          </w:p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структурирования</w:t>
            </w:r>
          </w:p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информации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Учет требований здоровьесбережения в дизайне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Внешний вид размещенной информации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93"/>
          <w:jc w:val="center"/>
        </w:trPr>
        <w:tc>
          <w:tcPr>
            <w:tcW w:w="8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Максимальное количество баллов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35</w:t>
            </w:r>
          </w:p>
        </w:tc>
      </w:tr>
    </w:tbl>
    <w:p w:rsidR="00FA6BC2" w:rsidRDefault="00FA6BC2" w:rsidP="00FD1A06">
      <w:pPr>
        <w:pStyle w:val="42"/>
        <w:framePr w:w="10474" w:wrap="notBeside" w:vAnchor="text" w:hAnchor="text" w:xAlign="center" w:y="1"/>
        <w:shd w:val="clear" w:color="auto" w:fill="auto"/>
        <w:tabs>
          <w:tab w:val="left" w:leader="underscore" w:pos="4277"/>
          <w:tab w:val="left" w:leader="underscore" w:pos="8304"/>
        </w:tabs>
        <w:spacing w:line="260" w:lineRule="exact"/>
      </w:pPr>
    </w:p>
    <w:p w:rsidR="00FD1A06" w:rsidRDefault="00FD1A06" w:rsidP="00FD1A06">
      <w:pPr>
        <w:pStyle w:val="42"/>
        <w:framePr w:w="10474" w:wrap="notBeside" w:vAnchor="text" w:hAnchor="text" w:xAlign="center" w:y="1"/>
        <w:shd w:val="clear" w:color="auto" w:fill="auto"/>
        <w:tabs>
          <w:tab w:val="left" w:leader="underscore" w:pos="4277"/>
          <w:tab w:val="left" w:leader="underscore" w:pos="8304"/>
        </w:tabs>
        <w:spacing w:line="260" w:lineRule="exact"/>
      </w:pPr>
      <w:r>
        <w:t>Подпись</w:t>
      </w:r>
      <w:r>
        <w:tab/>
        <w:t>/</w:t>
      </w:r>
      <w:r>
        <w:tab/>
        <w:t>/</w:t>
      </w:r>
    </w:p>
    <w:p w:rsidR="00FD1A06" w:rsidRDefault="00FD1A06" w:rsidP="00FD1A06">
      <w:pPr>
        <w:framePr w:w="10474" w:wrap="notBeside" w:vAnchor="text" w:hAnchor="text" w:xAlign="center" w:y="1"/>
        <w:rPr>
          <w:sz w:val="2"/>
          <w:szCs w:val="2"/>
        </w:rPr>
      </w:pPr>
    </w:p>
    <w:p w:rsidR="00FD1A06" w:rsidRDefault="00FD1A06" w:rsidP="00FD1A06">
      <w:pPr>
        <w:rPr>
          <w:sz w:val="2"/>
          <w:szCs w:val="2"/>
        </w:rPr>
      </w:pPr>
    </w:p>
    <w:p w:rsidR="00FD1A06" w:rsidRDefault="00FD1A06" w:rsidP="00FD1A06">
      <w:pPr>
        <w:pStyle w:val="25"/>
        <w:shd w:val="clear" w:color="auto" w:fill="auto"/>
        <w:spacing w:before="210" w:after="0" w:line="260" w:lineRule="exact"/>
      </w:pPr>
      <w:r>
        <w:t>Дата</w:t>
      </w:r>
    </w:p>
    <w:p w:rsidR="00FD1A06" w:rsidRPr="00FD1A06" w:rsidRDefault="00386AAB" w:rsidP="00386AAB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" w:name="bookmark1"/>
      <w:r>
        <w:rPr>
          <w:rFonts w:ascii="Times New Roman" w:hAnsi="Times New Roman" w:cs="Times New Roman"/>
          <w:color w:val="auto"/>
        </w:rPr>
        <w:lastRenderedPageBreak/>
        <w:t xml:space="preserve">                                                                                                       </w:t>
      </w:r>
      <w:r w:rsidR="00FD1A06" w:rsidRPr="006A713C">
        <w:rPr>
          <w:rFonts w:ascii="Times New Roman" w:hAnsi="Times New Roman" w:cs="Times New Roman"/>
          <w:color w:val="auto"/>
        </w:rPr>
        <w:t xml:space="preserve">Приложение </w:t>
      </w:r>
      <w:r w:rsidR="00FD1A06">
        <w:rPr>
          <w:rFonts w:ascii="Times New Roman" w:hAnsi="Times New Roman" w:cs="Times New Roman"/>
          <w:color w:val="auto"/>
        </w:rPr>
        <w:t>7</w:t>
      </w:r>
    </w:p>
    <w:p w:rsidR="00FD1A06" w:rsidRDefault="00FD1A06" w:rsidP="00FD1A06">
      <w:pPr>
        <w:pStyle w:val="12"/>
        <w:keepNext/>
        <w:keepLines/>
        <w:shd w:val="clear" w:color="auto" w:fill="auto"/>
        <w:spacing w:after="152" w:line="320" w:lineRule="exact"/>
        <w:ind w:left="20"/>
      </w:pPr>
    </w:p>
    <w:p w:rsidR="00FA6BC2" w:rsidRDefault="00FA6BC2" w:rsidP="00FA6BC2">
      <w:pPr>
        <w:pStyle w:val="12"/>
        <w:keepNext/>
        <w:keepLines/>
        <w:shd w:val="clear" w:color="auto" w:fill="auto"/>
        <w:spacing w:after="0" w:line="320" w:lineRule="exact"/>
        <w:ind w:left="20"/>
      </w:pPr>
      <w:r>
        <w:t xml:space="preserve">Муниципальный этап конкурса </w:t>
      </w:r>
    </w:p>
    <w:p w:rsidR="00FA6BC2" w:rsidRDefault="00FA6BC2" w:rsidP="00FA6BC2">
      <w:pPr>
        <w:pStyle w:val="12"/>
        <w:keepNext/>
        <w:keepLines/>
        <w:shd w:val="clear" w:color="auto" w:fill="auto"/>
        <w:spacing w:after="0" w:line="320" w:lineRule="exact"/>
        <w:ind w:left="20"/>
      </w:pPr>
      <w:r>
        <w:t>«Учитель года – 2018. Воспитатель года – 2018»</w:t>
      </w:r>
    </w:p>
    <w:bookmarkEnd w:id="2"/>
    <w:p w:rsidR="00FA6BC2" w:rsidRDefault="00FA6BC2" w:rsidP="00C93D71">
      <w:pPr>
        <w:pStyle w:val="40"/>
        <w:shd w:val="clear" w:color="auto" w:fill="auto"/>
        <w:spacing w:before="0" w:after="141" w:line="240" w:lineRule="exact"/>
        <w:ind w:left="20"/>
      </w:pPr>
    </w:p>
    <w:p w:rsidR="00FA6BC2" w:rsidRDefault="00FD1A06" w:rsidP="00C93D71">
      <w:pPr>
        <w:pStyle w:val="40"/>
        <w:shd w:val="clear" w:color="auto" w:fill="auto"/>
        <w:spacing w:before="0" w:after="141" w:line="240" w:lineRule="exact"/>
        <w:ind w:left="20"/>
      </w:pPr>
      <w:r>
        <w:t>Оценочный лист конкурсного задания «Эссе»</w:t>
      </w:r>
      <w:r w:rsidR="00C93D71">
        <w:t xml:space="preserve"> </w:t>
      </w:r>
    </w:p>
    <w:p w:rsidR="00FD1A06" w:rsidRDefault="00C93D71" w:rsidP="00C93D71">
      <w:pPr>
        <w:pStyle w:val="40"/>
        <w:shd w:val="clear" w:color="auto" w:fill="auto"/>
        <w:spacing w:before="0" w:after="141" w:line="240" w:lineRule="exact"/>
        <w:ind w:left="20"/>
      </w:pPr>
      <w:r>
        <w:t xml:space="preserve">Ф.И.О. участника </w:t>
      </w:r>
      <w:r w:rsidR="00FD1A06">
        <w:t>конкурса</w:t>
      </w:r>
      <w:r w:rsidR="00FD1A06">
        <w:tab/>
      </w:r>
      <w:r w:rsidR="00FA6BC2">
        <w:t xml:space="preserve">  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08"/>
        <w:gridCol w:w="5813"/>
        <w:gridCol w:w="1853"/>
      </w:tblGrid>
      <w:tr w:rsidR="00FD1A06" w:rsidTr="0036054E">
        <w:trPr>
          <w:trHeight w:hRule="exact" w:val="52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Критерии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Показатели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Баллы</w:t>
            </w:r>
          </w:p>
        </w:tc>
      </w:tr>
      <w:tr w:rsidR="00FD1A06" w:rsidTr="0036054E">
        <w:trPr>
          <w:trHeight w:hRule="exact" w:val="322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"/>
              </w:rPr>
              <w:t>Языковая грамотность текст</w:t>
            </w:r>
            <w:proofErr w:type="gramStart"/>
            <w:r>
              <w:rPr>
                <w:rStyle w:val="212pt"/>
              </w:rPr>
              <w:t>а(</w:t>
            </w:r>
            <w:proofErr w:type="gramEnd"/>
            <w:r>
              <w:rPr>
                <w:rStyle w:val="212pt"/>
              </w:rPr>
              <w:t>речевая, грамматическая, орфографическая и пунктуационная)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Речевая грамотность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От 0 до 4</w:t>
            </w: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Грамотность в области грамматики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Орфографическая грамотность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499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Пунктуационная грамотность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Обоснование</w:t>
            </w:r>
          </w:p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актуальности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Широта и масштабность взгляда на профессию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От 0 до 3</w:t>
            </w:r>
          </w:p>
        </w:tc>
      </w:tr>
      <w:tr w:rsidR="00FD1A06" w:rsidTr="0036054E">
        <w:trPr>
          <w:trHeight w:hRule="exact" w:val="29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Умение видеть тенденции развития образования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566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11pt"/>
              </w:rPr>
              <w:t>Связь с практикой, обращение внимания на вызовы времени и запросы социума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84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"/>
              </w:rPr>
              <w:t>Наличие ценностных ориентиров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Понимание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От 0 до 3</w:t>
            </w: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Постановка воспитательных целей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 xml:space="preserve">Обращение внимания на формирование гражданской позиции </w:t>
            </w:r>
            <w:proofErr w:type="gramStart"/>
            <w:r>
              <w:rPr>
                <w:rStyle w:val="211pt"/>
              </w:rPr>
              <w:t>обучающихся</w:t>
            </w:r>
            <w:proofErr w:type="gramEnd"/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Аргументированность</w:t>
            </w:r>
          </w:p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позиции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Четкость аргументов, отделение фактов от мнений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От 0 до 3</w:t>
            </w: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Использование иллюстрирующих примеров и фактов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Наличие выводов и обобщения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84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"/>
              </w:rPr>
              <w:t>Умение</w:t>
            </w:r>
          </w:p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"/>
              </w:rPr>
              <w:t>формулировать проблемы и видеть пути их решения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 xml:space="preserve">Четкость и обоснованность при формулировании проблем. Способность выделять </w:t>
            </w:r>
            <w:proofErr w:type="gramStart"/>
            <w:r>
              <w:rPr>
                <w:rStyle w:val="211pt"/>
              </w:rPr>
              <w:t>значимое</w:t>
            </w:r>
            <w:proofErr w:type="gramEnd"/>
            <w:r>
              <w:rPr>
                <w:rStyle w:val="211pt"/>
              </w:rPr>
              <w:t xml:space="preserve"> и последовательность в изложении своей позиции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От 0 до 2</w:t>
            </w: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Нестандартность предлагаемых решений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84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Рефлексивность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Понимание смысла собственной педагогической деятельности (навыки самоанализа педагогической деятельности)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От 0 до 2</w:t>
            </w:r>
          </w:p>
        </w:tc>
      </w:tr>
      <w:tr w:rsidR="00FD1A06" w:rsidTr="0036054E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11pt"/>
              </w:rPr>
              <w:t>Анализ и оценка собственных принципов и подходов к образованию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Оригинальность</w:t>
            </w:r>
          </w:p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изложения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Художественный стиль и нестандартность изложения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От 0 до 3</w:t>
            </w: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Яркость и образность изложения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Ясность и целостность изложения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Default="00FD1A06" w:rsidP="0036054E">
            <w:pPr>
              <w:framePr w:w="10474" w:wrap="notBeside" w:vAnchor="text" w:hAnchor="text" w:xAlign="center" w:y="1"/>
            </w:pPr>
          </w:p>
        </w:tc>
      </w:tr>
      <w:tr w:rsidR="00FD1A06" w:rsidTr="0036054E">
        <w:trPr>
          <w:trHeight w:hRule="exact" w:val="293"/>
          <w:jc w:val="center"/>
        </w:trPr>
        <w:tc>
          <w:tcPr>
            <w:tcW w:w="8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Максимальное количество баллов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20</w:t>
            </w:r>
          </w:p>
        </w:tc>
      </w:tr>
    </w:tbl>
    <w:p w:rsidR="00FD1A06" w:rsidRDefault="00FD1A06" w:rsidP="00FD1A06">
      <w:pPr>
        <w:framePr w:w="10474" w:wrap="notBeside" w:vAnchor="text" w:hAnchor="text" w:xAlign="center" w:y="1"/>
        <w:rPr>
          <w:sz w:val="2"/>
          <w:szCs w:val="2"/>
        </w:rPr>
      </w:pPr>
    </w:p>
    <w:p w:rsidR="00FD1A06" w:rsidRDefault="00FD1A06" w:rsidP="00FD1A06">
      <w:pPr>
        <w:rPr>
          <w:sz w:val="2"/>
          <w:szCs w:val="2"/>
        </w:rPr>
      </w:pPr>
    </w:p>
    <w:p w:rsidR="00FD1A06" w:rsidRDefault="00FD1A06" w:rsidP="00FD1A06">
      <w:pPr>
        <w:pStyle w:val="25"/>
        <w:shd w:val="clear" w:color="auto" w:fill="auto"/>
        <w:tabs>
          <w:tab w:val="left" w:leader="underscore" w:pos="4277"/>
          <w:tab w:val="left" w:leader="underscore" w:pos="8304"/>
        </w:tabs>
        <w:spacing w:before="574" w:after="158" w:line="260" w:lineRule="exact"/>
        <w:jc w:val="both"/>
      </w:pPr>
      <w:r>
        <w:t>Подпись</w:t>
      </w:r>
      <w:r>
        <w:tab/>
        <w:t>/</w:t>
      </w:r>
      <w:r>
        <w:tab/>
        <w:t>/</w:t>
      </w:r>
    </w:p>
    <w:p w:rsidR="00FD1A06" w:rsidRDefault="00FD1A06" w:rsidP="00FD1A06">
      <w:pPr>
        <w:pStyle w:val="25"/>
        <w:shd w:val="clear" w:color="auto" w:fill="auto"/>
        <w:tabs>
          <w:tab w:val="left" w:leader="underscore" w:pos="4550"/>
        </w:tabs>
        <w:spacing w:after="0" w:line="260" w:lineRule="exact"/>
        <w:jc w:val="both"/>
        <w:sectPr w:rsidR="00FD1A06" w:rsidSect="00386AAB">
          <w:footerReference w:type="default" r:id="rId11"/>
          <w:pgSz w:w="11900" w:h="16840"/>
          <w:pgMar w:top="1134" w:right="560" w:bottom="1134" w:left="1134" w:header="0" w:footer="354" w:gutter="0"/>
          <w:cols w:space="720"/>
          <w:noEndnote/>
          <w:docGrid w:linePitch="360"/>
        </w:sectPr>
      </w:pPr>
      <w:r>
        <w:t>Дата</w:t>
      </w:r>
      <w:r>
        <w:tab/>
      </w:r>
    </w:p>
    <w:p w:rsidR="00FD1A06" w:rsidRPr="00FA6BC2" w:rsidRDefault="00FD1A06" w:rsidP="00FA6BC2">
      <w:pPr>
        <w:pStyle w:val="1"/>
        <w:spacing w:before="0"/>
        <w:jc w:val="right"/>
        <w:rPr>
          <w:rStyle w:val="414pt"/>
          <w:rFonts w:eastAsiaTheme="majorEastAsia"/>
          <w:b/>
          <w:bCs/>
          <w:color w:val="auto"/>
          <w:shd w:val="clear" w:color="auto" w:fill="auto"/>
          <w:lang w:bidi="ar-SA"/>
        </w:rPr>
      </w:pPr>
      <w:r w:rsidRPr="006A713C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</w:rPr>
        <w:t>8</w:t>
      </w:r>
    </w:p>
    <w:p w:rsidR="00FA6BC2" w:rsidRDefault="00FA6BC2" w:rsidP="00FA6BC2">
      <w:pPr>
        <w:pStyle w:val="12"/>
        <w:keepNext/>
        <w:keepLines/>
        <w:shd w:val="clear" w:color="auto" w:fill="auto"/>
        <w:spacing w:after="0" w:line="320" w:lineRule="exact"/>
        <w:ind w:left="20"/>
      </w:pPr>
      <w:r>
        <w:t xml:space="preserve">Муниципальный этап конкурса </w:t>
      </w:r>
    </w:p>
    <w:p w:rsidR="00FA6BC2" w:rsidRDefault="00FA6BC2" w:rsidP="00FA6BC2">
      <w:pPr>
        <w:pStyle w:val="12"/>
        <w:keepNext/>
        <w:keepLines/>
        <w:shd w:val="clear" w:color="auto" w:fill="auto"/>
        <w:spacing w:after="0" w:line="320" w:lineRule="exact"/>
        <w:ind w:left="20"/>
      </w:pPr>
      <w:r>
        <w:t>«Учитель года – 2018. Воспитатель года – 2018»</w:t>
      </w:r>
    </w:p>
    <w:p w:rsidR="00FA6BC2" w:rsidRDefault="00FA6BC2" w:rsidP="00FA6BC2">
      <w:pPr>
        <w:pStyle w:val="40"/>
        <w:shd w:val="clear" w:color="auto" w:fill="auto"/>
        <w:spacing w:before="0" w:after="141" w:line="240" w:lineRule="exact"/>
        <w:ind w:left="20"/>
      </w:pPr>
    </w:p>
    <w:p w:rsidR="00FA6BC2" w:rsidRDefault="00FD1A06" w:rsidP="00FD1A06">
      <w:pPr>
        <w:pStyle w:val="40"/>
        <w:shd w:val="clear" w:color="auto" w:fill="auto"/>
        <w:tabs>
          <w:tab w:val="left" w:leader="underscore" w:pos="8354"/>
        </w:tabs>
        <w:spacing w:before="0" w:after="0" w:line="461" w:lineRule="exact"/>
        <w:ind w:left="420" w:right="2120" w:firstLine="1680"/>
        <w:jc w:val="left"/>
      </w:pPr>
      <w:r>
        <w:t xml:space="preserve">Оценочный лист конкурсного задания «Урок» </w:t>
      </w:r>
    </w:p>
    <w:p w:rsidR="00FD1A06" w:rsidRDefault="00FD1A06" w:rsidP="00FD1A06">
      <w:pPr>
        <w:pStyle w:val="40"/>
        <w:shd w:val="clear" w:color="auto" w:fill="auto"/>
        <w:tabs>
          <w:tab w:val="left" w:leader="underscore" w:pos="8354"/>
        </w:tabs>
        <w:spacing w:before="0" w:after="0" w:line="461" w:lineRule="exact"/>
        <w:ind w:left="420" w:right="2120" w:firstLine="1680"/>
        <w:jc w:val="left"/>
      </w:pPr>
      <w:r>
        <w:t>Ф.И.О. участника конкурса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78"/>
        <w:gridCol w:w="6662"/>
        <w:gridCol w:w="1368"/>
      </w:tblGrid>
      <w:tr w:rsidR="00FD1A06" w:rsidTr="0036054E">
        <w:trPr>
          <w:trHeight w:hRule="exact" w:val="259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40" w:lineRule="exact"/>
              <w:ind w:left="400" w:hanging="400"/>
            </w:pPr>
            <w:r>
              <w:rPr>
                <w:rStyle w:val="212pt"/>
              </w:rPr>
              <w:t>Критерии оценки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Показатели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Баллы</w:t>
            </w:r>
          </w:p>
        </w:tc>
      </w:tr>
      <w:tr w:rsidR="00FD1A06" w:rsidRPr="00FD1A06" w:rsidTr="0036054E">
        <w:trPr>
          <w:trHeight w:hRule="exact" w:val="787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ind w:left="400" w:hanging="400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Информационная и языковая грамотность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Корректность учебного содержания и использования научного языка (термины, символы, условные обозначения), глубина и широта знаний по теме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FD1A06" w:rsidRPr="00FD1A06" w:rsidTr="0036054E">
        <w:trPr>
          <w:trHeight w:hRule="exact" w:val="715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 xml:space="preserve">Доступность изложения, адекватность объёма информации (возрастным особенностям </w:t>
            </w:r>
            <w:proofErr w:type="gramStart"/>
            <w:r w:rsidRPr="00FD1A06">
              <w:rPr>
                <w:rStyle w:val="29pt"/>
                <w:b w:val="0"/>
                <w:sz w:val="24"/>
                <w:szCs w:val="24"/>
              </w:rPr>
              <w:t>обучающихся</w:t>
            </w:r>
            <w:proofErr w:type="gramEnd"/>
            <w:r w:rsidRPr="00FD1A06">
              <w:rPr>
                <w:rStyle w:val="29pt"/>
                <w:b w:val="0"/>
                <w:sz w:val="24"/>
                <w:szCs w:val="24"/>
              </w:rPr>
              <w:t xml:space="preserve"> и требованиям образовательной программы)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66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Навыки в ИКТ, культура поведения в виртуальной среде и визуализации информации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52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Языковая культура учителя и обучающихся (наличие заданий на составление связного текста и развитие культуры речи)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845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Использование разных источников информации, структурирование информации в разных формата</w:t>
            </w:r>
            <w:proofErr w:type="gramStart"/>
            <w:r w:rsidRPr="00FD1A06">
              <w:rPr>
                <w:rStyle w:val="29pt"/>
                <w:b w:val="0"/>
                <w:sz w:val="24"/>
                <w:szCs w:val="24"/>
              </w:rPr>
              <w:t>х(</w:t>
            </w:r>
            <w:proofErr w:type="gramEnd"/>
            <w:r w:rsidRPr="00FD1A06">
              <w:rPr>
                <w:rStyle w:val="29pt"/>
                <w:b w:val="0"/>
                <w:sz w:val="24"/>
                <w:szCs w:val="24"/>
              </w:rPr>
              <w:t>текстовом, графическом, электронном и др.)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293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40" w:lineRule="exact"/>
              <w:ind w:left="400" w:hanging="400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Результативность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Достижение предметных результатов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FD1A06" w:rsidRPr="00FD1A06" w:rsidTr="0036054E">
        <w:trPr>
          <w:trHeight w:hRule="exact" w:val="29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Достижение метапредметных результатов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28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Достижение личностных результатов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62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45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Вовлечение обучающихся в исследовательскую деятельность (выдвижение гипотез, сбор данных, поиск источников информации)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28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Соотнесение действий с планируемыми результатами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259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ind w:left="400" w:hanging="120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Методическое мастерство и творчество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Разнообразие методов и приемов, смена видов деятельности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FD1A06" w:rsidRPr="00FD1A06" w:rsidTr="0036054E">
        <w:trPr>
          <w:trHeight w:hRule="exact" w:val="586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Новизна и оригинальность подходов, нестандартность действий и индивидуальность учителя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840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Использование сравнительных подходов, формирование умения аргументировать свою позицию, использование дискуссионных подходов и проектирования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71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45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Разнообразие форм работы с информацией и использование разных источников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81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Соответствие методов и приемов целеполаганию (реализации цели, решению задач, достижению результатов)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259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Мотивирование к обучению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Использование различных способов мотивации и умение удивлять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FD1A06" w:rsidRPr="00FD1A06" w:rsidTr="0036054E">
        <w:trPr>
          <w:trHeight w:hRule="exact" w:val="52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Системность и последовательность проведения мотивации в структуре занятия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Доброжелательная атмосфера, безопасная и комфортная образовательная среда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782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Использование проблемных ситуаций, опора на интересы и потребности обучающихся (умение сформулировать или вывести на формулировку проблемы, опора на жизненный опыт учеников)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77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FD1A06">
              <w:rPr>
                <w:rStyle w:val="29pt"/>
                <w:b w:val="0"/>
                <w:sz w:val="24"/>
                <w:szCs w:val="24"/>
              </w:rPr>
              <w:t>Поддержка образовательной успешности для всех обучающихся, в том числе с особыми потребностями и ограниченными возможностями)</w:t>
            </w:r>
            <w:proofErr w:type="gramEnd"/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312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Рефлексивность и оценивание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180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Объективность и открытость оценивания, связь с целеполаганием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FD1A06" w:rsidRPr="00FD1A06" w:rsidTr="0036054E">
        <w:trPr>
          <w:trHeight w:hRule="exact" w:val="51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Разные способы оценивания и рефлексии, умение их обосновать при самоанализе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33"/>
          <w:jc w:val="center"/>
        </w:trPr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b/>
                <w:sz w:val="24"/>
                <w:szCs w:val="24"/>
              </w:rPr>
            </w:pPr>
            <w:r w:rsidRPr="00FD1A06">
              <w:rPr>
                <w:rStyle w:val="29pt"/>
                <w:b w:val="0"/>
                <w:sz w:val="24"/>
                <w:szCs w:val="24"/>
              </w:rPr>
              <w:t>Обратная связь, наличие возможностей для высказывания собственной точки зрения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</w:tbl>
    <w:p w:rsidR="00FD1A06" w:rsidRPr="00FD1A06" w:rsidRDefault="00FD1A06" w:rsidP="00FD1A06">
      <w:pPr>
        <w:framePr w:w="10109" w:wrap="notBeside" w:vAnchor="text" w:hAnchor="text" w:xAlign="center" w:y="1"/>
        <w:rPr>
          <w:szCs w:val="24"/>
        </w:rPr>
      </w:pPr>
    </w:p>
    <w:p w:rsidR="00FD1A06" w:rsidRPr="00FD1A06" w:rsidRDefault="00FD1A06" w:rsidP="00FD1A06">
      <w:pPr>
        <w:rPr>
          <w:szCs w:val="24"/>
        </w:rPr>
        <w:sectPr w:rsidR="00FD1A06" w:rsidRPr="00FD1A06" w:rsidSect="00C93D71">
          <w:headerReference w:type="even" r:id="rId12"/>
          <w:headerReference w:type="default" r:id="rId13"/>
          <w:pgSz w:w="11900" w:h="16840"/>
          <w:pgMar w:top="819" w:right="429" w:bottom="829" w:left="998" w:header="0" w:footer="3" w:gutter="0"/>
          <w:pgNumType w:start="1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78"/>
        <w:gridCol w:w="6662"/>
        <w:gridCol w:w="1368"/>
      </w:tblGrid>
      <w:tr w:rsidR="00FD1A06" w:rsidRPr="00FD1A06" w:rsidTr="0036054E">
        <w:trPr>
          <w:trHeight w:hRule="exact" w:val="322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Понятность процедуры и критериев оценивания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Адекватность оценки и рефлексии проведенного урока, точность ответов на вопросы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288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120" w:line="240" w:lineRule="exact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Организационная</w:t>
            </w:r>
          </w:p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Постановка и понимание целей, задач и ожидаемых результатов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FD1A06" w:rsidRPr="00FD1A06" w:rsidTr="0036054E">
        <w:trPr>
          <w:trHeight w:hRule="exact" w:val="28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Наличие инструкций и пояснений для выполнения заданий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28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Установление правил и процедур совместной работы на уроке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77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Обращение внимания на индивидуальные запросы и интересы обучающихся, создание возможностей для инклюзивного образования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Осознание своей деятельности, понимание достижений и проблем, умение оценить проведенный урок и провести критический анализ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18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120" w:line="240" w:lineRule="exact"/>
              <w:ind w:left="260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Эффективная</w:t>
            </w:r>
          </w:p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коммуникация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 xml:space="preserve">Организации взаимодействия и </w:t>
            </w:r>
            <w:proofErr w:type="gramStart"/>
            <w:r w:rsidRPr="00FD1A06">
              <w:rPr>
                <w:rStyle w:val="211pt"/>
                <w:sz w:val="24"/>
                <w:szCs w:val="24"/>
              </w:rPr>
              <w:t>сотрудничества</w:t>
            </w:r>
            <w:proofErr w:type="gramEnd"/>
            <w:r w:rsidRPr="00FD1A06">
              <w:rPr>
                <w:rStyle w:val="211pt"/>
                <w:sz w:val="24"/>
                <w:szCs w:val="24"/>
              </w:rPr>
              <w:t xml:space="preserve"> обучающихся между собой, с учителем и с различными источниками информации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FD1A06" w:rsidRPr="00FD1A06" w:rsidTr="0036054E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 xml:space="preserve">Поддержка толерантного отношения к различным позициям, возможности для высказывания </w:t>
            </w:r>
            <w:proofErr w:type="gramStart"/>
            <w:r w:rsidRPr="00FD1A06">
              <w:rPr>
                <w:rStyle w:val="211pt"/>
                <w:sz w:val="24"/>
                <w:szCs w:val="24"/>
              </w:rPr>
              <w:t>обучающимися</w:t>
            </w:r>
            <w:proofErr w:type="gramEnd"/>
            <w:r w:rsidRPr="00FD1A06">
              <w:rPr>
                <w:rStyle w:val="211pt"/>
                <w:sz w:val="24"/>
                <w:szCs w:val="24"/>
              </w:rPr>
              <w:t xml:space="preserve"> своей точки зрения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1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Наличие эффективной обратной связи на занятии, способность учителя задавать модель коммуникации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Использование вопросов на понимание, развитие умений обучающихся формулировать вопросы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76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Развитие навыков конструктивного диалога, в том числе и при самоанализе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23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Наличие</w:t>
            </w:r>
          </w:p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ценностных</w:t>
            </w:r>
          </w:p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ориентиров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Воспитательный эффект урока и педагогической деятельности учителя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FD1A06" w:rsidRPr="00FD1A06" w:rsidTr="0036054E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Поддержка безопасного поведения и формирования культуры здорового образа жизни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2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 xml:space="preserve">Обращение внимания </w:t>
            </w:r>
            <w:proofErr w:type="gramStart"/>
            <w:r w:rsidRPr="00FD1A06">
              <w:rPr>
                <w:rStyle w:val="211pt"/>
                <w:sz w:val="24"/>
                <w:szCs w:val="24"/>
              </w:rPr>
              <w:t>обучающихся</w:t>
            </w:r>
            <w:proofErr w:type="gramEnd"/>
            <w:r w:rsidRPr="00FD1A06">
              <w:rPr>
                <w:rStyle w:val="211pt"/>
                <w:sz w:val="24"/>
                <w:szCs w:val="24"/>
              </w:rPr>
              <w:t xml:space="preserve"> на ценностные ориентиры и ценностные аспекты учебного знания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Поддержка толерантного отношения к различным мнениям и культурным особенностям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2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Создание ситуаций для обсуждения и принятия общих ценностей гражданской направленности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269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Метапредметный</w:t>
            </w:r>
          </w:p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D1A06">
              <w:rPr>
                <w:rStyle w:val="212pt"/>
              </w:rPr>
              <w:t>и</w:t>
            </w:r>
          </w:p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FD1A06">
              <w:rPr>
                <w:rStyle w:val="212pt"/>
              </w:rPr>
              <w:t>междисциплинарн ый</w:t>
            </w:r>
            <w:proofErr w:type="gramEnd"/>
            <w:r w:rsidRPr="00FD1A06">
              <w:rPr>
                <w:rStyle w:val="212pt"/>
              </w:rPr>
              <w:t xml:space="preserve"> подход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Формирование универсальных учебных действий разных видов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FD1A06" w:rsidRPr="00FD1A06" w:rsidTr="0036054E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Использование потенциала различных дисциплин и корректность в использовании содержания других дисциплин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2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Понимание особенностей метапредметного подхода его отличия от использования междисциплинарных дисциплин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Системность и целесообразность использования междисциплинарных и метапредметных подходов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782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Умение анализировать проведённое занятие с учётом использования метапредметных и междисциплинарных связей, обоснование метапредметных результатов урока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773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6" w:lineRule="exact"/>
              <w:jc w:val="center"/>
              <w:rPr>
                <w:b/>
                <w:sz w:val="24"/>
                <w:szCs w:val="24"/>
              </w:rPr>
            </w:pPr>
            <w:r w:rsidRPr="00FD1A06">
              <w:rPr>
                <w:rStyle w:val="211pt"/>
                <w:b/>
                <w:sz w:val="24"/>
                <w:szCs w:val="24"/>
              </w:rPr>
              <w:t xml:space="preserve">Поддержка самостоятельности, активности и творчества </w:t>
            </w:r>
            <w:proofErr w:type="gramStart"/>
            <w:r w:rsidRPr="00FD1A06">
              <w:rPr>
                <w:rStyle w:val="211pt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Использование активных и интерактивных подходов для развития самостоятельности обучающихся (работа в группах, формулирование вопросов)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FD1A06" w:rsidRPr="00FD1A06" w:rsidTr="0036054E">
        <w:trPr>
          <w:trHeight w:hRule="exact" w:val="269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Создание на уроке ситуаций для выбора и самоопределения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1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Поддержка личной и групповой ответственности при выполнении заданий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Решение творческих задач, возможности для самостоятельной работы и создание ситуаций успеха на уроке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A06" w:rsidRPr="00FD1A06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FD1A06">
              <w:rPr>
                <w:rStyle w:val="211pt"/>
                <w:sz w:val="24"/>
                <w:szCs w:val="24"/>
              </w:rPr>
              <w:t>Уважение личного достоинства каждого ученика и доброжелательная атмосфера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06" w:rsidRPr="00FD1A06" w:rsidRDefault="00FD1A06" w:rsidP="0036054E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FD1A06" w:rsidRPr="00FD1A06" w:rsidTr="0036054E">
        <w:trPr>
          <w:trHeight w:hRule="exact" w:val="360"/>
          <w:jc w:val="center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A06" w:rsidRPr="00C93D71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 w:rsidRPr="00C93D71">
              <w:rPr>
                <w:rStyle w:val="211pt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A06" w:rsidRPr="00C93D71" w:rsidRDefault="00FD1A06" w:rsidP="0036054E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 w:rsidRPr="00C93D71">
              <w:rPr>
                <w:rStyle w:val="211pt"/>
                <w:b/>
                <w:sz w:val="24"/>
                <w:szCs w:val="24"/>
              </w:rPr>
              <w:t>100</w:t>
            </w:r>
          </w:p>
        </w:tc>
      </w:tr>
    </w:tbl>
    <w:p w:rsidR="00FD1A06" w:rsidRPr="00FD1A06" w:rsidRDefault="00FD1A06" w:rsidP="00FD1A06">
      <w:pPr>
        <w:framePr w:w="10109" w:wrap="notBeside" w:vAnchor="text" w:hAnchor="text" w:xAlign="center" w:y="1"/>
        <w:rPr>
          <w:szCs w:val="24"/>
        </w:rPr>
      </w:pPr>
    </w:p>
    <w:p w:rsidR="00C93D71" w:rsidRPr="00C93D71" w:rsidRDefault="00C93D71" w:rsidP="00C93D71">
      <w:pPr>
        <w:ind w:firstLine="0"/>
        <w:rPr>
          <w:lang w:eastAsia="en-US"/>
        </w:rPr>
        <w:sectPr w:rsidR="00C93D71" w:rsidRPr="00C93D71" w:rsidSect="00C93D71">
          <w:headerReference w:type="even" r:id="rId14"/>
          <w:headerReference w:type="default" r:id="rId15"/>
          <w:pgSz w:w="11900" w:h="16840"/>
          <w:pgMar w:top="1435" w:right="431" w:bottom="1134" w:left="998" w:header="0" w:footer="6" w:gutter="0"/>
          <w:pgNumType w:start="18"/>
          <w:cols w:space="720"/>
          <w:noEndnote/>
          <w:docGrid w:linePitch="360"/>
        </w:sectPr>
      </w:pPr>
    </w:p>
    <w:p w:rsidR="00FD1A06" w:rsidRPr="00FD1A06" w:rsidRDefault="00FD1A06" w:rsidP="00C93D71">
      <w:pPr>
        <w:ind w:firstLine="0"/>
        <w:jc w:val="right"/>
        <w:rPr>
          <w:b/>
          <w:sz w:val="28"/>
          <w:szCs w:val="28"/>
        </w:rPr>
      </w:pPr>
      <w:r w:rsidRPr="00FD1A06">
        <w:rPr>
          <w:rStyle w:val="af1"/>
          <w:b/>
          <w:sz w:val="28"/>
          <w:szCs w:val="28"/>
        </w:rPr>
        <w:lastRenderedPageBreak/>
        <w:t>Приложение</w:t>
      </w:r>
      <w:r w:rsidR="00C93D71">
        <w:rPr>
          <w:rStyle w:val="af1"/>
          <w:b/>
          <w:sz w:val="28"/>
          <w:szCs w:val="28"/>
        </w:rPr>
        <w:t xml:space="preserve">  </w:t>
      </w:r>
      <w:r w:rsidRPr="00FD1A06">
        <w:rPr>
          <w:rStyle w:val="af1"/>
          <w:b/>
          <w:sz w:val="28"/>
          <w:szCs w:val="28"/>
        </w:rPr>
        <w:t xml:space="preserve"> 9</w:t>
      </w:r>
    </w:p>
    <w:p w:rsidR="00883AFF" w:rsidRDefault="00883AFF" w:rsidP="00883AFF">
      <w:pPr>
        <w:pStyle w:val="12"/>
        <w:keepNext/>
        <w:keepLines/>
        <w:shd w:val="clear" w:color="auto" w:fill="auto"/>
        <w:spacing w:after="0" w:line="320" w:lineRule="exact"/>
        <w:ind w:left="20"/>
      </w:pPr>
      <w:r>
        <w:t xml:space="preserve">Муниципальный этап конкурса </w:t>
      </w:r>
    </w:p>
    <w:p w:rsidR="00883AFF" w:rsidRDefault="00883AFF" w:rsidP="00883AFF">
      <w:pPr>
        <w:pStyle w:val="12"/>
        <w:keepNext/>
        <w:keepLines/>
        <w:shd w:val="clear" w:color="auto" w:fill="auto"/>
        <w:spacing w:after="0" w:line="320" w:lineRule="exact"/>
        <w:ind w:left="20"/>
      </w:pPr>
      <w:r>
        <w:t>«Учитель года – 2018. Воспитатель года – 2018»</w:t>
      </w:r>
    </w:p>
    <w:p w:rsidR="009E665C" w:rsidRPr="009E665C" w:rsidRDefault="009E665C" w:rsidP="00883AFF">
      <w:pPr>
        <w:pStyle w:val="1"/>
        <w:ind w:firstLine="0"/>
        <w:rPr>
          <w:rFonts w:ascii="Times New Roman" w:eastAsia="Times New Roman" w:hAnsi="Times New Roman" w:cs="Times New Roman"/>
          <w:color w:val="auto"/>
          <w:szCs w:val="32"/>
        </w:rPr>
      </w:pPr>
      <w:r w:rsidRPr="009E665C">
        <w:rPr>
          <w:rFonts w:ascii="Times New Roman" w:eastAsia="Times New Roman" w:hAnsi="Times New Roman" w:cs="Times New Roman"/>
          <w:color w:val="auto"/>
          <w:szCs w:val="32"/>
        </w:rPr>
        <w:t xml:space="preserve">Критерии оценки творческого задания </w:t>
      </w:r>
      <w:r w:rsidRPr="009E665C">
        <w:rPr>
          <w:rFonts w:ascii="Times New Roman" w:eastAsia="Times New Roman" w:hAnsi="Times New Roman" w:cs="Times New Roman"/>
          <w:color w:val="auto"/>
          <w:szCs w:val="32"/>
        </w:rPr>
        <w:tab/>
      </w:r>
      <w:r w:rsidRPr="009E665C">
        <w:rPr>
          <w:rFonts w:ascii="Times New Roman" w:eastAsia="Times New Roman" w:hAnsi="Times New Roman" w:cs="Times New Roman"/>
          <w:color w:val="auto"/>
          <w:szCs w:val="32"/>
        </w:rPr>
        <w:tab/>
      </w:r>
      <w:r w:rsidRPr="009E665C">
        <w:rPr>
          <w:rFonts w:ascii="Times New Roman" w:eastAsia="Times New Roman" w:hAnsi="Times New Roman" w:cs="Times New Roman"/>
          <w:color w:val="auto"/>
          <w:szCs w:val="32"/>
        </w:rPr>
        <w:tab/>
      </w:r>
      <w:r w:rsidRPr="009E665C">
        <w:rPr>
          <w:rFonts w:ascii="Times New Roman" w:eastAsia="Times New Roman" w:hAnsi="Times New Roman" w:cs="Times New Roman"/>
          <w:color w:val="auto"/>
          <w:szCs w:val="32"/>
        </w:rPr>
        <w:tab/>
      </w:r>
    </w:p>
    <w:p w:rsidR="009E665C" w:rsidRPr="009E665C" w:rsidRDefault="009E665C" w:rsidP="009E665C">
      <w:pPr>
        <w:pStyle w:val="1"/>
        <w:rPr>
          <w:rFonts w:ascii="Times New Roman" w:eastAsia="Times New Roman" w:hAnsi="Times New Roman" w:cs="Times New Roman"/>
          <w:i/>
          <w:iCs/>
          <w:color w:val="auto"/>
        </w:rPr>
      </w:pPr>
      <w:r w:rsidRPr="009E665C">
        <w:rPr>
          <w:rFonts w:ascii="Times New Roman" w:eastAsia="Times New Roman" w:hAnsi="Times New Roman" w:cs="Times New Roman"/>
          <w:b w:val="0"/>
          <w:i/>
          <w:iCs/>
          <w:color w:val="auto"/>
        </w:rPr>
        <w:t>Общее количество баллов – 10</w:t>
      </w:r>
      <w:r w:rsidR="001E2F23">
        <w:rPr>
          <w:rFonts w:ascii="Times New Roman" w:hAnsi="Times New Roman" w:cs="Times New Roman"/>
          <w:b w:val="0"/>
          <w:i/>
          <w:iCs/>
          <w:color w:val="auto"/>
        </w:rPr>
        <w:t xml:space="preserve"> </w:t>
      </w:r>
      <w:r w:rsidRPr="009E665C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</w:rPr>
        <w:t>(максимальное количество баллов по каждому критерию указано в скобках)</w:t>
      </w:r>
    </w:p>
    <w:p w:rsidR="009E665C" w:rsidRPr="00C5576D" w:rsidRDefault="009E665C" w:rsidP="009E665C">
      <w:pPr>
        <w:ind w:left="7788"/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071"/>
        <w:gridCol w:w="2032"/>
        <w:gridCol w:w="1843"/>
        <w:gridCol w:w="1984"/>
        <w:gridCol w:w="1560"/>
        <w:gridCol w:w="1689"/>
        <w:gridCol w:w="1287"/>
      </w:tblGrid>
      <w:tr w:rsidR="009E665C" w:rsidRPr="001E2F23" w:rsidTr="001E2F23">
        <w:trPr>
          <w:cantSplit/>
          <w:trHeight w:val="975"/>
        </w:trPr>
        <w:tc>
          <w:tcPr>
            <w:tcW w:w="709" w:type="dxa"/>
          </w:tcPr>
          <w:p w:rsidR="009E665C" w:rsidRDefault="009E665C" w:rsidP="009E665C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E665C" w:rsidRDefault="009E665C" w:rsidP="009E665C">
            <w:pPr>
              <w:ind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071" w:type="dxa"/>
          </w:tcPr>
          <w:p w:rsidR="009E665C" w:rsidRDefault="009E665C" w:rsidP="0036054E">
            <w:pPr>
              <w:jc w:val="center"/>
              <w:rPr>
                <w:sz w:val="28"/>
              </w:rPr>
            </w:pPr>
          </w:p>
          <w:p w:rsidR="009E665C" w:rsidRDefault="009E665C" w:rsidP="00360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2032" w:type="dxa"/>
          </w:tcPr>
          <w:p w:rsidR="009E665C" w:rsidRPr="001E2F23" w:rsidRDefault="009E665C" w:rsidP="001E2F23">
            <w:pPr>
              <w:ind w:firstLine="0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Мировоззренческая</w:t>
            </w:r>
          </w:p>
          <w:p w:rsidR="009E665C" w:rsidRPr="001E2F23" w:rsidRDefault="009E665C" w:rsidP="001E2F23">
            <w:pPr>
              <w:ind w:firstLine="0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позиция</w:t>
            </w:r>
          </w:p>
          <w:p w:rsidR="009E665C" w:rsidRPr="001E2F23" w:rsidRDefault="009E665C" w:rsidP="001E2F23">
            <w:pPr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(1-2)</w:t>
            </w:r>
          </w:p>
        </w:tc>
        <w:tc>
          <w:tcPr>
            <w:tcW w:w="1843" w:type="dxa"/>
          </w:tcPr>
          <w:p w:rsidR="009E665C" w:rsidRPr="001E2F23" w:rsidRDefault="009E665C" w:rsidP="001E2F23">
            <w:pPr>
              <w:ind w:firstLine="0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Оригинальность</w:t>
            </w:r>
          </w:p>
          <w:p w:rsidR="009E665C" w:rsidRPr="001E2F23" w:rsidRDefault="009E665C" w:rsidP="001E2F23">
            <w:pPr>
              <w:rPr>
                <w:sz w:val="28"/>
                <w:szCs w:val="28"/>
              </w:rPr>
            </w:pPr>
          </w:p>
          <w:p w:rsidR="009E665C" w:rsidRPr="001E2F23" w:rsidRDefault="009E665C" w:rsidP="001E2F23">
            <w:pPr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(1-2)</w:t>
            </w:r>
          </w:p>
        </w:tc>
        <w:tc>
          <w:tcPr>
            <w:tcW w:w="1984" w:type="dxa"/>
          </w:tcPr>
          <w:p w:rsidR="009E665C" w:rsidRPr="001E2F23" w:rsidRDefault="009E665C" w:rsidP="001E2F23">
            <w:pPr>
              <w:pStyle w:val="33"/>
              <w:ind w:firstLine="0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Ораторские и</w:t>
            </w:r>
          </w:p>
          <w:p w:rsidR="009E665C" w:rsidRPr="001E2F23" w:rsidRDefault="009E665C" w:rsidP="001E2F23">
            <w:pPr>
              <w:pStyle w:val="33"/>
              <w:ind w:firstLine="0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лидерские</w:t>
            </w:r>
          </w:p>
          <w:p w:rsidR="009E665C" w:rsidRPr="001E2F23" w:rsidRDefault="009E665C" w:rsidP="001E2F23">
            <w:pPr>
              <w:pStyle w:val="33"/>
              <w:ind w:firstLine="0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качества</w:t>
            </w:r>
          </w:p>
          <w:p w:rsidR="009E665C" w:rsidRPr="001E2F23" w:rsidRDefault="009E665C" w:rsidP="001E2F23">
            <w:pPr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(1-2)</w:t>
            </w:r>
          </w:p>
        </w:tc>
        <w:tc>
          <w:tcPr>
            <w:tcW w:w="1560" w:type="dxa"/>
          </w:tcPr>
          <w:p w:rsidR="009E665C" w:rsidRPr="001E2F23" w:rsidRDefault="009E665C" w:rsidP="001E2F23">
            <w:pPr>
              <w:pStyle w:val="3"/>
              <w:ind w:firstLin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E2F2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Артистичность</w:t>
            </w:r>
          </w:p>
          <w:p w:rsidR="009E665C" w:rsidRPr="001E2F23" w:rsidRDefault="009E665C" w:rsidP="001E2F23">
            <w:pPr>
              <w:rPr>
                <w:sz w:val="28"/>
                <w:szCs w:val="28"/>
              </w:rPr>
            </w:pPr>
          </w:p>
          <w:p w:rsidR="009E665C" w:rsidRPr="001E2F23" w:rsidRDefault="009E665C" w:rsidP="001E2F23">
            <w:pPr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(1-2)</w:t>
            </w:r>
          </w:p>
        </w:tc>
        <w:tc>
          <w:tcPr>
            <w:tcW w:w="1689" w:type="dxa"/>
          </w:tcPr>
          <w:p w:rsidR="009E665C" w:rsidRPr="001E2F23" w:rsidRDefault="009E665C" w:rsidP="001E2F23">
            <w:pPr>
              <w:pStyle w:val="3"/>
              <w:ind w:firstLin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E2F2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Умение работать в команде</w:t>
            </w:r>
          </w:p>
          <w:p w:rsidR="009E665C" w:rsidRPr="001E2F23" w:rsidRDefault="009E665C" w:rsidP="001E2F23">
            <w:pPr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(1-2)</w:t>
            </w:r>
          </w:p>
          <w:p w:rsidR="009E665C" w:rsidRPr="001E2F23" w:rsidRDefault="009E665C" w:rsidP="001E2F23"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 w:rsidR="009E665C" w:rsidRPr="001E2F23" w:rsidRDefault="009E665C" w:rsidP="001E2F23">
            <w:pPr>
              <w:pStyle w:val="3"/>
              <w:ind w:firstLin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E2F2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Общее количество баллов</w:t>
            </w:r>
          </w:p>
          <w:p w:rsidR="009E665C" w:rsidRPr="001E2F23" w:rsidRDefault="009E665C" w:rsidP="001E2F23">
            <w:pPr>
              <w:rPr>
                <w:sz w:val="28"/>
                <w:szCs w:val="28"/>
              </w:rPr>
            </w:pPr>
          </w:p>
        </w:tc>
      </w:tr>
      <w:tr w:rsidR="009E665C" w:rsidTr="001E2F23">
        <w:trPr>
          <w:cantSplit/>
          <w:trHeight w:val="536"/>
        </w:trPr>
        <w:tc>
          <w:tcPr>
            <w:tcW w:w="709" w:type="dxa"/>
          </w:tcPr>
          <w:p w:rsidR="009E665C" w:rsidRDefault="001E2F23" w:rsidP="001E2F23">
            <w:pPr>
              <w:ind w:firstLine="0"/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9E665C" w:rsidRDefault="009E665C" w:rsidP="0036054E">
            <w:pPr>
              <w:rPr>
                <w:sz w:val="28"/>
                <w:szCs w:val="28"/>
              </w:rPr>
            </w:pPr>
          </w:p>
          <w:p w:rsidR="001E2F23" w:rsidRDefault="001E2F23" w:rsidP="0036054E"/>
        </w:tc>
        <w:tc>
          <w:tcPr>
            <w:tcW w:w="2032" w:type="dxa"/>
          </w:tcPr>
          <w:p w:rsidR="009E665C" w:rsidRDefault="009E665C" w:rsidP="0036054E">
            <w:pPr>
              <w:jc w:val="center"/>
            </w:pPr>
          </w:p>
        </w:tc>
        <w:tc>
          <w:tcPr>
            <w:tcW w:w="1843" w:type="dxa"/>
          </w:tcPr>
          <w:p w:rsidR="009E665C" w:rsidRDefault="009E665C" w:rsidP="0036054E"/>
        </w:tc>
        <w:tc>
          <w:tcPr>
            <w:tcW w:w="1984" w:type="dxa"/>
          </w:tcPr>
          <w:p w:rsidR="009E665C" w:rsidRDefault="009E665C" w:rsidP="0036054E"/>
        </w:tc>
        <w:tc>
          <w:tcPr>
            <w:tcW w:w="1560" w:type="dxa"/>
          </w:tcPr>
          <w:p w:rsidR="009E665C" w:rsidRDefault="009E665C" w:rsidP="0036054E"/>
        </w:tc>
        <w:tc>
          <w:tcPr>
            <w:tcW w:w="1689" w:type="dxa"/>
          </w:tcPr>
          <w:p w:rsidR="009E665C" w:rsidRDefault="009E665C" w:rsidP="0036054E"/>
        </w:tc>
        <w:tc>
          <w:tcPr>
            <w:tcW w:w="1287" w:type="dxa"/>
          </w:tcPr>
          <w:p w:rsidR="009E665C" w:rsidRDefault="009E665C" w:rsidP="0036054E"/>
        </w:tc>
      </w:tr>
    </w:tbl>
    <w:p w:rsidR="00883AFF" w:rsidRPr="00883AFF" w:rsidRDefault="009E665C" w:rsidP="00883AFF">
      <w:pPr>
        <w:pStyle w:val="2"/>
        <w:ind w:firstLine="0"/>
        <w:rPr>
          <w:rFonts w:ascii="Times New Roman" w:hAnsi="Times New Roman"/>
          <w:b w:val="0"/>
          <w:szCs w:val="28"/>
        </w:rPr>
      </w:pPr>
      <w:r w:rsidRPr="001E2F23">
        <w:rPr>
          <w:rFonts w:ascii="Times New Roman" w:hAnsi="Times New Roman"/>
          <w:b w:val="0"/>
        </w:rPr>
        <w:t>Подпись член</w:t>
      </w:r>
      <w:r w:rsidR="001E2F23">
        <w:rPr>
          <w:rFonts w:ascii="Times New Roman" w:hAnsi="Times New Roman"/>
          <w:b w:val="0"/>
        </w:rPr>
        <w:t>ов</w:t>
      </w:r>
      <w:r w:rsidRPr="001E2F23">
        <w:rPr>
          <w:rFonts w:ascii="Times New Roman" w:hAnsi="Times New Roman"/>
          <w:b w:val="0"/>
        </w:rPr>
        <w:t xml:space="preserve"> жюри___________________</w:t>
      </w:r>
    </w:p>
    <w:p w:rsidR="009E665C" w:rsidRPr="001E2F23" w:rsidRDefault="009E665C" w:rsidP="001E2F23">
      <w:pPr>
        <w:pStyle w:val="1"/>
        <w:ind w:firstLine="0"/>
        <w:rPr>
          <w:rFonts w:ascii="Times New Roman" w:eastAsia="Times New Roman" w:hAnsi="Times New Roman" w:cs="Times New Roman"/>
          <w:color w:val="auto"/>
        </w:rPr>
      </w:pPr>
      <w:r w:rsidRPr="001E2F23">
        <w:rPr>
          <w:rFonts w:ascii="Times New Roman" w:eastAsia="Times New Roman" w:hAnsi="Times New Roman" w:cs="Times New Roman"/>
          <w:color w:val="auto"/>
          <w:szCs w:val="32"/>
        </w:rPr>
        <w:t>Критерии оценки визитной карточки</w:t>
      </w:r>
      <w:r w:rsidRPr="001E2F23">
        <w:rPr>
          <w:rFonts w:ascii="Times New Roman" w:eastAsia="Times New Roman" w:hAnsi="Times New Roman" w:cs="Times New Roman"/>
          <w:color w:val="auto"/>
          <w:szCs w:val="32"/>
        </w:rPr>
        <w:tab/>
      </w:r>
      <w:r w:rsidRPr="001E2F23">
        <w:rPr>
          <w:rFonts w:ascii="Times New Roman" w:eastAsia="Times New Roman" w:hAnsi="Times New Roman" w:cs="Times New Roman"/>
          <w:color w:val="auto"/>
        </w:rPr>
        <w:tab/>
      </w:r>
    </w:p>
    <w:p w:rsidR="009E665C" w:rsidRPr="001E2F23" w:rsidRDefault="009E665C" w:rsidP="001E2F23">
      <w:pPr>
        <w:pStyle w:val="1"/>
        <w:tabs>
          <w:tab w:val="left" w:pos="13695"/>
        </w:tabs>
        <w:rPr>
          <w:rFonts w:ascii="Times New Roman" w:eastAsia="Times New Roman" w:hAnsi="Times New Roman" w:cs="Times New Roman"/>
          <w:b w:val="0"/>
          <w:i/>
          <w:iCs/>
          <w:color w:val="auto"/>
        </w:rPr>
      </w:pPr>
      <w:r w:rsidRPr="001E2F23">
        <w:rPr>
          <w:rFonts w:ascii="Times New Roman" w:eastAsia="Times New Roman" w:hAnsi="Times New Roman" w:cs="Times New Roman"/>
          <w:b w:val="0"/>
          <w:i/>
          <w:iCs/>
          <w:color w:val="auto"/>
        </w:rPr>
        <w:t xml:space="preserve">Общее количество баллов – 10 </w:t>
      </w:r>
      <w:r w:rsidRPr="001E2F23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</w:rPr>
        <w:t xml:space="preserve">(максимальное количество баллов по каждому </w:t>
      </w:r>
      <w:r w:rsidRPr="001E2F23">
        <w:rPr>
          <w:rFonts w:ascii="Times New Roman" w:eastAsia="Times New Roman" w:hAnsi="Times New Roman" w:cs="Times New Roman"/>
          <w:b w:val="0"/>
          <w:color w:val="auto"/>
          <w:sz w:val="24"/>
        </w:rPr>
        <w:t>критерию указано в скобках)</w:t>
      </w:r>
      <w:r w:rsidR="001E2F23" w:rsidRPr="001E2F23">
        <w:rPr>
          <w:rFonts w:ascii="Times New Roman" w:hAnsi="Times New Roman" w:cs="Times New Roman"/>
          <w:b w:val="0"/>
          <w:color w:val="auto"/>
          <w:sz w:val="24"/>
        </w:rPr>
        <w:tab/>
      </w:r>
    </w:p>
    <w:p w:rsidR="009E665C" w:rsidRDefault="009E665C" w:rsidP="009E665C">
      <w:pPr>
        <w:rPr>
          <w:sz w:val="28"/>
        </w:rPr>
      </w:pPr>
      <w:r>
        <w:rPr>
          <w:sz w:val="28"/>
        </w:rPr>
        <w:tab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2268"/>
        <w:gridCol w:w="2268"/>
        <w:gridCol w:w="2410"/>
        <w:gridCol w:w="1984"/>
        <w:gridCol w:w="1418"/>
        <w:gridCol w:w="1134"/>
      </w:tblGrid>
      <w:tr w:rsidR="009E665C" w:rsidTr="0036054E">
        <w:trPr>
          <w:cantSplit/>
          <w:trHeight w:val="975"/>
        </w:trPr>
        <w:tc>
          <w:tcPr>
            <w:tcW w:w="709" w:type="dxa"/>
          </w:tcPr>
          <w:p w:rsidR="009E665C" w:rsidRPr="001E2F23" w:rsidRDefault="009E665C" w:rsidP="0036054E">
            <w:pPr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1E2F23">
              <w:rPr>
                <w:sz w:val="28"/>
                <w:szCs w:val="28"/>
              </w:rPr>
              <w:t>п</w:t>
            </w:r>
            <w:proofErr w:type="gramEnd"/>
            <w:r w:rsidRPr="001E2F23"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9E665C" w:rsidRPr="001E2F23" w:rsidRDefault="009E665C" w:rsidP="0036054E">
            <w:pPr>
              <w:jc w:val="center"/>
              <w:rPr>
                <w:sz w:val="28"/>
                <w:szCs w:val="28"/>
              </w:rPr>
            </w:pPr>
          </w:p>
          <w:p w:rsidR="009E665C" w:rsidRPr="001E2F23" w:rsidRDefault="009E665C" w:rsidP="0036054E">
            <w:pPr>
              <w:jc w:val="center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Ф.И.О.</w:t>
            </w:r>
          </w:p>
          <w:p w:rsidR="009E665C" w:rsidRPr="001E2F23" w:rsidRDefault="009E665C" w:rsidP="0036054E">
            <w:pPr>
              <w:jc w:val="center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участника конкурса</w:t>
            </w:r>
          </w:p>
        </w:tc>
        <w:tc>
          <w:tcPr>
            <w:tcW w:w="2268" w:type="dxa"/>
          </w:tcPr>
          <w:p w:rsidR="009E665C" w:rsidRPr="001E2F23" w:rsidRDefault="009E665C" w:rsidP="0036054E">
            <w:pPr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Оригинальность, индивидуальный стиль</w:t>
            </w:r>
          </w:p>
          <w:p w:rsidR="009E665C" w:rsidRPr="001E2F23" w:rsidRDefault="009E665C" w:rsidP="0036054E">
            <w:pPr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(1-2)</w:t>
            </w:r>
          </w:p>
        </w:tc>
        <w:tc>
          <w:tcPr>
            <w:tcW w:w="2268" w:type="dxa"/>
          </w:tcPr>
          <w:p w:rsidR="009E665C" w:rsidRPr="001E2F23" w:rsidRDefault="009E665C" w:rsidP="0036054E">
            <w:pPr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Внутреннее смысловое единство</w:t>
            </w:r>
          </w:p>
          <w:p w:rsidR="009E665C" w:rsidRPr="001E2F23" w:rsidRDefault="009E665C" w:rsidP="0036054E">
            <w:pPr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(1-2)</w:t>
            </w:r>
          </w:p>
        </w:tc>
        <w:tc>
          <w:tcPr>
            <w:tcW w:w="2410" w:type="dxa"/>
          </w:tcPr>
          <w:p w:rsidR="009E665C" w:rsidRPr="001E2F23" w:rsidRDefault="009E665C" w:rsidP="001E2F23">
            <w:pPr>
              <w:pStyle w:val="33"/>
              <w:ind w:firstLine="0"/>
              <w:jc w:val="left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Общий интеллектуальный и культурный уровень</w:t>
            </w:r>
          </w:p>
          <w:p w:rsidR="009E665C" w:rsidRPr="001E2F23" w:rsidRDefault="009E665C" w:rsidP="0036054E">
            <w:pPr>
              <w:pStyle w:val="33"/>
              <w:jc w:val="left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(1-2)</w:t>
            </w:r>
          </w:p>
        </w:tc>
        <w:tc>
          <w:tcPr>
            <w:tcW w:w="1984" w:type="dxa"/>
          </w:tcPr>
          <w:p w:rsidR="009E665C" w:rsidRPr="001E2F23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E2F2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Ценностные мотивы выбора профессии, творческие интересы вне пед-ой дея-ти (1-2)</w:t>
            </w:r>
          </w:p>
        </w:tc>
        <w:tc>
          <w:tcPr>
            <w:tcW w:w="1418" w:type="dxa"/>
          </w:tcPr>
          <w:p w:rsidR="009E665C" w:rsidRPr="001E2F23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E2F2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Композиционная свобода</w:t>
            </w:r>
          </w:p>
          <w:p w:rsidR="009E665C" w:rsidRPr="001E2F23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E2F2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(1-2)</w:t>
            </w:r>
          </w:p>
        </w:tc>
        <w:tc>
          <w:tcPr>
            <w:tcW w:w="1134" w:type="dxa"/>
          </w:tcPr>
          <w:p w:rsidR="009E665C" w:rsidRPr="001E2F23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E2F2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Итого</w:t>
            </w:r>
          </w:p>
        </w:tc>
      </w:tr>
      <w:tr w:rsidR="009E665C" w:rsidRPr="007E5E6B" w:rsidTr="0036054E">
        <w:trPr>
          <w:cantSplit/>
          <w:trHeight w:val="536"/>
        </w:trPr>
        <w:tc>
          <w:tcPr>
            <w:tcW w:w="709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  <w:r w:rsidRPr="007E5E6B">
              <w:rPr>
                <w:sz w:val="28"/>
                <w:szCs w:val="28"/>
              </w:rPr>
              <w:t>1</w:t>
            </w:r>
            <w:r w:rsidR="001E2F23">
              <w:rPr>
                <w:sz w:val="28"/>
                <w:szCs w:val="28"/>
              </w:rPr>
              <w:t>1</w:t>
            </w:r>
            <w:r w:rsidRPr="007E5E6B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2F23" w:rsidRPr="001E2F23" w:rsidRDefault="001E2F23" w:rsidP="001E2F23">
      <w:pPr>
        <w:pStyle w:val="2"/>
        <w:ind w:firstLine="0"/>
        <w:rPr>
          <w:rFonts w:ascii="Times New Roman" w:hAnsi="Times New Roman"/>
          <w:b w:val="0"/>
          <w:szCs w:val="28"/>
        </w:rPr>
      </w:pPr>
      <w:r w:rsidRPr="001E2F23">
        <w:rPr>
          <w:rFonts w:ascii="Times New Roman" w:hAnsi="Times New Roman"/>
          <w:b w:val="0"/>
        </w:rPr>
        <w:t>Подпись член</w:t>
      </w:r>
      <w:r>
        <w:rPr>
          <w:rFonts w:ascii="Times New Roman" w:hAnsi="Times New Roman"/>
          <w:b w:val="0"/>
        </w:rPr>
        <w:t>ов</w:t>
      </w:r>
      <w:r w:rsidRPr="001E2F23">
        <w:rPr>
          <w:rFonts w:ascii="Times New Roman" w:hAnsi="Times New Roman"/>
          <w:b w:val="0"/>
        </w:rPr>
        <w:t xml:space="preserve"> жюри___________________</w:t>
      </w:r>
    </w:p>
    <w:p w:rsidR="009E665C" w:rsidRPr="001E2F23" w:rsidRDefault="009E665C" w:rsidP="001E2F23">
      <w:pPr>
        <w:pStyle w:val="1"/>
        <w:ind w:firstLine="0"/>
        <w:jc w:val="center"/>
        <w:rPr>
          <w:rFonts w:ascii="Cambria" w:eastAsia="Times New Roman" w:hAnsi="Cambria" w:cs="Times New Roman"/>
          <w:color w:val="auto"/>
          <w:szCs w:val="32"/>
        </w:rPr>
      </w:pPr>
      <w:r w:rsidRPr="001E2F23">
        <w:rPr>
          <w:rFonts w:ascii="Cambria" w:eastAsia="Times New Roman" w:hAnsi="Cambria" w:cs="Times New Roman"/>
          <w:color w:val="auto"/>
          <w:szCs w:val="32"/>
        </w:rPr>
        <w:t>Критерии оценки мастер - класса</w:t>
      </w:r>
    </w:p>
    <w:p w:rsidR="009E665C" w:rsidRPr="001E2F23" w:rsidRDefault="009E665C" w:rsidP="001E2F23">
      <w:pPr>
        <w:pStyle w:val="1"/>
        <w:jc w:val="center"/>
        <w:rPr>
          <w:rFonts w:ascii="Times New Roman" w:eastAsia="Times New Roman" w:hAnsi="Times New Roman" w:cs="Times New Roman"/>
          <w:b w:val="0"/>
          <w:i/>
          <w:iCs/>
          <w:color w:val="auto"/>
        </w:rPr>
      </w:pPr>
      <w:r w:rsidRPr="001E2F23">
        <w:rPr>
          <w:rFonts w:ascii="Times New Roman" w:eastAsia="Times New Roman" w:hAnsi="Times New Roman" w:cs="Times New Roman"/>
          <w:b w:val="0"/>
          <w:i/>
          <w:iCs/>
          <w:color w:val="auto"/>
        </w:rPr>
        <w:t xml:space="preserve">Общее количество баллов – 40 </w:t>
      </w:r>
      <w:r w:rsidRPr="001E2F23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</w:rPr>
        <w:t xml:space="preserve">(максимальное количество баллов по каждому </w:t>
      </w:r>
      <w:r w:rsidRPr="001E2F23">
        <w:rPr>
          <w:rFonts w:ascii="Times New Roman" w:eastAsia="Times New Roman" w:hAnsi="Times New Roman" w:cs="Times New Roman"/>
          <w:b w:val="0"/>
          <w:color w:val="auto"/>
          <w:sz w:val="24"/>
        </w:rPr>
        <w:t>критерию указано в скобках)</w:t>
      </w:r>
    </w:p>
    <w:p w:rsidR="009E665C" w:rsidRPr="001E2F23" w:rsidRDefault="009E665C" w:rsidP="009E665C">
      <w:pPr>
        <w:rPr>
          <w:sz w:val="28"/>
        </w:rPr>
      </w:pPr>
      <w:r w:rsidRPr="001E2F23">
        <w:rPr>
          <w:sz w:val="28"/>
        </w:rPr>
        <w:tab/>
      </w:r>
    </w:p>
    <w:tbl>
      <w:tblPr>
        <w:tblW w:w="152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1830"/>
        <w:gridCol w:w="2410"/>
        <w:gridCol w:w="4130"/>
        <w:gridCol w:w="2107"/>
        <w:gridCol w:w="1934"/>
        <w:gridCol w:w="1043"/>
        <w:gridCol w:w="1121"/>
      </w:tblGrid>
      <w:tr w:rsidR="009E665C" w:rsidRPr="001E2F23" w:rsidTr="001E2F23">
        <w:trPr>
          <w:cantSplit/>
          <w:trHeight w:val="979"/>
        </w:trPr>
        <w:tc>
          <w:tcPr>
            <w:tcW w:w="722" w:type="dxa"/>
          </w:tcPr>
          <w:p w:rsidR="009E665C" w:rsidRPr="001E2F23" w:rsidRDefault="009E665C" w:rsidP="0036054E">
            <w:pPr>
              <w:rPr>
                <w:sz w:val="28"/>
              </w:rPr>
            </w:pPr>
            <w:r w:rsidRPr="001E2F23">
              <w:rPr>
                <w:sz w:val="28"/>
              </w:rPr>
              <w:t xml:space="preserve">№ </w:t>
            </w:r>
            <w:proofErr w:type="gramStart"/>
            <w:r w:rsidRPr="001E2F23">
              <w:rPr>
                <w:sz w:val="28"/>
              </w:rPr>
              <w:t>п</w:t>
            </w:r>
            <w:proofErr w:type="gramEnd"/>
            <w:r w:rsidRPr="001E2F23">
              <w:rPr>
                <w:sz w:val="28"/>
              </w:rPr>
              <w:t>/п</w:t>
            </w:r>
          </w:p>
        </w:tc>
        <w:tc>
          <w:tcPr>
            <w:tcW w:w="1830" w:type="dxa"/>
          </w:tcPr>
          <w:p w:rsidR="009E665C" w:rsidRPr="001E2F23" w:rsidRDefault="009E665C" w:rsidP="001E2F23">
            <w:pPr>
              <w:jc w:val="center"/>
              <w:rPr>
                <w:sz w:val="28"/>
              </w:rPr>
            </w:pPr>
          </w:p>
          <w:p w:rsidR="009E665C" w:rsidRPr="001E2F23" w:rsidRDefault="009E665C" w:rsidP="001E2F23">
            <w:pPr>
              <w:ind w:firstLine="0"/>
              <w:jc w:val="center"/>
              <w:rPr>
                <w:sz w:val="28"/>
              </w:rPr>
            </w:pPr>
            <w:r w:rsidRPr="001E2F23">
              <w:rPr>
                <w:sz w:val="28"/>
              </w:rPr>
              <w:t>Ф.И.О.</w:t>
            </w:r>
          </w:p>
          <w:p w:rsidR="009E665C" w:rsidRPr="001E2F23" w:rsidRDefault="009E665C" w:rsidP="001E2F23">
            <w:pPr>
              <w:ind w:firstLine="0"/>
              <w:jc w:val="center"/>
              <w:rPr>
                <w:sz w:val="28"/>
              </w:rPr>
            </w:pPr>
            <w:r w:rsidRPr="001E2F23">
              <w:rPr>
                <w:sz w:val="28"/>
              </w:rPr>
              <w:t>участника конкурса</w:t>
            </w:r>
          </w:p>
        </w:tc>
        <w:tc>
          <w:tcPr>
            <w:tcW w:w="2410" w:type="dxa"/>
          </w:tcPr>
          <w:p w:rsidR="009E665C" w:rsidRPr="001E2F23" w:rsidRDefault="009E665C" w:rsidP="001E2F23">
            <w:pPr>
              <w:ind w:firstLine="0"/>
              <w:rPr>
                <w:sz w:val="28"/>
              </w:rPr>
            </w:pPr>
            <w:r w:rsidRPr="001E2F23">
              <w:rPr>
                <w:sz w:val="28"/>
              </w:rPr>
              <w:t>Социальная</w:t>
            </w:r>
          </w:p>
          <w:p w:rsidR="009E665C" w:rsidRPr="001E2F23" w:rsidRDefault="009E665C" w:rsidP="001E2F23">
            <w:pPr>
              <w:ind w:firstLine="0"/>
              <w:rPr>
                <w:sz w:val="28"/>
              </w:rPr>
            </w:pPr>
            <w:r w:rsidRPr="001E2F23">
              <w:rPr>
                <w:sz w:val="28"/>
              </w:rPr>
              <w:t>значимость,</w:t>
            </w:r>
          </w:p>
          <w:p w:rsidR="009E665C" w:rsidRPr="001E2F23" w:rsidRDefault="009E665C" w:rsidP="001E2F23">
            <w:pPr>
              <w:ind w:firstLine="0"/>
              <w:rPr>
                <w:sz w:val="28"/>
              </w:rPr>
            </w:pPr>
            <w:r w:rsidRPr="001E2F23">
              <w:rPr>
                <w:sz w:val="28"/>
              </w:rPr>
              <w:t>оригинальность содержания</w:t>
            </w:r>
            <w:r w:rsidR="001E2F23" w:rsidRPr="001E2F23">
              <w:rPr>
                <w:sz w:val="28"/>
              </w:rPr>
              <w:t xml:space="preserve"> </w:t>
            </w:r>
            <w:r w:rsidRPr="001E2F23">
              <w:rPr>
                <w:sz w:val="28"/>
              </w:rPr>
              <w:t>(1-10)</w:t>
            </w:r>
          </w:p>
        </w:tc>
        <w:tc>
          <w:tcPr>
            <w:tcW w:w="4130" w:type="dxa"/>
          </w:tcPr>
          <w:p w:rsidR="009E665C" w:rsidRPr="001E2F23" w:rsidRDefault="009E665C" w:rsidP="001E2F23">
            <w:pPr>
              <w:ind w:firstLine="0"/>
              <w:rPr>
                <w:sz w:val="28"/>
              </w:rPr>
            </w:pPr>
            <w:r w:rsidRPr="001E2F23">
              <w:rPr>
                <w:sz w:val="28"/>
              </w:rPr>
              <w:t>Умение представить систему деятельности в контексте темы опыта, выделить элементы дидактической системы</w:t>
            </w:r>
            <w:r w:rsidR="001E2F23" w:rsidRPr="001E2F23">
              <w:rPr>
                <w:sz w:val="28"/>
              </w:rPr>
              <w:t xml:space="preserve"> </w:t>
            </w:r>
            <w:r w:rsidRPr="001E2F23">
              <w:rPr>
                <w:sz w:val="28"/>
              </w:rPr>
              <w:t>(1-10)</w:t>
            </w:r>
          </w:p>
        </w:tc>
        <w:tc>
          <w:tcPr>
            <w:tcW w:w="2107" w:type="dxa"/>
          </w:tcPr>
          <w:p w:rsidR="009E665C" w:rsidRPr="001E2F23" w:rsidRDefault="009E665C" w:rsidP="001E2F23">
            <w:pPr>
              <w:pStyle w:val="33"/>
              <w:jc w:val="left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Умение продемонстрировать элементы дидактической системы</w:t>
            </w:r>
            <w:r w:rsidR="001E2F23" w:rsidRPr="001E2F23">
              <w:rPr>
                <w:sz w:val="28"/>
                <w:szCs w:val="28"/>
              </w:rPr>
              <w:t xml:space="preserve"> </w:t>
            </w:r>
            <w:r w:rsidRPr="001E2F23">
              <w:rPr>
                <w:sz w:val="28"/>
                <w:szCs w:val="28"/>
              </w:rPr>
              <w:t>(1-10)</w:t>
            </w:r>
          </w:p>
        </w:tc>
        <w:tc>
          <w:tcPr>
            <w:tcW w:w="1934" w:type="dxa"/>
          </w:tcPr>
          <w:p w:rsidR="001E2F23" w:rsidRPr="001E2F23" w:rsidRDefault="009E665C" w:rsidP="001E2F23">
            <w:pPr>
              <w:pStyle w:val="33"/>
              <w:ind w:firstLine="0"/>
              <w:jc w:val="left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Умение взаимодействовать с аудиторией</w:t>
            </w:r>
          </w:p>
          <w:p w:rsidR="009E665C" w:rsidRPr="001E2F23" w:rsidRDefault="009E665C" w:rsidP="001E2F23">
            <w:pPr>
              <w:pStyle w:val="33"/>
              <w:ind w:firstLine="0"/>
              <w:jc w:val="left"/>
              <w:rPr>
                <w:sz w:val="28"/>
                <w:szCs w:val="28"/>
              </w:rPr>
            </w:pPr>
            <w:r w:rsidRPr="001E2F23">
              <w:rPr>
                <w:sz w:val="28"/>
                <w:szCs w:val="28"/>
              </w:rPr>
              <w:t>(1-5)</w:t>
            </w:r>
          </w:p>
        </w:tc>
        <w:tc>
          <w:tcPr>
            <w:tcW w:w="1043" w:type="dxa"/>
          </w:tcPr>
          <w:p w:rsidR="001E2F23" w:rsidRPr="001E2F23" w:rsidRDefault="009E665C" w:rsidP="001E2F23">
            <w:pPr>
              <w:pStyle w:val="3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E2F2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Самоанализ</w:t>
            </w:r>
          </w:p>
          <w:p w:rsidR="009E665C" w:rsidRPr="001E2F23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E2F2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(1-5)</w:t>
            </w:r>
          </w:p>
        </w:tc>
        <w:tc>
          <w:tcPr>
            <w:tcW w:w="1121" w:type="dxa"/>
          </w:tcPr>
          <w:p w:rsidR="009E665C" w:rsidRPr="001E2F23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E2F2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Итого</w:t>
            </w:r>
          </w:p>
        </w:tc>
      </w:tr>
      <w:tr w:rsidR="009E665C" w:rsidRPr="007E5E6B" w:rsidTr="001E2F23">
        <w:trPr>
          <w:cantSplit/>
          <w:trHeight w:val="538"/>
        </w:trPr>
        <w:tc>
          <w:tcPr>
            <w:tcW w:w="722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  <w:r w:rsidRPr="007E5E6B">
              <w:rPr>
                <w:sz w:val="28"/>
                <w:szCs w:val="28"/>
              </w:rPr>
              <w:t>1</w:t>
            </w:r>
            <w:r w:rsidR="001E2F23">
              <w:rPr>
                <w:sz w:val="28"/>
                <w:szCs w:val="28"/>
              </w:rPr>
              <w:t>1</w:t>
            </w:r>
            <w:r w:rsidRPr="007E5E6B">
              <w:rPr>
                <w:sz w:val="28"/>
                <w:szCs w:val="28"/>
              </w:rPr>
              <w:t>.</w:t>
            </w:r>
          </w:p>
        </w:tc>
        <w:tc>
          <w:tcPr>
            <w:tcW w:w="1830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0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9E665C" w:rsidRPr="007E5E6B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2F23" w:rsidRPr="001E2F23" w:rsidRDefault="001E2F23" w:rsidP="001E2F23">
      <w:pPr>
        <w:pStyle w:val="2"/>
        <w:ind w:firstLine="0"/>
        <w:rPr>
          <w:rFonts w:ascii="Times New Roman" w:hAnsi="Times New Roman"/>
          <w:b w:val="0"/>
          <w:szCs w:val="28"/>
        </w:rPr>
      </w:pPr>
      <w:r w:rsidRPr="001E2F23">
        <w:rPr>
          <w:rFonts w:ascii="Times New Roman" w:hAnsi="Times New Roman"/>
          <w:b w:val="0"/>
        </w:rPr>
        <w:t>Подпись член</w:t>
      </w:r>
      <w:r>
        <w:rPr>
          <w:rFonts w:ascii="Times New Roman" w:hAnsi="Times New Roman"/>
          <w:b w:val="0"/>
        </w:rPr>
        <w:t>ов</w:t>
      </w:r>
      <w:r w:rsidRPr="001E2F23">
        <w:rPr>
          <w:rFonts w:ascii="Times New Roman" w:hAnsi="Times New Roman"/>
          <w:b w:val="0"/>
        </w:rPr>
        <w:t xml:space="preserve"> жюри___________________</w:t>
      </w:r>
    </w:p>
    <w:p w:rsidR="00FD1A06" w:rsidRDefault="00FD1A06" w:rsidP="009E665C">
      <w:pPr>
        <w:pStyle w:val="40"/>
        <w:shd w:val="clear" w:color="auto" w:fill="auto"/>
        <w:tabs>
          <w:tab w:val="left" w:pos="709"/>
          <w:tab w:val="left" w:pos="1276"/>
          <w:tab w:val="left" w:pos="1701"/>
          <w:tab w:val="left" w:leader="underscore" w:pos="8254"/>
        </w:tabs>
        <w:spacing w:before="0" w:after="0" w:line="240" w:lineRule="auto"/>
        <w:ind w:left="320" w:right="1940"/>
        <w:rPr>
          <w:rStyle w:val="414pt"/>
        </w:rPr>
      </w:pPr>
    </w:p>
    <w:sectPr w:rsidR="00FD1A06" w:rsidSect="001E2F23">
      <w:footerReference w:type="default" r:id="rId16"/>
      <w:pgSz w:w="16838" w:h="11906" w:orient="landscape"/>
      <w:pgMar w:top="426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AC" w:rsidRDefault="00EA77AC" w:rsidP="00F4019C">
      <w:r>
        <w:separator/>
      </w:r>
    </w:p>
  </w:endnote>
  <w:endnote w:type="continuationSeparator" w:id="0">
    <w:p w:rsidR="00EA77AC" w:rsidRDefault="00EA77AC" w:rsidP="00F4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0C" w:rsidRPr="00227B38" w:rsidRDefault="000E3A0C" w:rsidP="000E3A0C">
    <w:pPr>
      <w:pStyle w:val="aa"/>
      <w:ind w:firstLine="0"/>
      <w:jc w:val="left"/>
      <w:rPr>
        <w:sz w:val="16"/>
      </w:rPr>
    </w:pPr>
    <w:r>
      <w:rPr>
        <w:sz w:val="16"/>
      </w:rPr>
      <w:t xml:space="preserve"> Рег. № 013 от 18.01.2018, Подписано ЭП: Федорова Светлана Владимировна, Начальник 18.01.2018 9:24:57, Распечатал________________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0C" w:rsidRDefault="000E3A0C" w:rsidP="0036054E">
    <w:pPr>
      <w:pStyle w:val="aa"/>
      <w:jc w:val="left"/>
      <w:rPr>
        <w:sz w:val="16"/>
      </w:rPr>
    </w:pPr>
  </w:p>
  <w:p w:rsidR="000E3A0C" w:rsidRPr="009E4BC4" w:rsidRDefault="000E3A0C" w:rsidP="0036054E">
    <w:pPr>
      <w:pStyle w:val="aa"/>
      <w:jc w:val="lef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AC" w:rsidRDefault="00EA77AC" w:rsidP="00F4019C">
      <w:r>
        <w:separator/>
      </w:r>
    </w:p>
  </w:footnote>
  <w:footnote w:type="continuationSeparator" w:id="0">
    <w:p w:rsidR="00EA77AC" w:rsidRDefault="00EA77AC" w:rsidP="00F40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0C" w:rsidRDefault="004B567F">
    <w:pPr>
      <w:rPr>
        <w:sz w:val="2"/>
        <w:szCs w:val="2"/>
      </w:rPr>
    </w:pPr>
    <w:r w:rsidRPr="004B5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72.75pt;margin-top:58.35pt;width:92.65pt;height:12.7pt;z-index:-251656192;mso-wrap-style:none;mso-wrap-distance-left:5pt;mso-wrap-distance-right:5pt;mso-position-horizontal-relative:page;mso-position-vertical-relative:page" wrapcoords="0 0" filled="f" stroked="f">
          <v:textbox style="mso-next-textbox:#_x0000_s4097;mso-fit-shape-to-text:t" inset="0,0,0,0">
            <w:txbxContent>
              <w:p w:rsidR="000E3A0C" w:rsidRDefault="000E3A0C">
                <w:r>
                  <w:rPr>
                    <w:rStyle w:val="af1"/>
                  </w:rPr>
                  <w:t xml:space="preserve">Приложение </w:t>
                </w:r>
                <w:fldSimple w:instr=" PAGE \* MERGEFORMAT ">
                  <w:r w:rsidRPr="00AB7FF3">
                    <w:rPr>
                      <w:rStyle w:val="af1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0C" w:rsidRDefault="004B567F">
    <w:pPr>
      <w:rPr>
        <w:sz w:val="2"/>
        <w:szCs w:val="2"/>
      </w:rPr>
    </w:pPr>
    <w:r w:rsidRPr="004B5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472.75pt;margin-top:58.35pt;width:92.65pt;height:12.7pt;z-index:-251655168;mso-wrap-style:none;mso-wrap-distance-left:5pt;mso-wrap-distance-right:5pt;mso-position-horizontal-relative:page;mso-position-vertical-relative:page" wrapcoords="0 0" filled="f" stroked="f">
          <v:textbox style="mso-next-textbox:#_x0000_s4098;mso-fit-shape-to-text:t" inset="0,0,0,0">
            <w:txbxContent>
              <w:p w:rsidR="000E3A0C" w:rsidRDefault="000E3A0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0C" w:rsidRDefault="000E3A0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0C" w:rsidRDefault="004B567F">
    <w:pPr>
      <w:rPr>
        <w:sz w:val="2"/>
        <w:szCs w:val="2"/>
      </w:rPr>
    </w:pPr>
    <w:r w:rsidRPr="004B5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473.45pt;margin-top:46.5pt;width:92.65pt;height:12.7pt;z-index:-251654144;mso-wrap-style:none;mso-wrap-distance-left:5pt;mso-wrap-distance-right:5pt;mso-position-horizontal-relative:page;mso-position-vertical-relative:page" wrapcoords="0 0" filled="f" stroked="f">
          <v:textbox style="mso-next-textbox:#_x0000_s4099;mso-fit-shape-to-text:t" inset="0,0,0,0">
            <w:txbxContent>
              <w:p w:rsidR="000E3A0C" w:rsidRPr="00FD1A06" w:rsidRDefault="000E3A0C" w:rsidP="00FD1A0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6ED"/>
    <w:multiLevelType w:val="hybridMultilevel"/>
    <w:tmpl w:val="3CECBD84"/>
    <w:lvl w:ilvl="0" w:tplc="0419000D">
      <w:start w:val="1"/>
      <w:numFmt w:val="bullet"/>
      <w:lvlText w:val=""/>
      <w:lvlJc w:val="left"/>
      <w:pPr>
        <w:ind w:left="113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C7245"/>
    <w:multiLevelType w:val="hybridMultilevel"/>
    <w:tmpl w:val="457E6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D5EAD"/>
    <w:multiLevelType w:val="hybridMultilevel"/>
    <w:tmpl w:val="A2F06E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D154C9"/>
    <w:multiLevelType w:val="hybridMultilevel"/>
    <w:tmpl w:val="F97A52EC"/>
    <w:lvl w:ilvl="0" w:tplc="9F4A6B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860233"/>
    <w:multiLevelType w:val="hybridMultilevel"/>
    <w:tmpl w:val="3CB8E3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FA0B4A"/>
    <w:multiLevelType w:val="hybridMultilevel"/>
    <w:tmpl w:val="6604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E1699"/>
    <w:multiLevelType w:val="hybridMultilevel"/>
    <w:tmpl w:val="22685A0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45330A82"/>
    <w:multiLevelType w:val="hybridMultilevel"/>
    <w:tmpl w:val="5C909E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77508E"/>
    <w:multiLevelType w:val="hybridMultilevel"/>
    <w:tmpl w:val="1ABE3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7785E"/>
    <w:multiLevelType w:val="hybridMultilevel"/>
    <w:tmpl w:val="F638629C"/>
    <w:lvl w:ilvl="0" w:tplc="68D426FC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560C5A01"/>
    <w:multiLevelType w:val="hybridMultilevel"/>
    <w:tmpl w:val="437EB042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226D7"/>
    <w:rsid w:val="00042D63"/>
    <w:rsid w:val="000A6DDF"/>
    <w:rsid w:val="000E3A0C"/>
    <w:rsid w:val="001C58A2"/>
    <w:rsid w:val="001D1139"/>
    <w:rsid w:val="001D4FF6"/>
    <w:rsid w:val="001E2F23"/>
    <w:rsid w:val="00222C43"/>
    <w:rsid w:val="00227B38"/>
    <w:rsid w:val="002A06A8"/>
    <w:rsid w:val="003226D7"/>
    <w:rsid w:val="00334052"/>
    <w:rsid w:val="0036054E"/>
    <w:rsid w:val="00386AAB"/>
    <w:rsid w:val="00407E2E"/>
    <w:rsid w:val="00495A20"/>
    <w:rsid w:val="004B567F"/>
    <w:rsid w:val="006258AD"/>
    <w:rsid w:val="00641AA3"/>
    <w:rsid w:val="00684C0D"/>
    <w:rsid w:val="007477C3"/>
    <w:rsid w:val="007846FE"/>
    <w:rsid w:val="007E4A97"/>
    <w:rsid w:val="0081636F"/>
    <w:rsid w:val="00883AFF"/>
    <w:rsid w:val="00921DF8"/>
    <w:rsid w:val="00952191"/>
    <w:rsid w:val="009E4BC4"/>
    <w:rsid w:val="009E665C"/>
    <w:rsid w:val="00A017BE"/>
    <w:rsid w:val="00A26033"/>
    <w:rsid w:val="00AC480D"/>
    <w:rsid w:val="00AC7205"/>
    <w:rsid w:val="00B84A7D"/>
    <w:rsid w:val="00BD44CA"/>
    <w:rsid w:val="00BF78CB"/>
    <w:rsid w:val="00C05547"/>
    <w:rsid w:val="00C32C7C"/>
    <w:rsid w:val="00C724BA"/>
    <w:rsid w:val="00C85006"/>
    <w:rsid w:val="00C93D71"/>
    <w:rsid w:val="00CE0F8A"/>
    <w:rsid w:val="00D31C68"/>
    <w:rsid w:val="00E60D28"/>
    <w:rsid w:val="00E94183"/>
    <w:rsid w:val="00EA77AC"/>
    <w:rsid w:val="00EC339D"/>
    <w:rsid w:val="00EF4741"/>
    <w:rsid w:val="00F4019C"/>
    <w:rsid w:val="00F55522"/>
    <w:rsid w:val="00F63B75"/>
    <w:rsid w:val="00FA6BC2"/>
    <w:rsid w:val="00FD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4" type="connector" idref="#_x0000_s1031"/>
        <o:r id="V:Rule15" type="connector" idref="#_x0000_s1037"/>
        <o:r id="V:Rule16" type="connector" idref="#_x0000_s1035"/>
        <o:r id="V:Rule17" type="connector" idref="#_x0000_s1036"/>
        <o:r id="V:Rule18" type="connector" idref="#_x0000_s1030"/>
        <o:r id="V:Rule19" type="connector" idref="#_x0000_s1027"/>
        <o:r id="V:Rule20" type="connector" idref="#_x0000_s1033"/>
        <o:r id="V:Rule21" type="connector" idref="#_x0000_s1028"/>
        <o:r id="V:Rule22" type="connector" idref="#_x0000_s1026"/>
        <o:r id="V:Rule23" type="connector" idref="#_x0000_s1032"/>
        <o:r id="V:Rule24" type="connector" idref="#_x0000_s1038"/>
        <o:r id="V:Rule25" type="connector" idref="#_x0000_s1034"/>
        <o:r id="V:Rule2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D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26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226D7"/>
    <w:pPr>
      <w:keepNext/>
      <w:spacing w:before="240" w:after="60"/>
      <w:textAlignment w:val="baseline"/>
      <w:outlineLvl w:val="1"/>
    </w:pPr>
    <w:rPr>
      <w:rFonts w:ascii="Arial" w:hAnsi="Arial"/>
      <w:b/>
      <w:spacing w:val="4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6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3226D7"/>
    <w:pPr>
      <w:keepNext/>
      <w:textAlignment w:val="baseline"/>
      <w:outlineLvl w:val="5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qFormat/>
    <w:rsid w:val="003226D7"/>
    <w:pPr>
      <w:keepNext/>
      <w:ind w:firstLine="0"/>
      <w:jc w:val="center"/>
      <w:textAlignment w:val="baseline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3226D7"/>
    <w:pPr>
      <w:keepNext/>
      <w:textAlignment w:val="baseline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226D7"/>
    <w:rPr>
      <w:rFonts w:ascii="Arial" w:eastAsia="Times New Roman" w:hAnsi="Arial" w:cs="Times New Roman"/>
      <w:b/>
      <w:spacing w:val="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26D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226D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226D7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226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226D7"/>
    <w:pPr>
      <w:ind w:left="720"/>
      <w:contextualSpacing/>
    </w:pPr>
  </w:style>
  <w:style w:type="paragraph" w:customStyle="1" w:styleId="51">
    <w:name w:val="заголовок 5"/>
    <w:basedOn w:val="5"/>
    <w:rsid w:val="003226D7"/>
    <w:pPr>
      <w:keepNext w:val="0"/>
      <w:keepLines w:val="0"/>
      <w:spacing w:before="240" w:after="60"/>
      <w:ind w:firstLine="0"/>
      <w:jc w:val="center"/>
      <w:textAlignment w:val="baseline"/>
      <w:outlineLvl w:val="9"/>
    </w:pPr>
    <w:rPr>
      <w:rFonts w:ascii="Times New Roman" w:eastAsia="Times New Roman" w:hAnsi="Times New Roman" w:cs="Times New Roman"/>
      <w:b/>
      <w:color w:val="auto"/>
      <w:spacing w:val="20"/>
      <w:sz w:val="28"/>
    </w:rPr>
  </w:style>
  <w:style w:type="paragraph" w:styleId="a4">
    <w:name w:val="Subtitle"/>
    <w:basedOn w:val="a"/>
    <w:link w:val="a5"/>
    <w:qFormat/>
    <w:rsid w:val="003226D7"/>
    <w:pPr>
      <w:spacing w:after="60"/>
      <w:jc w:val="center"/>
      <w:textAlignment w:val="baseline"/>
    </w:pPr>
    <w:rPr>
      <w:rFonts w:ascii="Arial" w:hAnsi="Arial"/>
      <w:i/>
    </w:rPr>
  </w:style>
  <w:style w:type="character" w:customStyle="1" w:styleId="a5">
    <w:name w:val="Подзаголовок Знак"/>
    <w:basedOn w:val="a0"/>
    <w:link w:val="a4"/>
    <w:rsid w:val="003226D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ody Text"/>
    <w:basedOn w:val="a"/>
    <w:link w:val="a7"/>
    <w:semiHidden/>
    <w:rsid w:val="003226D7"/>
    <w:pPr>
      <w:spacing w:after="120"/>
      <w:textAlignment w:val="baseline"/>
    </w:pPr>
  </w:style>
  <w:style w:type="character" w:customStyle="1" w:styleId="a7">
    <w:name w:val="Основной текст Знак"/>
    <w:basedOn w:val="a0"/>
    <w:link w:val="a6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"/>
    <w:semiHidden/>
    <w:rsid w:val="003226D7"/>
    <w:pPr>
      <w:ind w:left="566" w:hanging="283"/>
      <w:textAlignment w:val="baseline"/>
    </w:pPr>
  </w:style>
  <w:style w:type="paragraph" w:styleId="a8">
    <w:name w:val="Body Text Indent"/>
    <w:basedOn w:val="a"/>
    <w:link w:val="a9"/>
    <w:semiHidden/>
    <w:rsid w:val="003226D7"/>
    <w:pPr>
      <w:spacing w:after="120"/>
      <w:ind w:left="283"/>
      <w:textAlignment w:val="baseline"/>
    </w:pPr>
  </w:style>
  <w:style w:type="character" w:customStyle="1" w:styleId="a9">
    <w:name w:val="Основной текст с отступом Знак"/>
    <w:basedOn w:val="a0"/>
    <w:link w:val="a8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semiHidden/>
    <w:rsid w:val="003226D7"/>
    <w:pPr>
      <w:textAlignment w:val="baseline"/>
    </w:pPr>
  </w:style>
  <w:style w:type="character" w:customStyle="1" w:styleId="23">
    <w:name w:val="Основной текст с отступом 2 Знак"/>
    <w:basedOn w:val="a0"/>
    <w:link w:val="22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226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(2)_"/>
    <w:basedOn w:val="a0"/>
    <w:link w:val="25"/>
    <w:rsid w:val="003226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226D7"/>
    <w:pPr>
      <w:widowControl w:val="0"/>
      <w:shd w:val="clear" w:color="auto" w:fill="FFFFFF"/>
      <w:overflowPunct/>
      <w:autoSpaceDE/>
      <w:autoSpaceDN/>
      <w:adjustRightInd/>
      <w:spacing w:after="240" w:line="302" w:lineRule="exact"/>
      <w:ind w:firstLine="0"/>
      <w:jc w:val="left"/>
    </w:pPr>
    <w:rPr>
      <w:sz w:val="26"/>
      <w:szCs w:val="26"/>
      <w:lang w:eastAsia="en-US"/>
    </w:rPr>
  </w:style>
  <w:style w:type="character" w:customStyle="1" w:styleId="214pt">
    <w:name w:val="Основной текст (2) + 14 pt"/>
    <w:basedOn w:val="24"/>
    <w:rsid w:val="003226D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3226D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6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6A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E4B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E4B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Exact">
    <w:name w:val="Основной текст (6) Exact"/>
    <w:basedOn w:val="a0"/>
    <w:rsid w:val="00C05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_"/>
    <w:basedOn w:val="a0"/>
    <w:link w:val="62"/>
    <w:rsid w:val="00C055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055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Exact">
    <w:name w:val="Основной текст (7) Exact"/>
    <w:basedOn w:val="a0"/>
    <w:rsid w:val="00C05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62">
    <w:name w:val="Основной текст (6)"/>
    <w:basedOn w:val="a"/>
    <w:link w:val="61"/>
    <w:rsid w:val="00C05547"/>
    <w:pPr>
      <w:widowControl w:val="0"/>
      <w:shd w:val="clear" w:color="auto" w:fill="FFFFFF"/>
      <w:overflowPunct/>
      <w:autoSpaceDE/>
      <w:autoSpaceDN/>
      <w:adjustRightInd/>
      <w:spacing w:after="720" w:line="0" w:lineRule="atLeast"/>
      <w:ind w:hanging="300"/>
      <w:jc w:val="center"/>
    </w:pPr>
    <w:rPr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C05547"/>
    <w:pPr>
      <w:widowControl w:val="0"/>
      <w:shd w:val="clear" w:color="auto" w:fill="FFFFFF"/>
      <w:overflowPunct/>
      <w:autoSpaceDE/>
      <w:autoSpaceDN/>
      <w:adjustRightInd/>
      <w:spacing w:before="1020" w:after="420" w:line="418" w:lineRule="exact"/>
      <w:ind w:firstLine="0"/>
      <w:jc w:val="left"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FD1A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0">
    <w:name w:val="Колонтитул_"/>
    <w:basedOn w:val="a0"/>
    <w:rsid w:val="00FD1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1">
    <w:name w:val="Колонтитул"/>
    <w:basedOn w:val="af0"/>
    <w:rsid w:val="00FD1A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D1A0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FD1A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Подпись к таблице (4)_"/>
    <w:basedOn w:val="a0"/>
    <w:link w:val="42"/>
    <w:rsid w:val="00FD1A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FD1A0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4"/>
    <w:rsid w:val="00FD1A0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4"/>
    <w:rsid w:val="00FD1A0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4pt">
    <w:name w:val="Основной текст (4) + 14 pt"/>
    <w:basedOn w:val="4"/>
    <w:rsid w:val="00FD1A06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D1A06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firstLine="0"/>
      <w:jc w:val="center"/>
    </w:pPr>
    <w:rPr>
      <w:b/>
      <w:bCs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FD1A06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ind w:firstLine="0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32">
    <w:name w:val="Подпись к таблице (3)"/>
    <w:basedOn w:val="a"/>
    <w:link w:val="31"/>
    <w:rsid w:val="00FD1A06"/>
    <w:pPr>
      <w:widowControl w:val="0"/>
      <w:shd w:val="clear" w:color="auto" w:fill="FFFFFF"/>
      <w:overflowPunct/>
      <w:autoSpaceDE/>
      <w:autoSpaceDN/>
      <w:adjustRightInd/>
      <w:spacing w:line="0" w:lineRule="atLeast"/>
      <w:ind w:firstLine="0"/>
      <w:jc w:val="left"/>
    </w:pPr>
    <w:rPr>
      <w:b/>
      <w:bCs/>
      <w:sz w:val="22"/>
      <w:szCs w:val="22"/>
      <w:lang w:eastAsia="en-US"/>
    </w:rPr>
  </w:style>
  <w:style w:type="paragraph" w:customStyle="1" w:styleId="42">
    <w:name w:val="Подпись к таблице (4)"/>
    <w:basedOn w:val="a"/>
    <w:link w:val="41"/>
    <w:rsid w:val="00FD1A06"/>
    <w:pPr>
      <w:widowControl w:val="0"/>
      <w:shd w:val="clear" w:color="auto" w:fill="FFFFFF"/>
      <w:overflowPunct/>
      <w:autoSpaceDE/>
      <w:autoSpaceDN/>
      <w:adjustRightInd/>
      <w:spacing w:line="0" w:lineRule="atLeast"/>
      <w:ind w:firstLine="0"/>
    </w:pPr>
    <w:rPr>
      <w:sz w:val="26"/>
      <w:szCs w:val="26"/>
      <w:lang w:eastAsia="en-US"/>
    </w:rPr>
  </w:style>
  <w:style w:type="paragraph" w:styleId="33">
    <w:name w:val="Body Text 3"/>
    <w:basedOn w:val="a"/>
    <w:link w:val="34"/>
    <w:uiPriority w:val="99"/>
    <w:unhideWhenUsed/>
    <w:rsid w:val="009E665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9E665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AC340-C53D-4CBE-926F-330D6BA7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4026</Words>
  <Characters>22951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2018-01-19T08:02:00Z</cp:lastPrinted>
  <dcterms:created xsi:type="dcterms:W3CDTF">2018-01-19T08:18:00Z</dcterms:created>
  <dcterms:modified xsi:type="dcterms:W3CDTF">2018-01-19T08:18:00Z</dcterms:modified>
</cp:coreProperties>
</file>