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D7" w:rsidRDefault="00867EF7" w:rsidP="00C724BA">
      <w:pPr>
        <w:ind w:right="-426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-52705</wp:posOffset>
            </wp:positionV>
            <wp:extent cx="556260" cy="612775"/>
            <wp:effectExtent l="0" t="0" r="0" b="0"/>
            <wp:wrapSquare wrapText="bothSides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Default="003226D7" w:rsidP="003226D7">
      <w:pPr>
        <w:jc w:val="center"/>
        <w:rPr>
          <w:b/>
          <w:sz w:val="28"/>
          <w:szCs w:val="28"/>
        </w:rPr>
      </w:pPr>
    </w:p>
    <w:p w:rsidR="003226D7" w:rsidRPr="001C428A" w:rsidRDefault="003226D7" w:rsidP="003226D7">
      <w:pPr>
        <w:jc w:val="center"/>
        <w:rPr>
          <w:b/>
          <w:sz w:val="22"/>
          <w:szCs w:val="22"/>
        </w:rPr>
      </w:pP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ОТДЕЛ ОБРАЗОВАНИЯ</w:t>
      </w: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r w:rsidRPr="006A713C">
        <w:rPr>
          <w:b/>
          <w:sz w:val="28"/>
          <w:szCs w:val="28"/>
        </w:rPr>
        <w:t>АДМИНИСТРАЦИИ МУНИЦИПАЛЬНОГО ОБРАЗОВАНИЯ «КАРДЫМОВСКИЙ РАЙОН» СМОЛЕНСКОЙ ОБЛАСТИ</w:t>
      </w: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867EF7">
      <w:pPr>
        <w:ind w:firstLine="0"/>
        <w:jc w:val="center"/>
        <w:rPr>
          <w:b/>
          <w:sz w:val="28"/>
          <w:szCs w:val="28"/>
        </w:rPr>
      </w:pPr>
      <w:proofErr w:type="gramStart"/>
      <w:r w:rsidRPr="006A713C">
        <w:rPr>
          <w:b/>
          <w:sz w:val="28"/>
          <w:szCs w:val="28"/>
        </w:rPr>
        <w:t>П</w:t>
      </w:r>
      <w:proofErr w:type="gramEnd"/>
      <w:r w:rsidRPr="006A713C">
        <w:rPr>
          <w:b/>
          <w:sz w:val="28"/>
          <w:szCs w:val="28"/>
        </w:rPr>
        <w:t xml:space="preserve"> Р</w:t>
      </w:r>
      <w:r w:rsidR="00E42FCB">
        <w:rPr>
          <w:b/>
          <w:sz w:val="28"/>
          <w:szCs w:val="28"/>
        </w:rPr>
        <w:t xml:space="preserve"> </w:t>
      </w:r>
      <w:r w:rsidRPr="006A713C">
        <w:rPr>
          <w:b/>
          <w:sz w:val="28"/>
          <w:szCs w:val="28"/>
        </w:rPr>
        <w:t>И К А З</w:t>
      </w:r>
    </w:p>
    <w:p w:rsidR="003226D7" w:rsidRPr="006A713C" w:rsidRDefault="003226D7" w:rsidP="00465AC2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5207"/>
        <w:gridCol w:w="5208"/>
      </w:tblGrid>
      <w:tr w:rsidR="001C428A" w:rsidTr="001C428A">
        <w:tc>
          <w:tcPr>
            <w:tcW w:w="5207" w:type="dxa"/>
          </w:tcPr>
          <w:p w:rsidR="001C428A" w:rsidRDefault="001C428A" w:rsidP="00D87A5F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81636F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87A5F">
              <w:rPr>
                <w:b/>
                <w:sz w:val="28"/>
                <w:szCs w:val="28"/>
              </w:rPr>
              <w:t>27</w:t>
            </w:r>
            <w:r>
              <w:rPr>
                <w:b/>
                <w:sz w:val="28"/>
                <w:szCs w:val="28"/>
              </w:rPr>
              <w:t>.01.2020</w:t>
            </w:r>
          </w:p>
        </w:tc>
        <w:tc>
          <w:tcPr>
            <w:tcW w:w="5208" w:type="dxa"/>
          </w:tcPr>
          <w:p w:rsidR="001C428A" w:rsidRDefault="001C428A" w:rsidP="001C428A">
            <w:pPr>
              <w:ind w:firstLine="0"/>
              <w:jc w:val="right"/>
              <w:rPr>
                <w:b/>
                <w:sz w:val="28"/>
                <w:szCs w:val="28"/>
              </w:rPr>
            </w:pPr>
            <w:r w:rsidRPr="0081636F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87A5F">
              <w:rPr>
                <w:b/>
                <w:sz w:val="28"/>
                <w:szCs w:val="28"/>
              </w:rPr>
              <w:t>0013</w:t>
            </w:r>
            <w:r>
              <w:rPr>
                <w:b/>
                <w:sz w:val="28"/>
                <w:szCs w:val="28"/>
              </w:rPr>
              <w:t>-п/</w:t>
            </w:r>
            <w:proofErr w:type="gramStart"/>
            <w:r>
              <w:rPr>
                <w:b/>
                <w:sz w:val="28"/>
                <w:szCs w:val="28"/>
              </w:rPr>
              <w:t>обр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 w:rsidRPr="0081636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C428A" w:rsidRDefault="001C428A" w:rsidP="00511820">
            <w:pPr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0C2C17" w:rsidRDefault="000C2C17" w:rsidP="00511820">
      <w:pPr>
        <w:ind w:firstLine="0"/>
        <w:jc w:val="left"/>
        <w:rPr>
          <w:b/>
          <w:sz w:val="28"/>
          <w:szCs w:val="28"/>
        </w:rPr>
      </w:pPr>
    </w:p>
    <w:p w:rsidR="003226D7" w:rsidRDefault="003226D7" w:rsidP="009D33BD">
      <w:pPr>
        <w:tabs>
          <w:tab w:val="left" w:pos="4678"/>
        </w:tabs>
        <w:ind w:right="5663" w:firstLine="0"/>
        <w:rPr>
          <w:sz w:val="28"/>
          <w:szCs w:val="28"/>
        </w:rPr>
      </w:pPr>
      <w:r w:rsidRPr="006A713C">
        <w:rPr>
          <w:sz w:val="28"/>
          <w:szCs w:val="28"/>
        </w:rPr>
        <w:t>О проведении муниципального этапа Всероссийского конкурса «Учитель года –</w:t>
      </w:r>
      <w:r w:rsidR="00465AC2">
        <w:rPr>
          <w:sz w:val="28"/>
          <w:szCs w:val="28"/>
        </w:rPr>
        <w:t xml:space="preserve"> </w:t>
      </w:r>
      <w:r w:rsidR="003E4634">
        <w:rPr>
          <w:sz w:val="28"/>
          <w:szCs w:val="28"/>
        </w:rPr>
        <w:t>2020</w:t>
      </w:r>
      <w:r w:rsidR="00465AC2">
        <w:rPr>
          <w:sz w:val="28"/>
          <w:szCs w:val="28"/>
        </w:rPr>
        <w:t xml:space="preserve">. </w:t>
      </w:r>
      <w:r w:rsidRPr="006A713C">
        <w:rPr>
          <w:sz w:val="28"/>
          <w:szCs w:val="28"/>
        </w:rPr>
        <w:t xml:space="preserve">Воспитатель года – </w:t>
      </w:r>
      <w:r w:rsidR="003E4634">
        <w:rPr>
          <w:sz w:val="28"/>
          <w:szCs w:val="28"/>
        </w:rPr>
        <w:t>2020</w:t>
      </w:r>
      <w:r w:rsidRPr="006A713C">
        <w:rPr>
          <w:sz w:val="28"/>
          <w:szCs w:val="28"/>
        </w:rPr>
        <w:t>»</w:t>
      </w:r>
    </w:p>
    <w:p w:rsidR="000C2C17" w:rsidRPr="006A713C" w:rsidRDefault="000C2C17" w:rsidP="009D33BD">
      <w:pPr>
        <w:tabs>
          <w:tab w:val="left" w:pos="4678"/>
        </w:tabs>
        <w:ind w:right="5663" w:firstLine="0"/>
        <w:rPr>
          <w:sz w:val="28"/>
          <w:szCs w:val="28"/>
        </w:rPr>
      </w:pPr>
    </w:p>
    <w:p w:rsidR="003226D7" w:rsidRDefault="004B3C81" w:rsidP="00511820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3226D7" w:rsidRPr="006A713C">
        <w:rPr>
          <w:sz w:val="28"/>
          <w:szCs w:val="28"/>
        </w:rPr>
        <w:t xml:space="preserve"> соответствии с планом работы Отдела образования Администрации муниципального образования «Кардымовский район» Смоленской области</w:t>
      </w:r>
      <w:r w:rsidR="00465AC2">
        <w:rPr>
          <w:sz w:val="28"/>
          <w:szCs w:val="28"/>
        </w:rPr>
        <w:t xml:space="preserve"> на 20</w:t>
      </w:r>
      <w:r w:rsidR="003E4634">
        <w:rPr>
          <w:sz w:val="28"/>
          <w:szCs w:val="28"/>
        </w:rPr>
        <w:t>20</w:t>
      </w:r>
      <w:r w:rsidR="00465AC2">
        <w:rPr>
          <w:sz w:val="28"/>
          <w:szCs w:val="28"/>
        </w:rPr>
        <w:t xml:space="preserve"> год</w:t>
      </w:r>
      <w:r w:rsidR="003226D7" w:rsidRPr="006A713C">
        <w:rPr>
          <w:sz w:val="28"/>
          <w:szCs w:val="28"/>
        </w:rPr>
        <w:t>, с целью повышения социального статуса и престижа учительского труда, распространения передового педагогического опыта и инновационных технологий в образовательной деятельности, содействия росту профессионального мастерства педагогических работников</w:t>
      </w:r>
    </w:p>
    <w:p w:rsidR="000C2C17" w:rsidRDefault="000C2C17" w:rsidP="00511820">
      <w:pPr>
        <w:rPr>
          <w:sz w:val="28"/>
          <w:szCs w:val="28"/>
        </w:rPr>
      </w:pPr>
    </w:p>
    <w:p w:rsidR="003226D7" w:rsidRDefault="003226D7" w:rsidP="004B3C81">
      <w:pPr>
        <w:rPr>
          <w:sz w:val="28"/>
          <w:szCs w:val="28"/>
        </w:rPr>
      </w:pPr>
      <w:proofErr w:type="gramStart"/>
      <w:r w:rsidRPr="006A713C">
        <w:rPr>
          <w:sz w:val="28"/>
          <w:szCs w:val="28"/>
        </w:rPr>
        <w:t>п</w:t>
      </w:r>
      <w:proofErr w:type="gramEnd"/>
      <w:r w:rsidRPr="006A713C">
        <w:rPr>
          <w:sz w:val="28"/>
          <w:szCs w:val="28"/>
        </w:rPr>
        <w:t xml:space="preserve"> р и к а з ы в а ю:</w:t>
      </w:r>
    </w:p>
    <w:p w:rsidR="000C2C17" w:rsidRPr="006A713C" w:rsidRDefault="000C2C17" w:rsidP="004B3C81">
      <w:pPr>
        <w:rPr>
          <w:sz w:val="28"/>
          <w:szCs w:val="28"/>
        </w:rPr>
      </w:pP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6A713C">
        <w:rPr>
          <w:sz w:val="28"/>
          <w:szCs w:val="28"/>
        </w:rPr>
        <w:t>Провести муниципальный этап Всероссийского конкурса «Учитель года – 20</w:t>
      </w:r>
      <w:r w:rsidR="003E4634">
        <w:rPr>
          <w:sz w:val="28"/>
          <w:szCs w:val="28"/>
        </w:rPr>
        <w:t>20</w:t>
      </w:r>
      <w:r w:rsidRPr="006A713C">
        <w:rPr>
          <w:sz w:val="28"/>
          <w:szCs w:val="28"/>
        </w:rPr>
        <w:t>. Воспитатель года – 20</w:t>
      </w:r>
      <w:r w:rsidR="003E4634">
        <w:rPr>
          <w:sz w:val="28"/>
          <w:szCs w:val="28"/>
        </w:rPr>
        <w:t>20</w:t>
      </w:r>
      <w:r w:rsidRPr="006A713C">
        <w:rPr>
          <w:sz w:val="28"/>
          <w:szCs w:val="28"/>
        </w:rPr>
        <w:t xml:space="preserve">» в период </w:t>
      </w:r>
      <w:r w:rsidRPr="00410339">
        <w:rPr>
          <w:sz w:val="28"/>
          <w:szCs w:val="28"/>
        </w:rPr>
        <w:t>с</w:t>
      </w:r>
      <w:r w:rsidR="00465AC2" w:rsidRPr="00410339">
        <w:rPr>
          <w:sz w:val="28"/>
          <w:szCs w:val="28"/>
        </w:rPr>
        <w:t xml:space="preserve"> 0</w:t>
      </w:r>
      <w:r w:rsidR="003E4634">
        <w:rPr>
          <w:sz w:val="28"/>
          <w:szCs w:val="28"/>
        </w:rPr>
        <w:t>3</w:t>
      </w:r>
      <w:r w:rsidR="00465AC2" w:rsidRPr="00410339">
        <w:rPr>
          <w:sz w:val="28"/>
          <w:szCs w:val="28"/>
        </w:rPr>
        <w:t>.02.20</w:t>
      </w:r>
      <w:r w:rsidR="003E4634">
        <w:rPr>
          <w:sz w:val="28"/>
          <w:szCs w:val="28"/>
        </w:rPr>
        <w:t>20</w:t>
      </w:r>
      <w:r w:rsidR="00867EF7">
        <w:rPr>
          <w:sz w:val="28"/>
          <w:szCs w:val="28"/>
        </w:rPr>
        <w:t xml:space="preserve"> года</w:t>
      </w:r>
      <w:r w:rsidR="00156CCD" w:rsidRPr="00410339">
        <w:rPr>
          <w:sz w:val="28"/>
          <w:szCs w:val="28"/>
        </w:rPr>
        <w:t xml:space="preserve"> по </w:t>
      </w:r>
      <w:r w:rsidR="00465AC2" w:rsidRPr="00410339">
        <w:rPr>
          <w:sz w:val="28"/>
          <w:szCs w:val="28"/>
        </w:rPr>
        <w:t>2</w:t>
      </w:r>
      <w:r w:rsidR="00410339" w:rsidRPr="00410339">
        <w:rPr>
          <w:sz w:val="28"/>
          <w:szCs w:val="28"/>
        </w:rPr>
        <w:t>8</w:t>
      </w:r>
      <w:r w:rsidR="00465AC2" w:rsidRPr="00410339">
        <w:rPr>
          <w:sz w:val="28"/>
          <w:szCs w:val="28"/>
        </w:rPr>
        <w:t>.02.20</w:t>
      </w:r>
      <w:r w:rsidR="003E4634">
        <w:rPr>
          <w:sz w:val="28"/>
          <w:szCs w:val="28"/>
        </w:rPr>
        <w:t>20</w:t>
      </w:r>
      <w:r w:rsidRPr="00410339">
        <w:rPr>
          <w:sz w:val="28"/>
          <w:szCs w:val="28"/>
        </w:rPr>
        <w:t xml:space="preserve"> года.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Утвердить Положение о проведении муниципального этапа Всероссийского конкурса «Учитель года – 20</w:t>
      </w:r>
      <w:r w:rsidR="003E4634">
        <w:rPr>
          <w:sz w:val="28"/>
          <w:szCs w:val="28"/>
        </w:rPr>
        <w:t>20</w:t>
      </w:r>
      <w:r w:rsidRPr="00410339">
        <w:rPr>
          <w:sz w:val="28"/>
          <w:szCs w:val="28"/>
        </w:rPr>
        <w:t xml:space="preserve">. Воспитатель года – </w:t>
      </w:r>
      <w:r w:rsidR="003E4634">
        <w:rPr>
          <w:sz w:val="28"/>
          <w:szCs w:val="28"/>
        </w:rPr>
        <w:t>2020</w:t>
      </w:r>
      <w:r w:rsidRPr="00410339">
        <w:rPr>
          <w:sz w:val="28"/>
          <w:szCs w:val="28"/>
        </w:rPr>
        <w:t xml:space="preserve">» </w:t>
      </w:r>
      <w:r w:rsidR="00511820" w:rsidRPr="00410339">
        <w:rPr>
          <w:sz w:val="28"/>
          <w:szCs w:val="28"/>
        </w:rPr>
        <w:t>согласно</w:t>
      </w:r>
      <w:r w:rsidR="003E4634">
        <w:rPr>
          <w:sz w:val="28"/>
          <w:szCs w:val="28"/>
        </w:rPr>
        <w:t xml:space="preserve"> приложению </w:t>
      </w:r>
      <w:r w:rsidR="009D33BD">
        <w:rPr>
          <w:sz w:val="28"/>
          <w:szCs w:val="28"/>
        </w:rPr>
        <w:t>№</w:t>
      </w:r>
      <w:r w:rsidR="00511820" w:rsidRPr="00410339">
        <w:rPr>
          <w:sz w:val="28"/>
          <w:szCs w:val="28"/>
        </w:rPr>
        <w:t>1 к настоящему приказу.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 xml:space="preserve">Утвердить состав оргкомитета муниципального этапа Всероссийского конкурса «Учитель года – </w:t>
      </w:r>
      <w:r w:rsidR="003E4634">
        <w:rPr>
          <w:sz w:val="28"/>
          <w:szCs w:val="28"/>
        </w:rPr>
        <w:t>2020. Воспитатель года – 2020</w:t>
      </w:r>
      <w:r w:rsidRPr="00410339">
        <w:rPr>
          <w:sz w:val="28"/>
          <w:szCs w:val="28"/>
        </w:rPr>
        <w:t xml:space="preserve">» </w:t>
      </w:r>
      <w:r w:rsidR="003E4634">
        <w:rPr>
          <w:sz w:val="28"/>
          <w:szCs w:val="28"/>
        </w:rPr>
        <w:t>согласно приложению</w:t>
      </w:r>
      <w:r w:rsidR="00511820" w:rsidRPr="00410339">
        <w:rPr>
          <w:sz w:val="28"/>
          <w:szCs w:val="28"/>
        </w:rPr>
        <w:t xml:space="preserve"> </w:t>
      </w:r>
      <w:r w:rsidR="009D33BD">
        <w:rPr>
          <w:sz w:val="28"/>
          <w:szCs w:val="28"/>
        </w:rPr>
        <w:t>№</w:t>
      </w:r>
      <w:r w:rsidR="00511820" w:rsidRPr="00410339">
        <w:rPr>
          <w:sz w:val="28"/>
          <w:szCs w:val="28"/>
        </w:rPr>
        <w:t>2 к настоящему приказу.</w:t>
      </w:r>
    </w:p>
    <w:p w:rsidR="00410339" w:rsidRPr="00410339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 xml:space="preserve">Руководителям образовательных учреждений </w:t>
      </w:r>
      <w:r w:rsidR="00410339" w:rsidRPr="00410339">
        <w:rPr>
          <w:sz w:val="28"/>
          <w:szCs w:val="28"/>
        </w:rPr>
        <w:t xml:space="preserve">муниципального образования «Кардымовский район» Смоленской области </w:t>
      </w:r>
      <w:r w:rsidRPr="00410339">
        <w:rPr>
          <w:sz w:val="28"/>
          <w:szCs w:val="28"/>
        </w:rPr>
        <w:t>организовать участие педагогических работников в муниципальном этапе Всероссийск</w:t>
      </w:r>
      <w:r w:rsidR="003E4634">
        <w:rPr>
          <w:sz w:val="28"/>
          <w:szCs w:val="28"/>
        </w:rPr>
        <w:t>ого конкурса «Учитель года – 2020</w:t>
      </w:r>
      <w:r w:rsidRPr="00410339">
        <w:rPr>
          <w:sz w:val="28"/>
          <w:szCs w:val="28"/>
        </w:rPr>
        <w:t>. Воспитатель года – 20</w:t>
      </w:r>
      <w:r w:rsidR="003E4634">
        <w:rPr>
          <w:sz w:val="28"/>
          <w:szCs w:val="28"/>
        </w:rPr>
        <w:t>20</w:t>
      </w:r>
      <w:r w:rsidRPr="00410339">
        <w:rPr>
          <w:sz w:val="28"/>
          <w:szCs w:val="28"/>
        </w:rPr>
        <w:t>».</w:t>
      </w:r>
    </w:p>
    <w:p w:rsidR="00410339" w:rsidRPr="000C2C17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Ответственность за организацию и проведение муниципального этапа Всероссийск</w:t>
      </w:r>
      <w:r w:rsidR="003E4634">
        <w:rPr>
          <w:sz w:val="28"/>
          <w:szCs w:val="28"/>
        </w:rPr>
        <w:t>ого конкурса «Учитель года – 2020</w:t>
      </w:r>
      <w:r w:rsidRPr="00410339">
        <w:rPr>
          <w:sz w:val="28"/>
          <w:szCs w:val="28"/>
        </w:rPr>
        <w:t>. Воспитатель года – 20</w:t>
      </w:r>
      <w:r w:rsidR="003E4634">
        <w:rPr>
          <w:sz w:val="28"/>
          <w:szCs w:val="28"/>
        </w:rPr>
        <w:t>20</w:t>
      </w:r>
      <w:r w:rsidRPr="00410339">
        <w:rPr>
          <w:sz w:val="28"/>
          <w:szCs w:val="28"/>
        </w:rPr>
        <w:t xml:space="preserve">» возложить на Е.Г. Киселеву, </w:t>
      </w:r>
      <w:r w:rsidR="00E94183" w:rsidRPr="00410339">
        <w:rPr>
          <w:sz w:val="28"/>
          <w:szCs w:val="28"/>
        </w:rPr>
        <w:t>главного</w:t>
      </w:r>
      <w:r w:rsidRPr="00410339">
        <w:rPr>
          <w:sz w:val="28"/>
          <w:szCs w:val="28"/>
        </w:rPr>
        <w:t xml:space="preserve"> специалиста Отдела образования</w:t>
      </w:r>
      <w:r w:rsidR="00410339" w:rsidRPr="00410339">
        <w:rPr>
          <w:sz w:val="28"/>
          <w:szCs w:val="28"/>
        </w:rPr>
        <w:t xml:space="preserve"> </w:t>
      </w:r>
      <w:r w:rsidR="00410339" w:rsidRPr="006A713C">
        <w:rPr>
          <w:sz w:val="28"/>
          <w:szCs w:val="28"/>
        </w:rPr>
        <w:t>Администрации муниципального образования «Кардымовский район» Смоленской области</w:t>
      </w:r>
      <w:r w:rsidRPr="00410339">
        <w:rPr>
          <w:sz w:val="28"/>
          <w:szCs w:val="28"/>
        </w:rPr>
        <w:t>.</w:t>
      </w:r>
    </w:p>
    <w:p w:rsidR="000C2C17" w:rsidRDefault="000C2C17" w:rsidP="00867EF7">
      <w:pPr>
        <w:tabs>
          <w:tab w:val="left" w:pos="1276"/>
        </w:tabs>
        <w:rPr>
          <w:b/>
          <w:sz w:val="28"/>
          <w:szCs w:val="28"/>
        </w:rPr>
      </w:pPr>
    </w:p>
    <w:p w:rsidR="000C2C17" w:rsidRPr="000C2C17" w:rsidRDefault="000C2C17" w:rsidP="000C2C17">
      <w:pPr>
        <w:tabs>
          <w:tab w:val="left" w:pos="1276"/>
        </w:tabs>
        <w:rPr>
          <w:b/>
          <w:sz w:val="28"/>
          <w:szCs w:val="28"/>
        </w:rPr>
      </w:pPr>
    </w:p>
    <w:p w:rsidR="003226D7" w:rsidRPr="001C428A" w:rsidRDefault="003226D7" w:rsidP="00867EF7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rPr>
          <w:b/>
          <w:sz w:val="28"/>
          <w:szCs w:val="28"/>
        </w:rPr>
      </w:pPr>
      <w:r w:rsidRPr="00410339">
        <w:rPr>
          <w:sz w:val="28"/>
          <w:szCs w:val="28"/>
        </w:rPr>
        <w:t>Контроль исполнения настоящего приказа оставляю за собой.</w:t>
      </w:r>
    </w:p>
    <w:p w:rsidR="001C428A" w:rsidRDefault="001C428A" w:rsidP="001C428A">
      <w:pPr>
        <w:pStyle w:val="a3"/>
        <w:tabs>
          <w:tab w:val="left" w:pos="1276"/>
        </w:tabs>
        <w:ind w:left="709" w:firstLine="0"/>
        <w:rPr>
          <w:sz w:val="28"/>
          <w:szCs w:val="28"/>
        </w:rPr>
      </w:pPr>
    </w:p>
    <w:p w:rsidR="001C428A" w:rsidRPr="00410339" w:rsidRDefault="001C428A" w:rsidP="001C428A">
      <w:pPr>
        <w:pStyle w:val="a3"/>
        <w:tabs>
          <w:tab w:val="left" w:pos="1276"/>
        </w:tabs>
        <w:ind w:left="709" w:firstLine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4A0"/>
      </w:tblPr>
      <w:tblGrid>
        <w:gridCol w:w="5207"/>
        <w:gridCol w:w="5208"/>
      </w:tblGrid>
      <w:tr w:rsidR="00511820" w:rsidRPr="00CD5C6F" w:rsidTr="00511820">
        <w:tc>
          <w:tcPr>
            <w:tcW w:w="5207" w:type="dxa"/>
            <w:shd w:val="clear" w:color="auto" w:fill="auto"/>
          </w:tcPr>
          <w:p w:rsidR="00511820" w:rsidRPr="00CD5C6F" w:rsidRDefault="00511820" w:rsidP="004B3C81">
            <w:pPr>
              <w:tabs>
                <w:tab w:val="left" w:pos="709"/>
              </w:tabs>
              <w:ind w:firstLine="0"/>
              <w:rPr>
                <w:sz w:val="28"/>
                <w:szCs w:val="28"/>
              </w:rPr>
            </w:pPr>
            <w:r w:rsidRPr="00CD5C6F">
              <w:rPr>
                <w:sz w:val="28"/>
                <w:szCs w:val="28"/>
              </w:rPr>
              <w:t>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5208" w:type="dxa"/>
            <w:shd w:val="clear" w:color="auto" w:fill="auto"/>
          </w:tcPr>
          <w:p w:rsidR="00511820" w:rsidRPr="00CD5C6F" w:rsidRDefault="00511820" w:rsidP="004B3C81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CD5C6F">
              <w:rPr>
                <w:rFonts w:eastAsia="Calibri"/>
                <w:b/>
                <w:sz w:val="28"/>
                <w:szCs w:val="28"/>
              </w:rPr>
              <w:t>С.В. Федорова</w:t>
            </w:r>
          </w:p>
        </w:tc>
      </w:tr>
    </w:tbl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9D33BD" w:rsidRDefault="009D33BD" w:rsidP="003226D7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 w:val="28"/>
          <w:szCs w:val="28"/>
        </w:rPr>
      </w:pPr>
    </w:p>
    <w:p w:rsidR="00C65A7A" w:rsidRDefault="00C65A7A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tbl>
      <w:tblPr>
        <w:tblpPr w:leftFromText="180" w:rightFromText="180" w:horzAnchor="margin" w:tblpXSpec="right" w:tblpY="-5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0C2C17" w:rsidRPr="00C65A7A" w:rsidTr="002113BB">
        <w:trPr>
          <w:trHeight w:val="2117"/>
        </w:trPr>
        <w:tc>
          <w:tcPr>
            <w:tcW w:w="3757" w:type="dxa"/>
          </w:tcPr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1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приказу Отдела </w:t>
            </w:r>
          </w:p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образования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Администрации</w:t>
            </w:r>
          </w:p>
          <w:p w:rsidR="000C2C17" w:rsidRPr="00C65A7A" w:rsidRDefault="000C2C17" w:rsidP="002113BB">
            <w:pPr>
              <w:pStyle w:val="a4"/>
              <w:spacing w:after="0"/>
              <w:ind w:hanging="42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муниципального образования</w:t>
            </w:r>
          </w:p>
          <w:p w:rsidR="000C2C17" w:rsidRPr="00C65A7A" w:rsidRDefault="000C2C17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«Кардымовский район»</w:t>
            </w:r>
          </w:p>
          <w:p w:rsidR="000C2C17" w:rsidRPr="00C65A7A" w:rsidRDefault="000C2C17" w:rsidP="00D87A5F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Смоленской области №</w:t>
            </w:r>
            <w:r w:rsidR="00D87A5F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0013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-п/</w:t>
            </w:r>
            <w:proofErr w:type="gramStart"/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обр</w:t>
            </w:r>
            <w:proofErr w:type="gramEnd"/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от </w:t>
            </w:r>
            <w:r w:rsidR="00D87A5F">
              <w:rPr>
                <w:rFonts w:ascii="Times New Roman" w:hAnsi="Times New Roman"/>
                <w:i w:val="0"/>
                <w:color w:val="1C1C1C"/>
                <w:szCs w:val="24"/>
              </w:rPr>
              <w:t>27.01.2020</w:t>
            </w:r>
          </w:p>
        </w:tc>
      </w:tr>
    </w:tbl>
    <w:p w:rsidR="000C2C17" w:rsidRDefault="000C2C17" w:rsidP="004B3C81">
      <w:pPr>
        <w:pStyle w:val="a4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A25484" w:rsidRDefault="00A25484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</w:p>
    <w:p w:rsidR="000C2C17" w:rsidRDefault="000C2C17" w:rsidP="003226D7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bookmarkStart w:id="0" w:name="_GoBack"/>
      <w:bookmarkEnd w:id="0"/>
    </w:p>
    <w:p w:rsidR="003226D7" w:rsidRPr="009D33BD" w:rsidRDefault="00465AC2" w:rsidP="001F304E">
      <w:pPr>
        <w:pStyle w:val="a4"/>
        <w:spacing w:after="0"/>
        <w:ind w:firstLine="0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>ПО</w:t>
      </w:r>
      <w:r w:rsidR="003226D7"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>ЛОЖЕНИЕ</w:t>
      </w:r>
    </w:p>
    <w:p w:rsidR="003226D7" w:rsidRPr="009D33BD" w:rsidRDefault="003226D7" w:rsidP="003226D7">
      <w:pPr>
        <w:pStyle w:val="a4"/>
        <w:spacing w:after="0"/>
        <w:ind w:firstLine="0"/>
        <w:rPr>
          <w:rFonts w:ascii="Times New Roman" w:hAnsi="Times New Roman"/>
          <w:b/>
          <w:i w:val="0"/>
          <w:sz w:val="28"/>
          <w:szCs w:val="28"/>
        </w:rPr>
      </w:pPr>
      <w:r w:rsidRPr="009D33BD">
        <w:rPr>
          <w:rFonts w:ascii="Times New Roman" w:hAnsi="Times New Roman"/>
          <w:b/>
          <w:bCs/>
          <w:i w:val="0"/>
          <w:iCs/>
          <w:sz w:val="28"/>
          <w:szCs w:val="28"/>
        </w:rPr>
        <w:t xml:space="preserve">о </w:t>
      </w:r>
      <w:r w:rsidRPr="009D33BD">
        <w:rPr>
          <w:rFonts w:ascii="Times New Roman" w:hAnsi="Times New Roman"/>
          <w:b/>
          <w:i w:val="0"/>
          <w:sz w:val="28"/>
          <w:szCs w:val="28"/>
        </w:rPr>
        <w:t>муниципальном этапе Всероссийского конкурса «Учитель года – 20</w:t>
      </w:r>
      <w:r w:rsidR="001A2E57">
        <w:rPr>
          <w:rFonts w:ascii="Times New Roman" w:hAnsi="Times New Roman"/>
          <w:b/>
          <w:i w:val="0"/>
          <w:sz w:val="28"/>
          <w:szCs w:val="28"/>
        </w:rPr>
        <w:t>20</w:t>
      </w:r>
      <w:r w:rsidRPr="009D33BD">
        <w:rPr>
          <w:rFonts w:ascii="Times New Roman" w:hAnsi="Times New Roman"/>
          <w:b/>
          <w:i w:val="0"/>
          <w:sz w:val="28"/>
          <w:szCs w:val="28"/>
        </w:rPr>
        <w:t>. Воспитатель года – 20</w:t>
      </w:r>
      <w:r w:rsidR="001A2E57">
        <w:rPr>
          <w:rFonts w:ascii="Times New Roman" w:hAnsi="Times New Roman"/>
          <w:b/>
          <w:i w:val="0"/>
          <w:sz w:val="28"/>
          <w:szCs w:val="28"/>
        </w:rPr>
        <w:t>20</w:t>
      </w:r>
      <w:r w:rsidRPr="009D33BD">
        <w:rPr>
          <w:rFonts w:ascii="Times New Roman" w:hAnsi="Times New Roman"/>
          <w:b/>
          <w:i w:val="0"/>
          <w:sz w:val="28"/>
          <w:szCs w:val="28"/>
        </w:rPr>
        <w:t>»</w:t>
      </w:r>
    </w:p>
    <w:p w:rsidR="003226D7" w:rsidRPr="00410339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410339" w:rsidRDefault="003226D7" w:rsidP="005656A8">
      <w:pPr>
        <w:pStyle w:val="a4"/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i w:val="0"/>
          <w:sz w:val="28"/>
          <w:szCs w:val="28"/>
        </w:rPr>
      </w:pPr>
      <w:r w:rsidRPr="00410339">
        <w:rPr>
          <w:rFonts w:ascii="Times New Roman" w:hAnsi="Times New Roman"/>
          <w:i w:val="0"/>
          <w:sz w:val="28"/>
          <w:szCs w:val="28"/>
        </w:rPr>
        <w:t>Организация проведения Конкурса</w:t>
      </w:r>
    </w:p>
    <w:p w:rsidR="00B43A3A" w:rsidRDefault="00B43A3A" w:rsidP="003226D7">
      <w:pPr>
        <w:pStyle w:val="a4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3226D7" w:rsidRPr="006A713C" w:rsidRDefault="003226D7" w:rsidP="00B43A3A">
      <w:pPr>
        <w:pStyle w:val="a4"/>
        <w:spacing w:after="0"/>
        <w:jc w:val="both"/>
        <w:rPr>
          <w:rFonts w:ascii="Times New Roman" w:hAnsi="Times New Roman"/>
          <w:i w:val="0"/>
          <w:sz w:val="28"/>
          <w:szCs w:val="28"/>
        </w:rPr>
      </w:pPr>
      <w:r w:rsidRPr="006A713C">
        <w:rPr>
          <w:rFonts w:ascii="Times New Roman" w:hAnsi="Times New Roman"/>
          <w:i w:val="0"/>
          <w:sz w:val="28"/>
          <w:szCs w:val="28"/>
        </w:rPr>
        <w:t>Учредителями муниципального этапа Всероссийского конкурса «Учитель года – 20</w:t>
      </w:r>
      <w:r w:rsidR="001A2E57">
        <w:rPr>
          <w:rFonts w:ascii="Times New Roman" w:hAnsi="Times New Roman"/>
          <w:i w:val="0"/>
          <w:sz w:val="28"/>
          <w:szCs w:val="28"/>
        </w:rPr>
        <w:t>20</w:t>
      </w:r>
      <w:r w:rsidRPr="006A713C">
        <w:rPr>
          <w:rFonts w:ascii="Times New Roman" w:hAnsi="Times New Roman"/>
          <w:i w:val="0"/>
          <w:sz w:val="28"/>
          <w:szCs w:val="28"/>
        </w:rPr>
        <w:t>. Воспитатель года – 20</w:t>
      </w:r>
      <w:r w:rsidR="001A2E57">
        <w:rPr>
          <w:rFonts w:ascii="Times New Roman" w:hAnsi="Times New Roman"/>
          <w:i w:val="0"/>
          <w:sz w:val="28"/>
          <w:szCs w:val="28"/>
        </w:rPr>
        <w:t>20</w:t>
      </w:r>
      <w:r w:rsidRPr="006A713C">
        <w:rPr>
          <w:rFonts w:ascii="Times New Roman" w:hAnsi="Times New Roman"/>
          <w:i w:val="0"/>
          <w:sz w:val="28"/>
          <w:szCs w:val="28"/>
        </w:rPr>
        <w:t xml:space="preserve">» (далее </w:t>
      </w:r>
      <w:r w:rsidR="009D33BD">
        <w:rPr>
          <w:rFonts w:ascii="Times New Roman" w:hAnsi="Times New Roman"/>
          <w:i w:val="0"/>
          <w:sz w:val="28"/>
          <w:szCs w:val="28"/>
        </w:rPr>
        <w:t xml:space="preserve">- </w:t>
      </w:r>
      <w:r w:rsidRPr="006A713C">
        <w:rPr>
          <w:rFonts w:ascii="Times New Roman" w:hAnsi="Times New Roman"/>
          <w:i w:val="0"/>
          <w:sz w:val="28"/>
          <w:szCs w:val="28"/>
        </w:rPr>
        <w:t xml:space="preserve">Конкурс) являются Отдел образования Администрации муниципального образования «Кардымовский район» Смоленской области и Кардымовская районная профсоюзная организация работников  образования </w:t>
      </w:r>
      <w:r w:rsidR="0036054E">
        <w:rPr>
          <w:rFonts w:ascii="Times New Roman" w:hAnsi="Times New Roman"/>
          <w:i w:val="0"/>
          <w:sz w:val="28"/>
          <w:szCs w:val="28"/>
        </w:rPr>
        <w:t xml:space="preserve">и науки </w:t>
      </w:r>
      <w:r w:rsidR="00410339">
        <w:rPr>
          <w:rFonts w:ascii="Times New Roman" w:hAnsi="Times New Roman"/>
          <w:i w:val="0"/>
          <w:sz w:val="28"/>
          <w:szCs w:val="28"/>
        </w:rPr>
        <w:t xml:space="preserve">РФ </w:t>
      </w:r>
      <w:r w:rsidRPr="006A713C">
        <w:rPr>
          <w:rFonts w:ascii="Times New Roman" w:hAnsi="Times New Roman"/>
          <w:i w:val="0"/>
          <w:sz w:val="28"/>
          <w:szCs w:val="28"/>
        </w:rPr>
        <w:t>(по согласованию).</w:t>
      </w:r>
    </w:p>
    <w:p w:rsidR="003226D7" w:rsidRPr="006A713C" w:rsidRDefault="003226D7" w:rsidP="003226D7">
      <w:pPr>
        <w:pStyle w:val="a4"/>
        <w:spacing w:after="0"/>
        <w:ind w:firstLine="0"/>
        <w:rPr>
          <w:rFonts w:ascii="Times New Roman" w:hAnsi="Times New Roman"/>
          <w:i w:val="0"/>
          <w:sz w:val="28"/>
          <w:szCs w:val="28"/>
        </w:rPr>
      </w:pPr>
    </w:p>
    <w:p w:rsidR="003226D7" w:rsidRPr="00410339" w:rsidRDefault="003226D7" w:rsidP="005656A8">
      <w:pPr>
        <w:pStyle w:val="a4"/>
        <w:numPr>
          <w:ilvl w:val="0"/>
          <w:numId w:val="9"/>
        </w:numPr>
        <w:spacing w:after="0"/>
        <w:ind w:left="0" w:firstLine="0"/>
        <w:rPr>
          <w:rFonts w:ascii="Times New Roman" w:hAnsi="Times New Roman"/>
          <w:i w:val="0"/>
          <w:iCs/>
          <w:sz w:val="28"/>
          <w:szCs w:val="28"/>
        </w:rPr>
      </w:pPr>
      <w:r w:rsidRPr="00410339">
        <w:rPr>
          <w:rFonts w:ascii="Times New Roman" w:hAnsi="Times New Roman"/>
          <w:i w:val="0"/>
          <w:iCs/>
          <w:sz w:val="28"/>
          <w:szCs w:val="28"/>
        </w:rPr>
        <w:t>Условия и порядок проведения Конкурса</w:t>
      </w:r>
    </w:p>
    <w:p w:rsidR="003226D7" w:rsidRPr="006A713C" w:rsidRDefault="003226D7" w:rsidP="003226D7">
      <w:pPr>
        <w:pStyle w:val="a4"/>
        <w:spacing w:after="0"/>
        <w:ind w:firstLine="0"/>
        <w:jc w:val="both"/>
        <w:rPr>
          <w:rFonts w:ascii="Times New Roman" w:hAnsi="Times New Roman"/>
          <w:b/>
          <w:i w:val="0"/>
          <w:iCs/>
          <w:sz w:val="28"/>
          <w:szCs w:val="28"/>
        </w:rPr>
      </w:pP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6A713C">
        <w:rPr>
          <w:rFonts w:ascii="Times New Roman" w:hAnsi="Times New Roman"/>
          <w:i w:val="0"/>
          <w:iCs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 рост профессионального мастерства педагогов, расширение пространства педагогического общения, утверждение приоритетов образования в обществе.</w:t>
      </w:r>
    </w:p>
    <w:p w:rsidR="003226D7" w:rsidRPr="006A713C" w:rsidRDefault="003226D7" w:rsidP="003226D7">
      <w:pPr>
        <w:pStyle w:val="a4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</w:p>
    <w:p w:rsidR="003226D7" w:rsidRPr="00410339" w:rsidRDefault="005656A8" w:rsidP="005656A8">
      <w:pPr>
        <w:pStyle w:val="2"/>
        <w:tabs>
          <w:tab w:val="left" w:pos="3969"/>
          <w:tab w:val="left" w:pos="4253"/>
        </w:tabs>
        <w:spacing w:before="0" w:after="0"/>
        <w:ind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3. </w:t>
      </w:r>
      <w:r w:rsidR="003226D7" w:rsidRPr="00410339">
        <w:rPr>
          <w:rFonts w:ascii="Times New Roman" w:hAnsi="Times New Roman"/>
          <w:b w:val="0"/>
          <w:bCs/>
          <w:spacing w:val="0"/>
          <w:szCs w:val="28"/>
        </w:rPr>
        <w:t>Главные цели Конкурса</w:t>
      </w:r>
    </w:p>
    <w:p w:rsidR="00D31C68" w:rsidRPr="00D31C68" w:rsidRDefault="00D31C68" w:rsidP="00D31C68"/>
    <w:p w:rsidR="003226D7" w:rsidRPr="006A713C" w:rsidRDefault="00867EF7" w:rsidP="00867EF7">
      <w:pPr>
        <w:pStyle w:val="2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- </w:t>
      </w:r>
      <w:r w:rsidR="003226D7" w:rsidRPr="006A713C">
        <w:rPr>
          <w:rFonts w:ascii="Times New Roman" w:hAnsi="Times New Roman"/>
          <w:b w:val="0"/>
          <w:bCs/>
          <w:spacing w:val="0"/>
          <w:szCs w:val="28"/>
        </w:rPr>
        <w:t xml:space="preserve">выявление талантливых педагогических работников, их </w:t>
      </w:r>
      <w:r w:rsidR="003226D7" w:rsidRPr="006A713C">
        <w:rPr>
          <w:rFonts w:ascii="Times New Roman" w:hAnsi="Times New Roman"/>
          <w:b w:val="0"/>
          <w:szCs w:val="28"/>
        </w:rPr>
        <w:t xml:space="preserve">поддержка и поощрение; </w:t>
      </w:r>
    </w:p>
    <w:p w:rsidR="003226D7" w:rsidRPr="006A713C" w:rsidRDefault="00867EF7" w:rsidP="00867EF7">
      <w:pPr>
        <w:pStyle w:val="2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-</w:t>
      </w:r>
      <w:r w:rsidR="005656A8">
        <w:rPr>
          <w:rFonts w:ascii="Times New Roman" w:hAnsi="Times New Roman"/>
          <w:b w:val="0"/>
          <w:szCs w:val="28"/>
        </w:rPr>
        <w:t xml:space="preserve"> </w:t>
      </w:r>
      <w:r w:rsidR="003226D7" w:rsidRPr="006A713C">
        <w:rPr>
          <w:rFonts w:ascii="Times New Roman" w:hAnsi="Times New Roman"/>
          <w:b w:val="0"/>
          <w:szCs w:val="28"/>
        </w:rPr>
        <w:t>содействи</w:t>
      </w:r>
      <w:r w:rsidR="00B43A3A">
        <w:rPr>
          <w:rFonts w:ascii="Times New Roman" w:hAnsi="Times New Roman"/>
          <w:b w:val="0"/>
          <w:szCs w:val="28"/>
        </w:rPr>
        <w:t>е</w:t>
      </w:r>
      <w:r w:rsidR="003226D7" w:rsidRPr="006A713C">
        <w:rPr>
          <w:rFonts w:ascii="Times New Roman" w:hAnsi="Times New Roman"/>
          <w:b w:val="0"/>
          <w:szCs w:val="28"/>
        </w:rPr>
        <w:t xml:space="preserve"> росту профессионального мастерства педагогических работников;</w:t>
      </w:r>
    </w:p>
    <w:p w:rsidR="003226D7" w:rsidRPr="006A713C" w:rsidRDefault="00867EF7" w:rsidP="00867EF7">
      <w:pPr>
        <w:pStyle w:val="21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="005656A8">
        <w:rPr>
          <w:sz w:val="28"/>
          <w:szCs w:val="28"/>
        </w:rPr>
        <w:t xml:space="preserve"> </w:t>
      </w:r>
      <w:r w:rsidR="003226D7" w:rsidRPr="006A713C">
        <w:rPr>
          <w:sz w:val="28"/>
          <w:szCs w:val="28"/>
        </w:rPr>
        <w:t xml:space="preserve">повышение социального </w:t>
      </w:r>
      <w:r w:rsidR="00A26033">
        <w:rPr>
          <w:sz w:val="28"/>
          <w:szCs w:val="28"/>
        </w:rPr>
        <w:t xml:space="preserve">статуса и престижа </w:t>
      </w:r>
      <w:r w:rsidR="003226D7" w:rsidRPr="006A713C">
        <w:rPr>
          <w:sz w:val="28"/>
          <w:szCs w:val="28"/>
        </w:rPr>
        <w:t>труда</w:t>
      </w:r>
      <w:r w:rsidR="00A26033">
        <w:rPr>
          <w:sz w:val="28"/>
          <w:szCs w:val="28"/>
        </w:rPr>
        <w:t xml:space="preserve"> учителей и воспитателей</w:t>
      </w:r>
      <w:r w:rsidR="003226D7" w:rsidRPr="006A713C">
        <w:rPr>
          <w:sz w:val="28"/>
          <w:szCs w:val="28"/>
        </w:rPr>
        <w:t>;</w:t>
      </w:r>
    </w:p>
    <w:p w:rsidR="003226D7" w:rsidRPr="006A713C" w:rsidRDefault="00867EF7" w:rsidP="00867EF7">
      <w:pPr>
        <w:pStyle w:val="21"/>
        <w:ind w:left="0" w:firstLine="709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-</w:t>
      </w:r>
      <w:r w:rsidR="005656A8">
        <w:rPr>
          <w:bCs/>
          <w:sz w:val="28"/>
          <w:szCs w:val="28"/>
        </w:rPr>
        <w:t xml:space="preserve"> </w:t>
      </w:r>
      <w:r w:rsidR="003226D7" w:rsidRPr="006A713C">
        <w:rPr>
          <w:bCs/>
          <w:sz w:val="28"/>
          <w:szCs w:val="28"/>
        </w:rPr>
        <w:t xml:space="preserve">распространение передового педагогического опыта </w:t>
      </w:r>
      <w:r w:rsidR="003226D7" w:rsidRPr="006A713C">
        <w:rPr>
          <w:sz w:val="28"/>
          <w:szCs w:val="28"/>
        </w:rPr>
        <w:t xml:space="preserve">и инновационных технологий </w:t>
      </w:r>
      <w:r w:rsidR="003226D7" w:rsidRPr="006A713C">
        <w:rPr>
          <w:bCs/>
          <w:sz w:val="28"/>
          <w:szCs w:val="28"/>
        </w:rPr>
        <w:t xml:space="preserve"> лучших учителей и воспитателей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3226D7" w:rsidRPr="006A713C">
        <w:rPr>
          <w:bCs/>
          <w:sz w:val="28"/>
          <w:szCs w:val="28"/>
        </w:rPr>
        <w:t>.</w:t>
      </w:r>
    </w:p>
    <w:p w:rsidR="003226D7" w:rsidRPr="006A713C" w:rsidRDefault="003226D7" w:rsidP="00410339">
      <w:pPr>
        <w:pStyle w:val="21"/>
        <w:ind w:left="0" w:firstLine="0"/>
        <w:rPr>
          <w:b/>
          <w:i/>
          <w:sz w:val="28"/>
          <w:szCs w:val="28"/>
        </w:rPr>
      </w:pPr>
    </w:p>
    <w:p w:rsidR="003226D7" w:rsidRPr="00410339" w:rsidRDefault="005656A8" w:rsidP="005656A8">
      <w:pPr>
        <w:pStyle w:val="2"/>
        <w:tabs>
          <w:tab w:val="left" w:pos="3544"/>
          <w:tab w:val="left" w:pos="3828"/>
          <w:tab w:val="left" w:pos="4111"/>
        </w:tabs>
        <w:spacing w:before="0" w:after="0"/>
        <w:ind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>
        <w:rPr>
          <w:rFonts w:ascii="Times New Roman" w:hAnsi="Times New Roman"/>
          <w:b w:val="0"/>
          <w:bCs/>
          <w:spacing w:val="0"/>
          <w:szCs w:val="28"/>
        </w:rPr>
        <w:t xml:space="preserve">4. </w:t>
      </w:r>
      <w:r w:rsidR="003226D7" w:rsidRPr="00410339">
        <w:rPr>
          <w:rFonts w:ascii="Times New Roman" w:hAnsi="Times New Roman"/>
          <w:b w:val="0"/>
          <w:bCs/>
          <w:spacing w:val="0"/>
          <w:szCs w:val="28"/>
        </w:rPr>
        <w:t>Участники Конкурса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Принять участие в Конкурсе могут учителя и воспитатели образовательных учреждений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sz w:val="28"/>
          <w:szCs w:val="28"/>
        </w:rPr>
        <w:t>, реализующи</w:t>
      </w:r>
      <w:r w:rsidR="00B43A3A">
        <w:rPr>
          <w:sz w:val="28"/>
          <w:szCs w:val="28"/>
        </w:rPr>
        <w:t>е</w:t>
      </w:r>
      <w:r w:rsidRPr="006A713C">
        <w:rPr>
          <w:sz w:val="28"/>
          <w:szCs w:val="28"/>
        </w:rPr>
        <w:t xml:space="preserve"> образовательные программы в соответствии с требованиями ФГОС. Стаж </w:t>
      </w:r>
      <w:r w:rsidR="00A26033">
        <w:rPr>
          <w:sz w:val="28"/>
          <w:szCs w:val="28"/>
        </w:rPr>
        <w:t xml:space="preserve">педагогической работы </w:t>
      </w:r>
      <w:r w:rsidR="00410339">
        <w:rPr>
          <w:sz w:val="28"/>
          <w:szCs w:val="28"/>
        </w:rPr>
        <w:t xml:space="preserve">должен составлять </w:t>
      </w:r>
      <w:r w:rsidR="00A26033">
        <w:rPr>
          <w:sz w:val="28"/>
          <w:szCs w:val="28"/>
        </w:rPr>
        <w:t>не менее одного года.</w:t>
      </w:r>
      <w:r w:rsidRPr="006A713C">
        <w:rPr>
          <w:sz w:val="28"/>
          <w:szCs w:val="28"/>
        </w:rPr>
        <w:t xml:space="preserve"> </w:t>
      </w:r>
      <w:r w:rsidR="00A26033">
        <w:rPr>
          <w:sz w:val="28"/>
          <w:szCs w:val="28"/>
        </w:rPr>
        <w:t>В</w:t>
      </w:r>
      <w:r w:rsidRPr="006A713C">
        <w:rPr>
          <w:sz w:val="28"/>
          <w:szCs w:val="28"/>
        </w:rPr>
        <w:t>озраст участников не ограничива</w:t>
      </w:r>
      <w:r w:rsidR="00A26033">
        <w:rPr>
          <w:sz w:val="28"/>
          <w:szCs w:val="28"/>
        </w:rPr>
        <w:t>е</w:t>
      </w:r>
      <w:r w:rsidRPr="006A713C">
        <w:rPr>
          <w:sz w:val="28"/>
          <w:szCs w:val="28"/>
        </w:rPr>
        <w:t>тся. Выдвижение кандидатов на муниципальном уровне может осуществляться:</w:t>
      </w:r>
    </w:p>
    <w:p w:rsidR="003226D7" w:rsidRPr="006A713C" w:rsidRDefault="005656A8" w:rsidP="005656A8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226D7" w:rsidRPr="006A713C">
        <w:rPr>
          <w:sz w:val="28"/>
          <w:szCs w:val="28"/>
        </w:rPr>
        <w:t>посредством самовыдвижения;</w:t>
      </w:r>
    </w:p>
    <w:p w:rsidR="003226D7" w:rsidRDefault="005656A8" w:rsidP="005656A8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любым лицом, группой лиц или учреждением, непосредственно знакомыми с педагогической деятельностью претендента и его результатами.</w:t>
      </w:r>
    </w:p>
    <w:p w:rsidR="00B43A3A" w:rsidRPr="00386AAB" w:rsidRDefault="00B43A3A" w:rsidP="00B43A3A">
      <w:pPr>
        <w:pStyle w:val="21"/>
        <w:tabs>
          <w:tab w:val="left" w:pos="284"/>
        </w:tabs>
        <w:ind w:left="709" w:firstLine="0"/>
        <w:rPr>
          <w:sz w:val="28"/>
          <w:szCs w:val="28"/>
        </w:rPr>
      </w:pPr>
    </w:p>
    <w:p w:rsidR="003226D7" w:rsidRDefault="003226D7" w:rsidP="005656A8">
      <w:pPr>
        <w:pStyle w:val="2"/>
        <w:numPr>
          <w:ilvl w:val="0"/>
          <w:numId w:val="21"/>
        </w:numPr>
        <w:spacing w:before="0" w:after="0"/>
        <w:ind w:left="0" w:firstLine="0"/>
        <w:jc w:val="center"/>
        <w:rPr>
          <w:rFonts w:ascii="Times New Roman" w:hAnsi="Times New Roman"/>
          <w:b w:val="0"/>
          <w:bCs/>
          <w:spacing w:val="0"/>
          <w:szCs w:val="28"/>
        </w:rPr>
      </w:pPr>
      <w:r w:rsidRPr="00410339">
        <w:rPr>
          <w:rFonts w:ascii="Times New Roman" w:hAnsi="Times New Roman"/>
          <w:b w:val="0"/>
          <w:bCs/>
          <w:spacing w:val="0"/>
          <w:szCs w:val="28"/>
        </w:rPr>
        <w:t>Организация муниципального этапа Конкурса</w:t>
      </w:r>
    </w:p>
    <w:p w:rsidR="00410339" w:rsidRPr="00410339" w:rsidRDefault="00410339" w:rsidP="00410339"/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Устанавливаются следующие этапы Конкурса:</w:t>
      </w:r>
    </w:p>
    <w:p w:rsidR="003226D7" w:rsidRPr="00631FEA" w:rsidRDefault="005656A8" w:rsidP="00AF6CED">
      <w:pPr>
        <w:pStyle w:val="21"/>
        <w:tabs>
          <w:tab w:val="left" w:pos="284"/>
        </w:tabs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FA6BC2">
        <w:rPr>
          <w:sz w:val="28"/>
          <w:szCs w:val="28"/>
        </w:rPr>
        <w:t xml:space="preserve">первый этап проводится </w:t>
      </w:r>
      <w:r w:rsidR="00B43A3A" w:rsidRPr="006A713C">
        <w:rPr>
          <w:sz w:val="28"/>
          <w:szCs w:val="28"/>
        </w:rPr>
        <w:t>Отдел</w:t>
      </w:r>
      <w:r w:rsidR="00B43A3A">
        <w:rPr>
          <w:sz w:val="28"/>
          <w:szCs w:val="28"/>
        </w:rPr>
        <w:t>ом</w:t>
      </w:r>
      <w:r w:rsidR="00B43A3A" w:rsidRPr="006A713C">
        <w:rPr>
          <w:sz w:val="28"/>
          <w:szCs w:val="28"/>
        </w:rPr>
        <w:t xml:space="preserve"> образования Администрации муниципального образования «Кардымовский район» Смоленской области</w:t>
      </w:r>
      <w:r w:rsidR="003226D7" w:rsidRPr="00FA6BC2">
        <w:rPr>
          <w:sz w:val="28"/>
          <w:szCs w:val="28"/>
        </w:rPr>
        <w:t xml:space="preserve"> </w:t>
      </w:r>
      <w:r w:rsidR="003226D7" w:rsidRPr="00631FEA">
        <w:rPr>
          <w:b/>
          <w:sz w:val="28"/>
          <w:szCs w:val="28"/>
        </w:rPr>
        <w:t xml:space="preserve">с </w:t>
      </w:r>
      <w:r w:rsidR="00B43A3A" w:rsidRPr="00631FEA">
        <w:rPr>
          <w:b/>
          <w:sz w:val="28"/>
          <w:szCs w:val="28"/>
        </w:rPr>
        <w:t>0</w:t>
      </w:r>
      <w:r w:rsidR="001A2E57" w:rsidRPr="00631FEA">
        <w:rPr>
          <w:b/>
          <w:sz w:val="28"/>
          <w:szCs w:val="28"/>
        </w:rPr>
        <w:t>3</w:t>
      </w:r>
      <w:r w:rsidR="00B43A3A" w:rsidRPr="00631FEA">
        <w:rPr>
          <w:b/>
          <w:sz w:val="28"/>
          <w:szCs w:val="28"/>
        </w:rPr>
        <w:t xml:space="preserve"> </w:t>
      </w:r>
      <w:r w:rsidR="003226D7" w:rsidRPr="00631FEA">
        <w:rPr>
          <w:b/>
          <w:sz w:val="28"/>
          <w:szCs w:val="28"/>
        </w:rPr>
        <w:t xml:space="preserve">февраля по </w:t>
      </w:r>
      <w:r w:rsidR="00B43A3A" w:rsidRPr="00631FEA">
        <w:rPr>
          <w:b/>
          <w:sz w:val="28"/>
          <w:szCs w:val="28"/>
        </w:rPr>
        <w:t>2</w:t>
      </w:r>
      <w:r w:rsidR="00410339" w:rsidRPr="00631FEA">
        <w:rPr>
          <w:b/>
          <w:sz w:val="28"/>
          <w:szCs w:val="28"/>
        </w:rPr>
        <w:t>8</w:t>
      </w:r>
      <w:r w:rsidR="00156CCD" w:rsidRPr="00631FEA">
        <w:rPr>
          <w:b/>
          <w:sz w:val="28"/>
          <w:szCs w:val="28"/>
        </w:rPr>
        <w:t xml:space="preserve"> </w:t>
      </w:r>
      <w:r w:rsidR="003226D7" w:rsidRPr="00631FEA">
        <w:rPr>
          <w:b/>
          <w:sz w:val="28"/>
          <w:szCs w:val="28"/>
        </w:rPr>
        <w:t>февраля 20</w:t>
      </w:r>
      <w:r w:rsidR="001A2E57" w:rsidRPr="00631FEA">
        <w:rPr>
          <w:b/>
          <w:sz w:val="28"/>
          <w:szCs w:val="28"/>
        </w:rPr>
        <w:t>20</w:t>
      </w:r>
      <w:r w:rsidR="003226D7" w:rsidRPr="00631FEA">
        <w:rPr>
          <w:b/>
          <w:sz w:val="28"/>
          <w:szCs w:val="28"/>
        </w:rPr>
        <w:t xml:space="preserve"> года; </w:t>
      </w:r>
    </w:p>
    <w:p w:rsidR="003226D7" w:rsidRPr="00E42FCB" w:rsidRDefault="005656A8" w:rsidP="00AF6CED">
      <w:pPr>
        <w:pStyle w:val="21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6BC2">
        <w:rPr>
          <w:sz w:val="28"/>
          <w:szCs w:val="28"/>
        </w:rPr>
        <w:t>второй</w:t>
      </w:r>
      <w:r w:rsidR="003226D7" w:rsidRPr="006A713C">
        <w:rPr>
          <w:sz w:val="28"/>
          <w:szCs w:val="28"/>
        </w:rPr>
        <w:t xml:space="preserve"> этап проводится Департаментом Смоленской области по образованию и науке </w:t>
      </w:r>
      <w:r w:rsidR="00F55522">
        <w:rPr>
          <w:sz w:val="28"/>
          <w:szCs w:val="28"/>
        </w:rPr>
        <w:t xml:space="preserve">и </w:t>
      </w:r>
      <w:r w:rsidR="003226D7" w:rsidRPr="006A713C">
        <w:rPr>
          <w:sz w:val="28"/>
          <w:szCs w:val="28"/>
        </w:rPr>
        <w:t xml:space="preserve">Смоленской областной организацией </w:t>
      </w:r>
      <w:r w:rsidR="003226D7" w:rsidRPr="00E42FCB">
        <w:rPr>
          <w:sz w:val="28"/>
          <w:szCs w:val="28"/>
        </w:rPr>
        <w:t>Профсоюза работников народного образования и науки РФ.</w:t>
      </w:r>
    </w:p>
    <w:p w:rsidR="003226D7" w:rsidRPr="006A713C" w:rsidRDefault="003226D7" w:rsidP="003226D7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Каждое образовательное учреждение</w:t>
      </w:r>
      <w:r w:rsidR="00B43A3A">
        <w:rPr>
          <w:sz w:val="28"/>
          <w:szCs w:val="28"/>
        </w:rPr>
        <w:t xml:space="preserve">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B43A3A">
        <w:rPr>
          <w:sz w:val="28"/>
          <w:szCs w:val="28"/>
        </w:rPr>
        <w:t>,</w:t>
      </w:r>
      <w:r w:rsidRPr="006A713C">
        <w:rPr>
          <w:sz w:val="28"/>
          <w:szCs w:val="28"/>
        </w:rPr>
        <w:t xml:space="preserve"> принимающее участие в Конкурсе, самостоятельно решает, какую процедуру взять за основу выбора своего представителя на следующий этап Конкурса.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Выбранный представитель образовательного учреждения </w:t>
      </w:r>
      <w:r w:rsidR="00410339" w:rsidRPr="006A713C">
        <w:rPr>
          <w:sz w:val="28"/>
          <w:szCs w:val="28"/>
        </w:rPr>
        <w:t xml:space="preserve">муниципального образования «Кардымовский район» Смоленской области </w:t>
      </w:r>
      <w:r w:rsidRPr="006A713C">
        <w:rPr>
          <w:sz w:val="28"/>
          <w:szCs w:val="28"/>
        </w:rPr>
        <w:t xml:space="preserve">участвует в муниципальном  этапе Конкурса или сразу на уровне субъекта Российской Федерации, т.е. в областном этапе Конкурса. Победитель муниципального этапа Конкурса </w:t>
      </w:r>
      <w:r w:rsidR="00FA6BC2">
        <w:rPr>
          <w:sz w:val="28"/>
          <w:szCs w:val="28"/>
        </w:rPr>
        <w:t>может (по желанию) принимать участие</w:t>
      </w:r>
      <w:r w:rsidRPr="006A713C">
        <w:rPr>
          <w:sz w:val="28"/>
          <w:szCs w:val="28"/>
        </w:rPr>
        <w:t xml:space="preserve"> в областном этапе Конкурса.</w:t>
      </w:r>
    </w:p>
    <w:p w:rsidR="003226D7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  <w:r w:rsidRPr="006A713C">
        <w:rPr>
          <w:sz w:val="28"/>
          <w:szCs w:val="28"/>
        </w:rPr>
        <w:t>Для организационно-методического обеспечения проведения Конкурса на муниципальном уровне создается организационный комитет</w:t>
      </w:r>
      <w:r w:rsidRPr="006A713C">
        <w:rPr>
          <w:bCs/>
          <w:sz w:val="28"/>
          <w:szCs w:val="28"/>
        </w:rPr>
        <w:t xml:space="preserve"> (далее</w:t>
      </w:r>
      <w:r w:rsidRPr="006A713C">
        <w:rPr>
          <w:sz w:val="28"/>
          <w:szCs w:val="28"/>
        </w:rPr>
        <w:t xml:space="preserve"> –</w:t>
      </w:r>
      <w:r w:rsidRPr="006A713C">
        <w:rPr>
          <w:b/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оргкомитет Конкурса). </w:t>
      </w:r>
    </w:p>
    <w:p w:rsidR="003226D7" w:rsidRPr="006A713C" w:rsidRDefault="003226D7" w:rsidP="003226D7">
      <w:pPr>
        <w:pStyle w:val="a8"/>
        <w:spacing w:after="0"/>
        <w:ind w:left="0" w:firstLine="708"/>
        <w:rPr>
          <w:sz w:val="28"/>
          <w:szCs w:val="28"/>
        </w:rPr>
      </w:pPr>
    </w:p>
    <w:p w:rsidR="003226D7" w:rsidRPr="00410339" w:rsidRDefault="003226D7" w:rsidP="00AF6CED">
      <w:pPr>
        <w:pStyle w:val="a8"/>
        <w:numPr>
          <w:ilvl w:val="0"/>
          <w:numId w:val="21"/>
        </w:numPr>
        <w:tabs>
          <w:tab w:val="left" w:pos="142"/>
          <w:tab w:val="left" w:pos="2977"/>
        </w:tabs>
        <w:spacing w:after="0"/>
        <w:jc w:val="left"/>
        <w:rPr>
          <w:sz w:val="28"/>
          <w:szCs w:val="28"/>
        </w:rPr>
      </w:pPr>
      <w:r w:rsidRPr="00410339">
        <w:rPr>
          <w:bCs/>
          <w:sz w:val="28"/>
          <w:szCs w:val="28"/>
        </w:rPr>
        <w:t>Оргкомитет муниципального</w:t>
      </w:r>
      <w:r w:rsidRPr="00410339">
        <w:rPr>
          <w:sz w:val="28"/>
          <w:szCs w:val="28"/>
        </w:rPr>
        <w:t xml:space="preserve"> этапа Конкурса</w:t>
      </w:r>
    </w:p>
    <w:p w:rsidR="00B43A3A" w:rsidRPr="006A713C" w:rsidRDefault="00B43A3A" w:rsidP="00B43A3A">
      <w:pPr>
        <w:pStyle w:val="a8"/>
        <w:tabs>
          <w:tab w:val="left" w:pos="2977"/>
        </w:tabs>
        <w:spacing w:after="0"/>
        <w:ind w:left="2410" w:firstLine="0"/>
        <w:rPr>
          <w:b/>
          <w:sz w:val="28"/>
          <w:szCs w:val="28"/>
        </w:rPr>
      </w:pPr>
    </w:p>
    <w:p w:rsidR="003226D7" w:rsidRDefault="003226D7" w:rsidP="00B43A3A">
      <w:pPr>
        <w:pStyle w:val="a6"/>
        <w:spacing w:after="0"/>
        <w:ind w:firstLine="708"/>
        <w:rPr>
          <w:sz w:val="28"/>
          <w:szCs w:val="28"/>
        </w:rPr>
      </w:pPr>
      <w:r w:rsidRPr="006A713C">
        <w:rPr>
          <w:bCs/>
          <w:sz w:val="28"/>
          <w:szCs w:val="28"/>
        </w:rPr>
        <w:t>Оргкомитет муниципального этапа Конкурса</w:t>
      </w:r>
      <w:r w:rsidRPr="006A713C">
        <w:rPr>
          <w:sz w:val="28"/>
          <w:szCs w:val="28"/>
        </w:rPr>
        <w:t xml:space="preserve"> состоит из председателя, заместителя председателя, ответственного секретаря и его членов. Состав оргкомитета утверждается учредителями Конкурса</w:t>
      </w:r>
      <w:r w:rsidR="00222C43">
        <w:rPr>
          <w:sz w:val="28"/>
          <w:szCs w:val="28"/>
        </w:rPr>
        <w:t xml:space="preserve"> (приложение 2)</w:t>
      </w:r>
      <w:r w:rsidRPr="006A713C">
        <w:rPr>
          <w:sz w:val="28"/>
          <w:szCs w:val="28"/>
        </w:rPr>
        <w:t xml:space="preserve">. </w:t>
      </w:r>
    </w:p>
    <w:p w:rsidR="003226D7" w:rsidRPr="006A713C" w:rsidRDefault="003226D7" w:rsidP="00B43A3A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 xml:space="preserve">Членами </w:t>
      </w:r>
      <w:r>
        <w:rPr>
          <w:sz w:val="28"/>
          <w:szCs w:val="28"/>
        </w:rPr>
        <w:t>оргкомитета</w:t>
      </w:r>
      <w:r w:rsidRPr="006A713C">
        <w:rPr>
          <w:sz w:val="28"/>
          <w:szCs w:val="28"/>
        </w:rPr>
        <w:t xml:space="preserve"> могут быть: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6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участники муниципального этапа кон</w:t>
      </w:r>
      <w:r w:rsidR="00C724BA">
        <w:rPr>
          <w:color w:val="000000"/>
          <w:sz w:val="28"/>
          <w:szCs w:val="28"/>
          <w:lang w:eastAsia="ru-RU" w:bidi="ru-RU"/>
        </w:rPr>
        <w:t xml:space="preserve">курса «Учитель года» предыдущих </w:t>
      </w:r>
      <w:r w:rsidRPr="006A713C">
        <w:rPr>
          <w:color w:val="000000"/>
          <w:sz w:val="28"/>
          <w:szCs w:val="28"/>
          <w:lang w:eastAsia="ru-RU" w:bidi="ru-RU"/>
        </w:rPr>
        <w:t>лет;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 педагогические работники образовательных учреждений </w:t>
      </w:r>
      <w:r w:rsidR="00B43A3A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color w:val="000000"/>
          <w:sz w:val="28"/>
          <w:szCs w:val="28"/>
          <w:lang w:eastAsia="ru-RU" w:bidi="ru-RU"/>
        </w:rPr>
        <w:t>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color w:val="000000"/>
          <w:sz w:val="28"/>
          <w:szCs w:val="28"/>
          <w:lang w:eastAsia="ru-RU" w:bidi="ru-RU"/>
        </w:rPr>
      </w:pPr>
      <w:r w:rsidRPr="006A713C">
        <w:rPr>
          <w:color w:val="000000"/>
          <w:sz w:val="28"/>
          <w:szCs w:val="28"/>
          <w:lang w:eastAsia="ru-RU" w:bidi="ru-RU"/>
        </w:rPr>
        <w:t>- победители профессионал</w:t>
      </w:r>
      <w:r w:rsidR="00B43A3A">
        <w:rPr>
          <w:color w:val="000000"/>
          <w:sz w:val="28"/>
          <w:szCs w:val="28"/>
          <w:lang w:eastAsia="ru-RU" w:bidi="ru-RU"/>
        </w:rPr>
        <w:t xml:space="preserve">ьных конкурсов, имеющие высокие </w:t>
      </w:r>
      <w:r w:rsidRPr="006A713C">
        <w:rPr>
          <w:color w:val="000000"/>
          <w:sz w:val="28"/>
          <w:szCs w:val="28"/>
          <w:lang w:eastAsia="ru-RU" w:bidi="ru-RU"/>
        </w:rPr>
        <w:t>достижения в профессиональной деятельности;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 xml:space="preserve">- представители </w:t>
      </w:r>
      <w:r w:rsidRPr="006A713C">
        <w:rPr>
          <w:sz w:val="28"/>
          <w:szCs w:val="28"/>
        </w:rPr>
        <w:t>Кардымовской районной профсоюзной организации работников</w:t>
      </w:r>
      <w:r w:rsidR="00B43A3A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народного образования РФ </w:t>
      </w:r>
      <w:r w:rsidRPr="006A713C">
        <w:rPr>
          <w:color w:val="000000"/>
          <w:sz w:val="28"/>
          <w:szCs w:val="28"/>
          <w:lang w:eastAsia="ru-RU" w:bidi="ru-RU"/>
        </w:rPr>
        <w:t>и иных общественных организаций;</w:t>
      </w:r>
    </w:p>
    <w:p w:rsidR="003226D7" w:rsidRPr="006A713C" w:rsidRDefault="003226D7" w:rsidP="00AF6CED">
      <w:pPr>
        <w:pStyle w:val="25"/>
        <w:shd w:val="clear" w:color="auto" w:fill="auto"/>
        <w:spacing w:after="0" w:line="240" w:lineRule="auto"/>
        <w:ind w:right="-7" w:firstLine="709"/>
        <w:jc w:val="both"/>
        <w:rPr>
          <w:sz w:val="28"/>
          <w:szCs w:val="28"/>
        </w:rPr>
      </w:pPr>
      <w:r w:rsidRPr="006A713C">
        <w:rPr>
          <w:color w:val="000000"/>
          <w:sz w:val="28"/>
          <w:szCs w:val="28"/>
          <w:lang w:eastAsia="ru-RU" w:bidi="ru-RU"/>
        </w:rPr>
        <w:t>- представители родительских комитетов образовательных учреждений</w:t>
      </w:r>
      <w:r w:rsidR="00917EF9" w:rsidRPr="00917EF9">
        <w:rPr>
          <w:sz w:val="28"/>
          <w:szCs w:val="28"/>
        </w:rPr>
        <w:t xml:space="preserve"> </w:t>
      </w:r>
      <w:r w:rsidR="00917EF9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color w:val="000000"/>
          <w:sz w:val="28"/>
          <w:szCs w:val="28"/>
          <w:lang w:eastAsia="ru-RU" w:bidi="ru-RU"/>
        </w:rPr>
        <w:t>.</w:t>
      </w:r>
    </w:p>
    <w:p w:rsidR="00917EF9" w:rsidRDefault="003226D7" w:rsidP="00917EF9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 xml:space="preserve">Решение оргкомитета считается принятым, если за него проголосовало более половины списочного состава. Решения оргкомитета оформляются протоколом за подписью председателя оргкомитета, а в его отсутствие – </w:t>
      </w:r>
      <w:r>
        <w:rPr>
          <w:sz w:val="28"/>
          <w:szCs w:val="28"/>
        </w:rPr>
        <w:t>заместителем председателя.</w:t>
      </w:r>
    </w:p>
    <w:p w:rsidR="0029274A" w:rsidRDefault="0029274A" w:rsidP="0029274A">
      <w:pPr>
        <w:pStyle w:val="a6"/>
        <w:tabs>
          <w:tab w:val="left" w:pos="2617"/>
          <w:tab w:val="center" w:pos="5099"/>
        </w:tabs>
        <w:spacing w:after="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3226D7" w:rsidRPr="00B1209E" w:rsidRDefault="003226D7" w:rsidP="0029274A">
      <w:pPr>
        <w:pStyle w:val="a6"/>
        <w:tabs>
          <w:tab w:val="left" w:pos="2617"/>
          <w:tab w:val="center" w:pos="5099"/>
        </w:tabs>
        <w:spacing w:after="0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Оргкомитет Конкурса: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обеспечивает единство критериев определения победителей Конкурса;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определяет порядок, форму, место и дату проведения;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утверждает список участников, состав жюри муниципального Конкурса и регламент его работы;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рассматривает апелляционные заявления участников Конкурса;</w:t>
      </w:r>
    </w:p>
    <w:p w:rsidR="003226D7" w:rsidRPr="006A713C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информирует средства массовой информации о проведении Конкурса;</w:t>
      </w:r>
    </w:p>
    <w:p w:rsidR="003226D7" w:rsidRDefault="00AF6CED" w:rsidP="00AF6CED">
      <w:pPr>
        <w:pStyle w:val="21"/>
        <w:tabs>
          <w:tab w:val="left" w:pos="14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F304E">
        <w:rPr>
          <w:sz w:val="28"/>
          <w:szCs w:val="28"/>
        </w:rPr>
        <w:t xml:space="preserve"> </w:t>
      </w:r>
      <w:r w:rsidR="003226D7" w:rsidRPr="006A713C">
        <w:rPr>
          <w:sz w:val="28"/>
          <w:szCs w:val="28"/>
        </w:rPr>
        <w:t>организует церемонию награждения</w:t>
      </w:r>
      <w:r w:rsidR="00917EF9">
        <w:rPr>
          <w:sz w:val="28"/>
          <w:szCs w:val="28"/>
        </w:rPr>
        <w:t>.</w:t>
      </w:r>
    </w:p>
    <w:p w:rsidR="003226D7" w:rsidRPr="006A713C" w:rsidRDefault="003226D7" w:rsidP="003226D7">
      <w:pPr>
        <w:pStyle w:val="21"/>
        <w:tabs>
          <w:tab w:val="left" w:pos="142"/>
        </w:tabs>
        <w:rPr>
          <w:sz w:val="28"/>
          <w:szCs w:val="28"/>
        </w:rPr>
      </w:pPr>
    </w:p>
    <w:p w:rsidR="003226D7" w:rsidRPr="00B1209E" w:rsidRDefault="00917EF9" w:rsidP="00AF6CED">
      <w:pPr>
        <w:pStyle w:val="2"/>
        <w:numPr>
          <w:ilvl w:val="0"/>
          <w:numId w:val="21"/>
        </w:numPr>
        <w:tabs>
          <w:tab w:val="left" w:pos="2127"/>
        </w:tabs>
        <w:spacing w:before="0" w:after="0"/>
        <w:ind w:left="2552" w:firstLine="425"/>
        <w:jc w:val="left"/>
        <w:rPr>
          <w:rFonts w:ascii="Times New Roman" w:hAnsi="Times New Roman"/>
          <w:b w:val="0"/>
          <w:szCs w:val="28"/>
        </w:rPr>
      </w:pPr>
      <w:r w:rsidRPr="00B1209E">
        <w:rPr>
          <w:rFonts w:ascii="Times New Roman" w:hAnsi="Times New Roman"/>
          <w:b w:val="0"/>
          <w:szCs w:val="28"/>
        </w:rPr>
        <w:t xml:space="preserve"> </w:t>
      </w:r>
      <w:r w:rsidR="003226D7" w:rsidRPr="00B1209E">
        <w:rPr>
          <w:rFonts w:ascii="Times New Roman" w:hAnsi="Times New Roman"/>
          <w:b w:val="0"/>
          <w:szCs w:val="28"/>
        </w:rPr>
        <w:t>Содержание Конкурса</w:t>
      </w:r>
    </w:p>
    <w:p w:rsidR="003226D7" w:rsidRPr="006A713C" w:rsidRDefault="003226D7" w:rsidP="00222C43">
      <w:pPr>
        <w:tabs>
          <w:tab w:val="left" w:pos="2977"/>
        </w:tabs>
        <w:rPr>
          <w:sz w:val="28"/>
          <w:szCs w:val="28"/>
        </w:rPr>
      </w:pPr>
    </w:p>
    <w:p w:rsidR="003226D7" w:rsidRPr="006A713C" w:rsidRDefault="003226D7" w:rsidP="00AF6CED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В ходе проведения Конкурса выявляются творчески работающие учителя и воспитатели, имеющие высокий профессиональный рейтинг в образовательных учреждениях</w:t>
      </w:r>
      <w:r w:rsidR="00917EF9" w:rsidRPr="00917EF9">
        <w:rPr>
          <w:sz w:val="28"/>
          <w:szCs w:val="28"/>
        </w:rPr>
        <w:t xml:space="preserve"> </w:t>
      </w:r>
      <w:r w:rsidR="00917EF9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="00B1209E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среди обучающихся, родителей и общественности. </w:t>
      </w:r>
    </w:p>
    <w:p w:rsidR="003226D7" w:rsidRPr="006A713C" w:rsidRDefault="003226D7" w:rsidP="003226D7">
      <w:pPr>
        <w:pStyle w:val="a6"/>
        <w:spacing w:after="0"/>
        <w:rPr>
          <w:sz w:val="28"/>
          <w:szCs w:val="28"/>
        </w:rPr>
      </w:pPr>
      <w:r w:rsidRPr="006A713C">
        <w:rPr>
          <w:sz w:val="28"/>
          <w:szCs w:val="28"/>
        </w:rPr>
        <w:t>Проведение Конкурса на всех уровнях предполагает: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оценку системы работы педагога и степень владения им техникой и методикой урока, а также научно-методической проблематикой на современном уровне;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анализ традиционных и инновационных методик и технологий обучения и воспитания, новых приемов и подходов к передаче знаний;</w:t>
      </w:r>
    </w:p>
    <w:p w:rsidR="003226D7" w:rsidRPr="006A713C" w:rsidRDefault="00AF6CED" w:rsidP="00AF6CED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26D7" w:rsidRPr="006A713C">
        <w:rPr>
          <w:sz w:val="28"/>
          <w:szCs w:val="28"/>
        </w:rPr>
        <w:t>мероприятия, раскрывающие коммуникативные качества конкурсантов.</w:t>
      </w:r>
    </w:p>
    <w:p w:rsidR="003226D7" w:rsidRPr="006A713C" w:rsidRDefault="003226D7" w:rsidP="003226D7">
      <w:pPr>
        <w:pStyle w:val="a6"/>
        <w:spacing w:after="0"/>
        <w:ind w:left="709" w:firstLine="0"/>
        <w:rPr>
          <w:sz w:val="28"/>
          <w:szCs w:val="28"/>
        </w:rPr>
      </w:pPr>
    </w:p>
    <w:p w:rsidR="003226D7" w:rsidRPr="00B1209E" w:rsidRDefault="003226D7" w:rsidP="00AF6CED">
      <w:pPr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Определение победителей Конкурса</w:t>
      </w:r>
    </w:p>
    <w:p w:rsidR="00D31C68" w:rsidRPr="00917EF9" w:rsidRDefault="00D31C68" w:rsidP="00917EF9">
      <w:pPr>
        <w:jc w:val="center"/>
        <w:rPr>
          <w:sz w:val="28"/>
          <w:szCs w:val="28"/>
        </w:rPr>
      </w:pPr>
    </w:p>
    <w:p w:rsidR="003226D7" w:rsidRPr="00917EF9" w:rsidRDefault="003226D7" w:rsidP="00917EF9">
      <w:pPr>
        <w:rPr>
          <w:sz w:val="28"/>
          <w:szCs w:val="28"/>
        </w:rPr>
      </w:pPr>
      <w:r w:rsidRPr="00917EF9">
        <w:rPr>
          <w:sz w:val="28"/>
          <w:szCs w:val="28"/>
        </w:rPr>
        <w:t xml:space="preserve">Жюри Конкурса оценивает выполнение конкурсных заданий в баллах на основании критериев, утвержденных настоящим Положением о Конкурсе. По каждому конкурсному мероприятию </w:t>
      </w:r>
      <w:r w:rsidR="00917EF9">
        <w:rPr>
          <w:sz w:val="28"/>
          <w:szCs w:val="28"/>
        </w:rPr>
        <w:t xml:space="preserve">члены жюри заполняют оценочные </w:t>
      </w:r>
      <w:r w:rsidRPr="00917EF9">
        <w:rPr>
          <w:sz w:val="28"/>
          <w:szCs w:val="28"/>
        </w:rPr>
        <w:t>ведомости. По результатам оценки конкурсных мероприятий определяются победители Конкурса, занявшие 1-е, 2-е и 3-е места.</w:t>
      </w:r>
    </w:p>
    <w:p w:rsidR="003226D7" w:rsidRPr="00B1209E" w:rsidRDefault="003226D7" w:rsidP="00917EF9">
      <w:pPr>
        <w:rPr>
          <w:sz w:val="28"/>
          <w:szCs w:val="28"/>
        </w:rPr>
      </w:pPr>
    </w:p>
    <w:p w:rsidR="003226D7" w:rsidRPr="006346B4" w:rsidRDefault="003226D7" w:rsidP="00AF6CED">
      <w:pPr>
        <w:pStyle w:val="af2"/>
        <w:ind w:firstLine="0"/>
        <w:jc w:val="center"/>
        <w:rPr>
          <w:b/>
          <w:sz w:val="28"/>
          <w:szCs w:val="28"/>
        </w:rPr>
      </w:pPr>
      <w:r w:rsidRPr="00B1209E">
        <w:rPr>
          <w:sz w:val="28"/>
          <w:szCs w:val="28"/>
        </w:rPr>
        <w:t>Представление материалов для участия в Конкурсе</w:t>
      </w:r>
    </w:p>
    <w:p w:rsidR="00D31C68" w:rsidRPr="00917EF9" w:rsidRDefault="00D31C68" w:rsidP="00917EF9">
      <w:pPr>
        <w:pStyle w:val="af2"/>
        <w:rPr>
          <w:sz w:val="28"/>
          <w:szCs w:val="28"/>
        </w:rPr>
      </w:pPr>
    </w:p>
    <w:p w:rsidR="003226D7" w:rsidRPr="00917EF9" w:rsidRDefault="003226D7" w:rsidP="00917EF9">
      <w:pPr>
        <w:pStyle w:val="af2"/>
        <w:rPr>
          <w:sz w:val="28"/>
          <w:szCs w:val="28"/>
        </w:rPr>
      </w:pPr>
      <w:r w:rsidRPr="00917EF9">
        <w:rPr>
          <w:sz w:val="28"/>
          <w:szCs w:val="28"/>
        </w:rPr>
        <w:t>Для регистрации участника муниципального этапа Конкурса в оргкомитет представляются следующие документы:</w:t>
      </w:r>
    </w:p>
    <w:p w:rsidR="00D31C68" w:rsidRDefault="00AF6CED" w:rsidP="00AF6CED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1C68" w:rsidRPr="00917EF9">
        <w:rPr>
          <w:sz w:val="28"/>
          <w:szCs w:val="28"/>
        </w:rPr>
        <w:t>выписка из протокола педагогического собрания;</w:t>
      </w:r>
    </w:p>
    <w:p w:rsidR="00D31C68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1C68" w:rsidRPr="00917EF9">
        <w:rPr>
          <w:bCs/>
          <w:sz w:val="28"/>
          <w:szCs w:val="28"/>
        </w:rPr>
        <w:t>представление</w:t>
      </w:r>
      <w:r w:rsidR="00D31C68" w:rsidRPr="00917EF9">
        <w:rPr>
          <w:sz w:val="28"/>
          <w:szCs w:val="28"/>
        </w:rPr>
        <w:t xml:space="preserve"> школьного (дошкольного) оргкомитета, в котором дается описание общественно-значимых действий претендента в течение трех лет;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>заявление</w:t>
      </w:r>
      <w:r w:rsidR="003226D7" w:rsidRPr="00917EF9">
        <w:rPr>
          <w:sz w:val="28"/>
          <w:szCs w:val="28"/>
        </w:rPr>
        <w:t xml:space="preserve"> участника Конкурса по образцу (приложение 3);</w:t>
      </w:r>
      <w:r w:rsidR="003226D7" w:rsidRPr="00917EF9">
        <w:rPr>
          <w:bCs/>
          <w:sz w:val="28"/>
          <w:szCs w:val="28"/>
        </w:rPr>
        <w:t xml:space="preserve"> </w:t>
      </w:r>
    </w:p>
    <w:p w:rsidR="003226D7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>анкета</w:t>
      </w:r>
      <w:r w:rsidR="003226D7" w:rsidRPr="00917EF9">
        <w:rPr>
          <w:sz w:val="28"/>
          <w:szCs w:val="28"/>
        </w:rPr>
        <w:t xml:space="preserve"> конкурсанта (приложение 4);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 xml:space="preserve">информационная карта инновационного опыта участника (приложение 5); </w:t>
      </w:r>
    </w:p>
    <w:p w:rsidR="003226D7" w:rsidRPr="00917EF9" w:rsidRDefault="00AF6CED" w:rsidP="00AF6CED">
      <w:pPr>
        <w:pStyle w:val="af2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226D7" w:rsidRPr="00917EF9">
        <w:rPr>
          <w:bCs/>
          <w:sz w:val="28"/>
          <w:szCs w:val="28"/>
        </w:rPr>
        <w:t xml:space="preserve">методические </w:t>
      </w:r>
      <w:r w:rsidR="003226D7" w:rsidRPr="00917EF9">
        <w:rPr>
          <w:sz w:val="28"/>
          <w:szCs w:val="28"/>
        </w:rPr>
        <w:t>разработки (в том числе, в электронном виде).</w:t>
      </w:r>
    </w:p>
    <w:p w:rsidR="003226D7" w:rsidRPr="006A713C" w:rsidRDefault="00917EF9" w:rsidP="003226D7">
      <w:pPr>
        <w:pStyle w:val="22"/>
        <w:rPr>
          <w:sz w:val="28"/>
          <w:szCs w:val="28"/>
        </w:rPr>
      </w:pPr>
      <w:r>
        <w:rPr>
          <w:sz w:val="28"/>
          <w:szCs w:val="28"/>
        </w:rPr>
        <w:t>П</w:t>
      </w:r>
      <w:r w:rsidR="003226D7" w:rsidRPr="006A713C">
        <w:rPr>
          <w:sz w:val="28"/>
          <w:szCs w:val="28"/>
        </w:rPr>
        <w:t xml:space="preserve">о желанию конкурсанта могут быть представлены брошюры, опубликованные статьи, другие материалы. </w:t>
      </w:r>
    </w:p>
    <w:p w:rsidR="003226D7" w:rsidRPr="00B1209E" w:rsidRDefault="003226D7" w:rsidP="003226D7">
      <w:pPr>
        <w:tabs>
          <w:tab w:val="left" w:pos="567"/>
        </w:tabs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 xml:space="preserve">Документы и заявки </w:t>
      </w:r>
      <w:r w:rsidR="00917EF9">
        <w:rPr>
          <w:sz w:val="28"/>
          <w:szCs w:val="28"/>
        </w:rPr>
        <w:t xml:space="preserve">на участие в Конкурсе </w:t>
      </w:r>
      <w:r w:rsidRPr="006A713C">
        <w:rPr>
          <w:sz w:val="28"/>
          <w:szCs w:val="28"/>
        </w:rPr>
        <w:t>направляются в Отдел образования</w:t>
      </w:r>
      <w:r w:rsidR="00917EF9" w:rsidRPr="00917EF9">
        <w:rPr>
          <w:sz w:val="28"/>
          <w:szCs w:val="28"/>
        </w:rPr>
        <w:t xml:space="preserve"> </w:t>
      </w:r>
      <w:r w:rsidR="00917EF9">
        <w:rPr>
          <w:sz w:val="28"/>
          <w:szCs w:val="28"/>
        </w:rPr>
        <w:t xml:space="preserve">Администрации </w:t>
      </w:r>
      <w:r w:rsidR="00917EF9" w:rsidRPr="006A713C">
        <w:rPr>
          <w:sz w:val="28"/>
          <w:szCs w:val="28"/>
        </w:rPr>
        <w:t>муниципального образования «Кардымовский район» Смоленской области</w:t>
      </w:r>
      <w:r w:rsidRPr="006A713C">
        <w:rPr>
          <w:b/>
          <w:sz w:val="28"/>
          <w:szCs w:val="28"/>
        </w:rPr>
        <w:t xml:space="preserve"> </w:t>
      </w:r>
      <w:r w:rsidRPr="00631FEA">
        <w:rPr>
          <w:b/>
          <w:sz w:val="28"/>
          <w:szCs w:val="28"/>
        </w:rPr>
        <w:t>до</w:t>
      </w:r>
      <w:r w:rsidRPr="00B1209E">
        <w:rPr>
          <w:sz w:val="28"/>
          <w:szCs w:val="28"/>
        </w:rPr>
        <w:t xml:space="preserve"> </w:t>
      </w:r>
      <w:r w:rsidR="0042054A" w:rsidRPr="00631FEA">
        <w:rPr>
          <w:b/>
          <w:sz w:val="28"/>
          <w:szCs w:val="28"/>
        </w:rPr>
        <w:t>10 февраля 2020</w:t>
      </w:r>
      <w:r w:rsidRPr="00631FEA">
        <w:rPr>
          <w:b/>
          <w:sz w:val="28"/>
          <w:szCs w:val="28"/>
        </w:rPr>
        <w:t xml:space="preserve"> года</w:t>
      </w:r>
      <w:r w:rsidRPr="00B1209E">
        <w:rPr>
          <w:sz w:val="28"/>
          <w:szCs w:val="28"/>
        </w:rPr>
        <w:t>.</w:t>
      </w:r>
      <w:r w:rsidRPr="006A713C">
        <w:rPr>
          <w:sz w:val="28"/>
          <w:szCs w:val="28"/>
        </w:rPr>
        <w:t xml:space="preserve"> Материалы, поступившие позже указанного срока, не рассматриваются. Поступившие в оргкомитет конкурса материалы </w:t>
      </w:r>
      <w:r w:rsidRPr="00B1209E">
        <w:rPr>
          <w:sz w:val="28"/>
          <w:szCs w:val="28"/>
        </w:rPr>
        <w:t>не возвращаются.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Порядок проведения муниципального этапа Конкурса</w:t>
      </w:r>
    </w:p>
    <w:p w:rsidR="001E2F23" w:rsidRPr="006346B4" w:rsidRDefault="001E2F23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Конкурс проводится в два тура. В первом и втором туре принимают участие все участники Конкурса. 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Первый (заочный) тур</w:t>
      </w:r>
    </w:p>
    <w:p w:rsidR="00B1209E" w:rsidRPr="006346B4" w:rsidRDefault="00B1209E" w:rsidP="006346B4">
      <w:pPr>
        <w:pStyle w:val="af2"/>
        <w:jc w:val="center"/>
        <w:rPr>
          <w:b/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Первый (заочный) тур включает 2 конкурсных испытания: «Интернет-ресурс» и эссе «Я – учитель». </w:t>
      </w: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«Интернет-ресурс»</w:t>
      </w:r>
    </w:p>
    <w:p w:rsidR="00921DF8" w:rsidRPr="00B1209E" w:rsidRDefault="00921DF8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Цель: демонстрация использования ИКТ как ресурса повышения качества профессиональной деятельности педагога. 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 xml:space="preserve">Формат конкурсного испытания: представление </w:t>
      </w:r>
      <w:r w:rsidR="006346B4">
        <w:rPr>
          <w:sz w:val="28"/>
          <w:szCs w:val="28"/>
        </w:rPr>
        <w:t>и</w:t>
      </w:r>
      <w:r w:rsidRPr="006346B4">
        <w:rPr>
          <w:sz w:val="28"/>
          <w:szCs w:val="28"/>
        </w:rPr>
        <w:t>нтернет-ресурса (личный сайт, страница, блог сайта ОУ), на котором можно познакомиться с участником Конкурса и публикуемыми им материалами.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Критерии оценки конкурсного испытания: информационная насыщенность, безопасность и комфортность виртуальной образовательной среды, эффективность обратной связи, оригина</w:t>
      </w:r>
      <w:r w:rsidR="00D31C68" w:rsidRPr="006346B4">
        <w:rPr>
          <w:sz w:val="28"/>
          <w:szCs w:val="28"/>
        </w:rPr>
        <w:t>льность  и адекватность дизайна (приложение 6).</w:t>
      </w:r>
    </w:p>
    <w:p w:rsidR="00921DF8" w:rsidRPr="006346B4" w:rsidRDefault="00921DF8" w:rsidP="006346B4">
      <w:pPr>
        <w:pStyle w:val="af2"/>
        <w:rPr>
          <w:sz w:val="28"/>
          <w:szCs w:val="28"/>
        </w:rPr>
      </w:pPr>
    </w:p>
    <w:p w:rsidR="003226D7" w:rsidRPr="00B1209E" w:rsidRDefault="003226D7" w:rsidP="006346B4">
      <w:pPr>
        <w:pStyle w:val="af2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Эссе «Я – учитель»</w:t>
      </w:r>
    </w:p>
    <w:p w:rsidR="00921DF8" w:rsidRPr="006346B4" w:rsidRDefault="00921DF8" w:rsidP="006346B4">
      <w:pPr>
        <w:pStyle w:val="af2"/>
        <w:rPr>
          <w:sz w:val="28"/>
          <w:szCs w:val="28"/>
        </w:rPr>
      </w:pPr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решения средствами образования.</w:t>
      </w:r>
    </w:p>
    <w:p w:rsidR="003226D7" w:rsidRPr="006346B4" w:rsidRDefault="003226D7" w:rsidP="006346B4">
      <w:pPr>
        <w:pStyle w:val="af2"/>
        <w:rPr>
          <w:sz w:val="28"/>
          <w:szCs w:val="28"/>
        </w:rPr>
      </w:pPr>
      <w:proofErr w:type="gramStart"/>
      <w:r w:rsidRPr="006346B4">
        <w:rPr>
          <w:sz w:val="28"/>
          <w:szCs w:val="28"/>
        </w:rPr>
        <w:t>Формат: представление текста эссе (до 4 страниц, шрифт - Times New Roman, кегль - 14, интервал -</w:t>
      </w:r>
      <w:r w:rsidR="00AF6CED">
        <w:rPr>
          <w:sz w:val="28"/>
          <w:szCs w:val="28"/>
        </w:rPr>
        <w:t xml:space="preserve"> </w:t>
      </w:r>
      <w:r w:rsidRPr="006346B4">
        <w:rPr>
          <w:sz w:val="28"/>
          <w:szCs w:val="28"/>
        </w:rPr>
        <w:t>полуторный, поля -</w:t>
      </w:r>
      <w:r w:rsidR="00AF6CED">
        <w:rPr>
          <w:sz w:val="28"/>
          <w:szCs w:val="28"/>
        </w:rPr>
        <w:t xml:space="preserve"> </w:t>
      </w:r>
      <w:r w:rsidRPr="006346B4">
        <w:rPr>
          <w:sz w:val="28"/>
          <w:szCs w:val="28"/>
        </w:rPr>
        <w:t>2 см).</w:t>
      </w:r>
      <w:proofErr w:type="gramEnd"/>
    </w:p>
    <w:p w:rsidR="003226D7" w:rsidRPr="006346B4" w:rsidRDefault="003226D7" w:rsidP="006346B4">
      <w:pPr>
        <w:pStyle w:val="af2"/>
        <w:rPr>
          <w:sz w:val="28"/>
          <w:szCs w:val="28"/>
        </w:rPr>
      </w:pPr>
      <w:r w:rsidRPr="006346B4">
        <w:rPr>
          <w:sz w:val="28"/>
          <w:szCs w:val="28"/>
        </w:rPr>
        <w:t>Критерии оценки конкурсного испытания</w:t>
      </w:r>
      <w:r w:rsidR="00D31C68" w:rsidRPr="006346B4">
        <w:rPr>
          <w:sz w:val="28"/>
          <w:szCs w:val="28"/>
        </w:rPr>
        <w:t xml:space="preserve"> (приложение 7)</w:t>
      </w:r>
      <w:r w:rsidRPr="006346B4">
        <w:rPr>
          <w:sz w:val="28"/>
          <w:szCs w:val="28"/>
        </w:rPr>
        <w:t>: языковая (грамматическая, орфографическая и синтаксическая) грамотность текста, обоснование актуальности, ценностные ориентиры, аргументированность позиции, умение формулировать проблемы и видеть пути решения, рефлексивность, оригинальность изложения).</w:t>
      </w:r>
    </w:p>
    <w:p w:rsidR="00AF6CED" w:rsidRDefault="00AF6CED" w:rsidP="003226D7">
      <w:pPr>
        <w:pStyle w:val="8"/>
        <w:rPr>
          <w:b w:val="0"/>
          <w:i w:val="0"/>
          <w:sz w:val="28"/>
          <w:szCs w:val="28"/>
        </w:rPr>
      </w:pPr>
    </w:p>
    <w:p w:rsidR="00FA5D08" w:rsidRDefault="00FA5D08" w:rsidP="00FA5D08"/>
    <w:p w:rsidR="00FA5D08" w:rsidRDefault="00FA5D08" w:rsidP="00FA5D08"/>
    <w:p w:rsidR="00FA5D08" w:rsidRPr="00FA5D08" w:rsidRDefault="00FA5D08" w:rsidP="00FA5D08"/>
    <w:p w:rsidR="003226D7" w:rsidRPr="00B1209E" w:rsidRDefault="003226D7" w:rsidP="003226D7">
      <w:pPr>
        <w:pStyle w:val="8"/>
        <w:rPr>
          <w:b w:val="0"/>
          <w:i w:val="0"/>
          <w:sz w:val="28"/>
          <w:szCs w:val="28"/>
        </w:rPr>
      </w:pPr>
      <w:r w:rsidRPr="00B1209E">
        <w:rPr>
          <w:b w:val="0"/>
          <w:i w:val="0"/>
          <w:sz w:val="28"/>
          <w:szCs w:val="28"/>
        </w:rPr>
        <w:lastRenderedPageBreak/>
        <w:t>Второй (очный) тур</w:t>
      </w:r>
    </w:p>
    <w:p w:rsidR="00921DF8" w:rsidRPr="00B1209E" w:rsidRDefault="00921DF8" w:rsidP="00921DF8"/>
    <w:p w:rsidR="003C5816" w:rsidRDefault="007477C3" w:rsidP="003226D7">
      <w:pPr>
        <w:pStyle w:val="22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 xml:space="preserve">1-й день </w:t>
      </w:r>
    </w:p>
    <w:p w:rsidR="003226D7" w:rsidRPr="00B1209E" w:rsidRDefault="003226D7" w:rsidP="003226D7">
      <w:pPr>
        <w:pStyle w:val="22"/>
        <w:ind w:firstLine="0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«Урок»</w:t>
      </w:r>
      <w:r w:rsidR="0042054A">
        <w:rPr>
          <w:sz w:val="28"/>
          <w:szCs w:val="28"/>
        </w:rPr>
        <w:t xml:space="preserve"> и «Внеклассное мероприятие»</w:t>
      </w:r>
    </w:p>
    <w:p w:rsidR="003226D7" w:rsidRPr="006A713C" w:rsidRDefault="003226D7" w:rsidP="00AF6CED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 xml:space="preserve">Цель: раскрытие конкурсантами своего профессионального потенциала в условиях планирования и анализа эффективности </w:t>
      </w:r>
      <w:r w:rsidR="002F68DA">
        <w:rPr>
          <w:sz w:val="28"/>
          <w:szCs w:val="28"/>
        </w:rPr>
        <w:t xml:space="preserve">учебного </w:t>
      </w:r>
      <w:r w:rsidRPr="006A713C">
        <w:rPr>
          <w:sz w:val="28"/>
          <w:szCs w:val="28"/>
        </w:rPr>
        <w:t>занятия (урока)</w:t>
      </w:r>
      <w:r w:rsidR="0042054A">
        <w:rPr>
          <w:sz w:val="28"/>
          <w:szCs w:val="28"/>
        </w:rPr>
        <w:t xml:space="preserve"> и внеклассного мероприятия</w:t>
      </w:r>
      <w:r w:rsidRPr="006A713C">
        <w:rPr>
          <w:sz w:val="28"/>
          <w:szCs w:val="28"/>
        </w:rPr>
        <w:t>, проявление творческого потенциала, самостоятельности, умения ориентироваться в ситуации, знания своего предмета и способности выйти в обучении на межпредметный и метапредметный уровни.</w:t>
      </w:r>
    </w:p>
    <w:p w:rsidR="003226D7" w:rsidRPr="006A713C" w:rsidRDefault="003226D7" w:rsidP="00AF6CED">
      <w:pPr>
        <w:pStyle w:val="22"/>
        <w:rPr>
          <w:sz w:val="28"/>
          <w:szCs w:val="28"/>
        </w:rPr>
      </w:pPr>
      <w:r w:rsidRPr="006A713C">
        <w:rPr>
          <w:sz w:val="28"/>
          <w:szCs w:val="28"/>
        </w:rPr>
        <w:t>Формат конкурсн</w:t>
      </w:r>
      <w:r w:rsidR="00631FEA">
        <w:rPr>
          <w:sz w:val="28"/>
          <w:szCs w:val="28"/>
        </w:rPr>
        <w:t>ых</w:t>
      </w:r>
      <w:r w:rsidRPr="006A713C">
        <w:rPr>
          <w:sz w:val="28"/>
          <w:szCs w:val="28"/>
        </w:rPr>
        <w:t xml:space="preserve"> испытани</w:t>
      </w:r>
      <w:r w:rsidR="00631FEA">
        <w:rPr>
          <w:sz w:val="28"/>
          <w:szCs w:val="28"/>
        </w:rPr>
        <w:t>й</w:t>
      </w:r>
      <w:r w:rsidRPr="006A713C">
        <w:rPr>
          <w:sz w:val="28"/>
          <w:szCs w:val="28"/>
        </w:rPr>
        <w:t xml:space="preserve">: урок (занятие) по предмету </w:t>
      </w:r>
      <w:r w:rsidR="0042054A">
        <w:rPr>
          <w:sz w:val="28"/>
          <w:szCs w:val="28"/>
        </w:rPr>
        <w:t>и внеклассное мероприятие</w:t>
      </w:r>
      <w:r w:rsidR="003C5816">
        <w:rPr>
          <w:sz w:val="28"/>
          <w:szCs w:val="28"/>
        </w:rPr>
        <w:t>. Р</w:t>
      </w:r>
      <w:r w:rsidR="0042054A">
        <w:rPr>
          <w:sz w:val="28"/>
          <w:szCs w:val="28"/>
        </w:rPr>
        <w:t>егламент - 40 минут</w:t>
      </w:r>
      <w:r w:rsidRPr="006A713C">
        <w:rPr>
          <w:sz w:val="28"/>
          <w:szCs w:val="28"/>
        </w:rPr>
        <w:t xml:space="preserve">. Темы уроков </w:t>
      </w:r>
      <w:r w:rsidR="003C5816">
        <w:rPr>
          <w:sz w:val="28"/>
          <w:szCs w:val="28"/>
        </w:rPr>
        <w:t xml:space="preserve">и внеклассных занятий </w:t>
      </w:r>
      <w:r w:rsidRPr="006A713C">
        <w:rPr>
          <w:sz w:val="28"/>
          <w:szCs w:val="28"/>
        </w:rPr>
        <w:t>определяются в соответствии с календарно-тематическим планированием в рабочих программах по соответствующим предметам.</w:t>
      </w:r>
    </w:p>
    <w:p w:rsidR="003C5816" w:rsidRDefault="002F68DA" w:rsidP="003C5816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Критерии оценки учебного занятия (урока)</w:t>
      </w:r>
      <w:r w:rsidR="003226D7" w:rsidRPr="006A713C">
        <w:rPr>
          <w:sz w:val="28"/>
          <w:szCs w:val="28"/>
        </w:rPr>
        <w:t xml:space="preserve">: информационная и языковая грамотность, методическое мастерство и творчество, мотивирование к обучению, </w:t>
      </w:r>
      <w:r w:rsidR="003226D7" w:rsidRPr="006A713C">
        <w:rPr>
          <w:color w:val="000000"/>
          <w:sz w:val="28"/>
          <w:szCs w:val="28"/>
          <w:lang w:eastAsia="ru-RU" w:bidi="ru-RU"/>
        </w:rPr>
        <w:t>рефлексивность и оценивание, организационная культура, эффективная коммуникация, ценностные ориентиры, метапредметный и междисциплинарный подход; поддержка</w:t>
      </w:r>
      <w:r w:rsidR="003226D7" w:rsidRPr="006A713C">
        <w:rPr>
          <w:sz w:val="28"/>
          <w:szCs w:val="28"/>
        </w:rPr>
        <w:t xml:space="preserve"> </w:t>
      </w:r>
      <w:r w:rsidR="003226D7" w:rsidRPr="006A713C">
        <w:rPr>
          <w:color w:val="000000"/>
          <w:sz w:val="28"/>
          <w:szCs w:val="28"/>
          <w:lang w:eastAsia="ru-RU" w:bidi="ru-RU"/>
        </w:rPr>
        <w:t>самостоятельности, акти</w:t>
      </w:r>
      <w:r w:rsidR="001E2F23">
        <w:rPr>
          <w:color w:val="000000"/>
          <w:sz w:val="28"/>
          <w:szCs w:val="28"/>
          <w:lang w:eastAsia="ru-RU" w:bidi="ru-RU"/>
        </w:rPr>
        <w:t xml:space="preserve">вности и творчества </w:t>
      </w:r>
      <w:proofErr w:type="gramStart"/>
      <w:r w:rsidR="001E2F23">
        <w:rPr>
          <w:color w:val="000000"/>
          <w:sz w:val="28"/>
          <w:szCs w:val="28"/>
          <w:lang w:eastAsia="ru-RU" w:bidi="ru-RU"/>
        </w:rPr>
        <w:t>обучающихся</w:t>
      </w:r>
      <w:proofErr w:type="gramEnd"/>
      <w:r w:rsidR="001E2F23">
        <w:rPr>
          <w:color w:val="000000"/>
          <w:sz w:val="28"/>
          <w:szCs w:val="28"/>
          <w:lang w:eastAsia="ru-RU" w:bidi="ru-RU"/>
        </w:rPr>
        <w:t xml:space="preserve"> (приложение 8)</w:t>
      </w:r>
      <w:r w:rsidR="00921DF8">
        <w:rPr>
          <w:color w:val="000000"/>
          <w:sz w:val="28"/>
          <w:szCs w:val="28"/>
          <w:lang w:eastAsia="ru-RU" w:bidi="ru-RU"/>
        </w:rPr>
        <w:t>.</w:t>
      </w:r>
    </w:p>
    <w:p w:rsidR="002F68DA" w:rsidRDefault="002F68DA" w:rsidP="001734D0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Критерии оценки внеклассного мероприятия: воспитательная значимость, оригинальность воплощения идеи мероприятия и его социальная значимость, </w:t>
      </w:r>
      <w:r w:rsidRPr="003706E4">
        <w:rPr>
          <w:sz w:val="28"/>
          <w:szCs w:val="28"/>
          <w:lang w:eastAsia="ru-RU" w:bidi="ru-RU"/>
        </w:rPr>
        <w:t>наличие дидактического обеспечения,</w:t>
      </w:r>
      <w:r>
        <w:rPr>
          <w:color w:val="000000"/>
          <w:sz w:val="28"/>
          <w:szCs w:val="28"/>
          <w:lang w:eastAsia="ru-RU" w:bidi="ru-RU"/>
        </w:rPr>
        <w:t xml:space="preserve"> разнообразие и целостность методических приемов, соответствие хода мероприятия поставленным целям </w:t>
      </w:r>
      <w:r w:rsidR="001734D0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(приложение 9).</w:t>
      </w:r>
    </w:p>
    <w:p w:rsidR="002F68DA" w:rsidRDefault="002F68DA" w:rsidP="003C5816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</w:p>
    <w:p w:rsidR="003C5816" w:rsidRDefault="007477C3" w:rsidP="003C5816">
      <w:pPr>
        <w:pStyle w:val="25"/>
        <w:shd w:val="clear" w:color="auto" w:fill="auto"/>
        <w:tabs>
          <w:tab w:val="left" w:pos="3931"/>
          <w:tab w:val="left" w:pos="8899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B1209E">
        <w:rPr>
          <w:sz w:val="28"/>
          <w:szCs w:val="28"/>
        </w:rPr>
        <w:t>2-й день</w:t>
      </w:r>
    </w:p>
    <w:p w:rsidR="003C5816" w:rsidRDefault="003C5816" w:rsidP="003C5816">
      <w:pPr>
        <w:pStyle w:val="22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B1209E">
        <w:rPr>
          <w:bCs/>
          <w:sz w:val="28"/>
          <w:szCs w:val="28"/>
        </w:rPr>
        <w:t>Визитная карточка</w:t>
      </w:r>
      <w:r>
        <w:rPr>
          <w:bCs/>
          <w:sz w:val="28"/>
          <w:szCs w:val="28"/>
        </w:rPr>
        <w:t>» и «</w:t>
      </w:r>
      <w:r w:rsidRPr="00B1209E">
        <w:rPr>
          <w:bCs/>
          <w:sz w:val="28"/>
          <w:szCs w:val="28"/>
        </w:rPr>
        <w:t>Мастер - класс и его самоанализ»</w:t>
      </w:r>
    </w:p>
    <w:p w:rsidR="003C5816" w:rsidRDefault="003C5816" w:rsidP="003C5816">
      <w:pPr>
        <w:pStyle w:val="22"/>
        <w:ind w:firstLine="0"/>
        <w:jc w:val="center"/>
        <w:rPr>
          <w:bCs/>
          <w:sz w:val="28"/>
          <w:szCs w:val="28"/>
        </w:rPr>
      </w:pPr>
    </w:p>
    <w:p w:rsidR="00921DF8" w:rsidRDefault="003C5816" w:rsidP="003C5816">
      <w:pPr>
        <w:pStyle w:val="22"/>
        <w:ind w:firstLine="0"/>
        <w:jc w:val="left"/>
        <w:rPr>
          <w:sz w:val="28"/>
          <w:szCs w:val="28"/>
        </w:rPr>
      </w:pPr>
      <w:r w:rsidRPr="00E161A9">
        <w:rPr>
          <w:sz w:val="28"/>
          <w:szCs w:val="28"/>
        </w:rPr>
        <w:t xml:space="preserve"> </w:t>
      </w:r>
      <w:r w:rsidR="00921DF8" w:rsidRPr="00E24B84">
        <w:rPr>
          <w:sz w:val="28"/>
          <w:szCs w:val="28"/>
        </w:rPr>
        <w:t>Перечень конкурсных заданий:</w:t>
      </w:r>
    </w:p>
    <w:p w:rsidR="00921DF8" w:rsidRDefault="00AF6CED" w:rsidP="00AF6CED">
      <w:pPr>
        <w:textAlignment w:val="baseline"/>
        <w:rPr>
          <w:sz w:val="28"/>
          <w:szCs w:val="28"/>
        </w:rPr>
      </w:pPr>
      <w:r w:rsidRPr="00AF6CED">
        <w:rPr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D30B98">
        <w:rPr>
          <w:b/>
          <w:bCs/>
          <w:sz w:val="28"/>
          <w:szCs w:val="28"/>
        </w:rPr>
        <w:t>«</w:t>
      </w:r>
      <w:r w:rsidR="00D30B98" w:rsidRPr="00B1209E">
        <w:rPr>
          <w:bCs/>
          <w:sz w:val="28"/>
          <w:szCs w:val="28"/>
        </w:rPr>
        <w:t>В</w:t>
      </w:r>
      <w:r w:rsidR="00921DF8" w:rsidRPr="00B1209E">
        <w:rPr>
          <w:bCs/>
          <w:sz w:val="28"/>
          <w:szCs w:val="28"/>
        </w:rPr>
        <w:t>изитная карточка</w:t>
      </w:r>
      <w:r w:rsidR="00D30B98" w:rsidRPr="00B1209E">
        <w:rPr>
          <w:bCs/>
          <w:sz w:val="28"/>
          <w:szCs w:val="28"/>
        </w:rPr>
        <w:t>»</w:t>
      </w:r>
      <w:r w:rsidR="00921DF8" w:rsidRPr="00B1209E">
        <w:rPr>
          <w:sz w:val="28"/>
          <w:szCs w:val="28"/>
        </w:rPr>
        <w:t>:</w:t>
      </w:r>
      <w:r w:rsidR="00921DF8" w:rsidRPr="00E24B84">
        <w:rPr>
          <w:sz w:val="28"/>
          <w:szCs w:val="28"/>
        </w:rPr>
        <w:t xml:space="preserve"> презентация конкурсантом своего профессионального опыта</w:t>
      </w:r>
      <w:r w:rsidR="00E161A9">
        <w:rPr>
          <w:sz w:val="28"/>
          <w:szCs w:val="28"/>
        </w:rPr>
        <w:t>, увлечений</w:t>
      </w:r>
      <w:r w:rsidR="00921DF8" w:rsidRPr="00E24B84">
        <w:rPr>
          <w:sz w:val="28"/>
          <w:szCs w:val="28"/>
        </w:rPr>
        <w:t xml:space="preserve"> (регламент - 10 минут);</w:t>
      </w:r>
    </w:p>
    <w:p w:rsidR="00E161A9" w:rsidRPr="00E161A9" w:rsidRDefault="00AF6CED" w:rsidP="00AF6CED">
      <w:pPr>
        <w:ind w:right="125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D30B98" w:rsidRPr="00B1209E">
        <w:rPr>
          <w:bCs/>
          <w:sz w:val="28"/>
          <w:szCs w:val="28"/>
        </w:rPr>
        <w:t>«М</w:t>
      </w:r>
      <w:r w:rsidR="00921DF8" w:rsidRPr="00B1209E">
        <w:rPr>
          <w:bCs/>
          <w:sz w:val="28"/>
          <w:szCs w:val="28"/>
        </w:rPr>
        <w:t>астер - класс и его самоанализ</w:t>
      </w:r>
      <w:r w:rsidR="00D30B98" w:rsidRPr="00B1209E">
        <w:rPr>
          <w:bCs/>
          <w:sz w:val="28"/>
          <w:szCs w:val="28"/>
        </w:rPr>
        <w:t>»</w:t>
      </w:r>
      <w:r w:rsidR="00E161A9" w:rsidRPr="00B1209E">
        <w:rPr>
          <w:bCs/>
          <w:sz w:val="28"/>
          <w:szCs w:val="28"/>
        </w:rPr>
        <w:t>:</w:t>
      </w:r>
      <w:r w:rsidR="00E161A9" w:rsidRPr="00E161A9">
        <w:rPr>
          <w:sz w:val="28"/>
          <w:szCs w:val="28"/>
        </w:rPr>
        <w:t xml:space="preserve"> </w:t>
      </w:r>
      <w:r w:rsidR="00E161A9" w:rsidRPr="00E24B84">
        <w:rPr>
          <w:sz w:val="28"/>
          <w:szCs w:val="28"/>
        </w:rPr>
        <w:t>демонстрирует педагогическое мастерство в передаче инновационного опыта; проводится при возможном участии других участников конкурса и в присутствии педагогической общественности</w:t>
      </w:r>
      <w:r w:rsidR="00E161A9">
        <w:rPr>
          <w:sz w:val="28"/>
          <w:szCs w:val="28"/>
        </w:rPr>
        <w:t>.</w:t>
      </w:r>
    </w:p>
    <w:p w:rsidR="00E161A9" w:rsidRDefault="00D30B98" w:rsidP="00E161A9">
      <w:pPr>
        <w:ind w:right="125"/>
        <w:textAlignment w:val="baseline"/>
        <w:rPr>
          <w:sz w:val="28"/>
          <w:szCs w:val="28"/>
        </w:rPr>
      </w:pPr>
      <w:r w:rsidRPr="00E161A9">
        <w:rPr>
          <w:sz w:val="28"/>
          <w:szCs w:val="28"/>
        </w:rPr>
        <w:t xml:space="preserve">Конкурсант в тезисной форме в течение 5-10 минут излагает свои концептуальные </w:t>
      </w:r>
      <w:proofErr w:type="gramStart"/>
      <w:r w:rsidRPr="00E161A9">
        <w:rPr>
          <w:sz w:val="28"/>
          <w:szCs w:val="28"/>
        </w:rPr>
        <w:t>методические подходы</w:t>
      </w:r>
      <w:proofErr w:type="gramEnd"/>
      <w:r w:rsidRPr="00E161A9">
        <w:rPr>
          <w:sz w:val="28"/>
          <w:szCs w:val="28"/>
        </w:rPr>
        <w:t>, основанные на опыте работы. Представление может сопровождаться мультимедийной презентацией профессиональной деятельности конкурсанта, используемых им технологий и методик, направленных не реализацию требований ФГОС и профессионального стандарта «Педагог».</w:t>
      </w:r>
      <w:r w:rsidR="00E161A9">
        <w:rPr>
          <w:sz w:val="28"/>
          <w:szCs w:val="28"/>
        </w:rPr>
        <w:t xml:space="preserve"> </w:t>
      </w:r>
      <w:r w:rsidRPr="00DA4FBC">
        <w:rPr>
          <w:sz w:val="28"/>
          <w:szCs w:val="28"/>
        </w:rPr>
        <w:t xml:space="preserve">Затем в течение </w:t>
      </w:r>
      <w:r w:rsidR="001E3C0A">
        <w:rPr>
          <w:sz w:val="28"/>
          <w:szCs w:val="28"/>
        </w:rPr>
        <w:t>5-10</w:t>
      </w:r>
      <w:r w:rsidRPr="00DA4FBC">
        <w:rPr>
          <w:sz w:val="28"/>
          <w:szCs w:val="28"/>
        </w:rPr>
        <w:t xml:space="preserve"> минут диалог членов жюри с </w:t>
      </w:r>
      <w:r>
        <w:rPr>
          <w:sz w:val="28"/>
          <w:szCs w:val="28"/>
        </w:rPr>
        <w:t xml:space="preserve">конкурсантом в форме вопросов и </w:t>
      </w:r>
      <w:r w:rsidRPr="00D30B98">
        <w:rPr>
          <w:sz w:val="28"/>
          <w:szCs w:val="28"/>
        </w:rPr>
        <w:t>отв</w:t>
      </w:r>
      <w:r w:rsidR="00DA4FBC" w:rsidRPr="00D30B98">
        <w:rPr>
          <w:sz w:val="28"/>
          <w:szCs w:val="28"/>
        </w:rPr>
        <w:t>етов.</w:t>
      </w:r>
      <w:r w:rsidR="00E161A9">
        <w:rPr>
          <w:sz w:val="28"/>
          <w:szCs w:val="28"/>
        </w:rPr>
        <w:t xml:space="preserve"> Р</w:t>
      </w:r>
      <w:r w:rsidR="00E161A9" w:rsidRPr="00921DF8">
        <w:rPr>
          <w:bCs/>
          <w:sz w:val="28"/>
          <w:szCs w:val="28"/>
        </w:rPr>
        <w:t>егламент - 20 минут,</w:t>
      </w:r>
      <w:r w:rsidR="00E161A9" w:rsidRPr="00921DF8">
        <w:rPr>
          <w:sz w:val="28"/>
          <w:szCs w:val="28"/>
        </w:rPr>
        <w:t xml:space="preserve"> </w:t>
      </w:r>
      <w:r w:rsidR="00E161A9">
        <w:rPr>
          <w:sz w:val="28"/>
          <w:szCs w:val="28"/>
        </w:rPr>
        <w:t xml:space="preserve">включая 5 </w:t>
      </w:r>
      <w:r w:rsidR="00E161A9" w:rsidRPr="00E24B84">
        <w:rPr>
          <w:sz w:val="28"/>
          <w:szCs w:val="28"/>
        </w:rPr>
        <w:t>минут для ответов на вопросы жюри</w:t>
      </w:r>
      <w:r w:rsidR="00E161A9">
        <w:rPr>
          <w:sz w:val="28"/>
          <w:szCs w:val="28"/>
        </w:rPr>
        <w:t>.</w:t>
      </w:r>
    </w:p>
    <w:p w:rsidR="00E161A9" w:rsidRDefault="00921DF8" w:rsidP="00E161A9">
      <w:pPr>
        <w:ind w:right="125"/>
        <w:textAlignment w:val="baseline"/>
        <w:rPr>
          <w:sz w:val="28"/>
          <w:szCs w:val="28"/>
        </w:rPr>
      </w:pPr>
      <w:r w:rsidRPr="00E24B84">
        <w:rPr>
          <w:sz w:val="28"/>
          <w:szCs w:val="28"/>
        </w:rPr>
        <w:t>Для оценки конкурсных заданий второго тура оргкомитет создает жюри и утверждает регламент его работы. По итогам конкурсных испытаний жюри определяет финалистов и называет абсолютного победителя конкурса</w:t>
      </w:r>
      <w:r w:rsidR="004B3C81">
        <w:rPr>
          <w:sz w:val="28"/>
          <w:szCs w:val="28"/>
        </w:rPr>
        <w:t xml:space="preserve"> (приложение </w:t>
      </w:r>
      <w:r w:rsidR="002F68DA">
        <w:rPr>
          <w:sz w:val="28"/>
          <w:szCs w:val="28"/>
        </w:rPr>
        <w:t>10</w:t>
      </w:r>
      <w:r w:rsidR="004B3C81">
        <w:rPr>
          <w:sz w:val="28"/>
          <w:szCs w:val="28"/>
        </w:rPr>
        <w:t>)</w:t>
      </w:r>
      <w:r w:rsidRPr="00E24B84">
        <w:rPr>
          <w:sz w:val="28"/>
          <w:szCs w:val="28"/>
        </w:rPr>
        <w:t>.</w:t>
      </w:r>
      <w:r w:rsidR="00E161A9" w:rsidRPr="00E161A9">
        <w:rPr>
          <w:bCs/>
          <w:sz w:val="28"/>
          <w:szCs w:val="28"/>
        </w:rPr>
        <w:t xml:space="preserve"> </w:t>
      </w:r>
    </w:p>
    <w:p w:rsidR="00921DF8" w:rsidRDefault="00921DF8" w:rsidP="00921DF8">
      <w:pPr>
        <w:pStyle w:val="22"/>
        <w:ind w:firstLine="708"/>
        <w:rPr>
          <w:sz w:val="28"/>
          <w:szCs w:val="28"/>
        </w:rPr>
      </w:pPr>
    </w:p>
    <w:p w:rsidR="002F68DA" w:rsidRDefault="002F68DA" w:rsidP="00921DF8">
      <w:pPr>
        <w:pStyle w:val="22"/>
        <w:ind w:firstLine="708"/>
        <w:rPr>
          <w:sz w:val="28"/>
          <w:szCs w:val="28"/>
        </w:rPr>
      </w:pPr>
    </w:p>
    <w:p w:rsidR="002F68DA" w:rsidRPr="00E24B84" w:rsidRDefault="002F68DA" w:rsidP="00921DF8">
      <w:pPr>
        <w:pStyle w:val="22"/>
        <w:ind w:firstLine="708"/>
        <w:rPr>
          <w:sz w:val="28"/>
          <w:szCs w:val="28"/>
        </w:rPr>
      </w:pPr>
    </w:p>
    <w:p w:rsidR="003226D7" w:rsidRPr="00AF6CED" w:rsidRDefault="003226D7" w:rsidP="00AF6CED">
      <w:pPr>
        <w:pStyle w:val="25"/>
        <w:numPr>
          <w:ilvl w:val="0"/>
          <w:numId w:val="21"/>
        </w:numPr>
        <w:shd w:val="clear" w:color="auto" w:fill="auto"/>
        <w:tabs>
          <w:tab w:val="left" w:pos="3402"/>
          <w:tab w:val="left" w:pos="3544"/>
          <w:tab w:val="left" w:pos="3828"/>
          <w:tab w:val="left" w:pos="3931"/>
          <w:tab w:val="left" w:pos="8899"/>
        </w:tabs>
        <w:spacing w:after="0" w:line="240" w:lineRule="auto"/>
        <w:ind w:left="3119" w:hanging="567"/>
        <w:rPr>
          <w:bCs/>
          <w:sz w:val="28"/>
          <w:szCs w:val="28"/>
        </w:rPr>
      </w:pPr>
      <w:r w:rsidRPr="00B1209E">
        <w:rPr>
          <w:sz w:val="28"/>
          <w:szCs w:val="28"/>
        </w:rPr>
        <w:t>Финансирование Конкурса</w:t>
      </w:r>
    </w:p>
    <w:p w:rsidR="00AF6CED" w:rsidRPr="00B1209E" w:rsidRDefault="00AF6CED" w:rsidP="00AF6CED">
      <w:pPr>
        <w:pStyle w:val="25"/>
        <w:shd w:val="clear" w:color="auto" w:fill="auto"/>
        <w:tabs>
          <w:tab w:val="left" w:pos="3402"/>
          <w:tab w:val="left" w:pos="3544"/>
          <w:tab w:val="left" w:pos="3828"/>
          <w:tab w:val="left" w:pos="3931"/>
          <w:tab w:val="left" w:pos="8899"/>
        </w:tabs>
        <w:spacing w:after="0" w:line="240" w:lineRule="auto"/>
        <w:ind w:left="3119"/>
        <w:rPr>
          <w:bCs/>
          <w:sz w:val="28"/>
          <w:szCs w:val="28"/>
        </w:rPr>
      </w:pP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Все расходы по финансированию муниципального этапа Конкурса берет на себя Отдел образования Администрации муниципального образования «Кардымовский район» Смоленской области и Кардымовская ра</w:t>
      </w:r>
      <w:r w:rsidR="00E161A9">
        <w:rPr>
          <w:sz w:val="28"/>
          <w:szCs w:val="28"/>
        </w:rPr>
        <w:t xml:space="preserve">йонная профсоюзная организация </w:t>
      </w:r>
      <w:r w:rsidRPr="006A713C">
        <w:rPr>
          <w:sz w:val="28"/>
          <w:szCs w:val="28"/>
        </w:rPr>
        <w:t xml:space="preserve">работников </w:t>
      </w:r>
      <w:r w:rsidR="00FA6BC2">
        <w:rPr>
          <w:sz w:val="28"/>
          <w:szCs w:val="28"/>
        </w:rPr>
        <w:t>образования и науки</w:t>
      </w:r>
      <w:r w:rsidR="00B1209E">
        <w:rPr>
          <w:sz w:val="28"/>
          <w:szCs w:val="28"/>
        </w:rPr>
        <w:t xml:space="preserve"> РФ</w:t>
      </w:r>
      <w:r w:rsidR="00FA6BC2">
        <w:rPr>
          <w:sz w:val="28"/>
          <w:szCs w:val="28"/>
        </w:rPr>
        <w:t>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Default="00921DF8" w:rsidP="00AF6CED">
      <w:pPr>
        <w:pStyle w:val="9"/>
        <w:numPr>
          <w:ilvl w:val="0"/>
          <w:numId w:val="21"/>
        </w:numPr>
        <w:tabs>
          <w:tab w:val="left" w:pos="3119"/>
          <w:tab w:val="left" w:pos="3686"/>
        </w:tabs>
        <w:ind w:firstLine="34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226D7" w:rsidRPr="00B1209E">
        <w:rPr>
          <w:b w:val="0"/>
          <w:sz w:val="28"/>
          <w:szCs w:val="28"/>
        </w:rPr>
        <w:t>Символика Конкурса</w:t>
      </w:r>
    </w:p>
    <w:p w:rsidR="00AF6CED" w:rsidRPr="00AF6CED" w:rsidRDefault="00AF6CED" w:rsidP="00AF6CED"/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Официальной эмблемой Конкурса является пеликан, распростерший крылья над своими птенцами.</w:t>
      </w:r>
    </w:p>
    <w:p w:rsidR="003226D7" w:rsidRPr="006A713C" w:rsidRDefault="003226D7" w:rsidP="003226D7">
      <w:pPr>
        <w:rPr>
          <w:sz w:val="28"/>
          <w:szCs w:val="28"/>
        </w:rPr>
      </w:pPr>
      <w:r w:rsidRPr="006A713C">
        <w:rPr>
          <w:sz w:val="28"/>
          <w:szCs w:val="28"/>
        </w:rPr>
        <w:t>Девиз Конкурса: «В подвижничестве учителя – будущее России».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Default="003226D7" w:rsidP="00AF6CED">
      <w:pPr>
        <w:pStyle w:val="6"/>
        <w:numPr>
          <w:ilvl w:val="0"/>
          <w:numId w:val="21"/>
        </w:numPr>
        <w:tabs>
          <w:tab w:val="left" w:pos="9498"/>
        </w:tabs>
        <w:ind w:left="3119" w:hanging="425"/>
        <w:jc w:val="left"/>
        <w:rPr>
          <w:rFonts w:ascii="Times New Roman" w:hAnsi="Times New Roman"/>
          <w:b w:val="0"/>
          <w:bCs/>
          <w:i w:val="0"/>
          <w:sz w:val="28"/>
          <w:szCs w:val="28"/>
        </w:rPr>
      </w:pPr>
      <w:r w:rsidRPr="00B1209E">
        <w:rPr>
          <w:rFonts w:ascii="Times New Roman" w:hAnsi="Times New Roman"/>
          <w:b w:val="0"/>
          <w:bCs/>
          <w:i w:val="0"/>
          <w:sz w:val="28"/>
          <w:szCs w:val="28"/>
        </w:rPr>
        <w:t>Поощрение победителей Конкурса</w:t>
      </w:r>
    </w:p>
    <w:p w:rsidR="00AF6CED" w:rsidRPr="00AF6CED" w:rsidRDefault="00AF6CED" w:rsidP="00AF6CED"/>
    <w:p w:rsidR="003226D7" w:rsidRPr="006A713C" w:rsidRDefault="003226D7" w:rsidP="003226D7">
      <w:pPr>
        <w:ind w:firstLine="708"/>
        <w:rPr>
          <w:sz w:val="28"/>
          <w:szCs w:val="28"/>
        </w:rPr>
      </w:pPr>
      <w:r w:rsidRPr="006A713C">
        <w:rPr>
          <w:sz w:val="28"/>
          <w:szCs w:val="28"/>
        </w:rPr>
        <w:t>Объявление результатов Конкурса</w:t>
      </w:r>
      <w:r w:rsidR="00B1209E">
        <w:rPr>
          <w:sz w:val="28"/>
          <w:szCs w:val="28"/>
        </w:rPr>
        <w:t>,</w:t>
      </w:r>
      <w:r w:rsidRPr="006A713C">
        <w:rPr>
          <w:sz w:val="28"/>
          <w:szCs w:val="28"/>
        </w:rPr>
        <w:t xml:space="preserve"> награждение поб</w:t>
      </w:r>
      <w:r w:rsidR="00E161A9">
        <w:rPr>
          <w:sz w:val="28"/>
          <w:szCs w:val="28"/>
        </w:rPr>
        <w:t xml:space="preserve">едителей и участников Конкурса </w:t>
      </w:r>
      <w:r w:rsidRPr="006A713C">
        <w:rPr>
          <w:sz w:val="28"/>
          <w:szCs w:val="28"/>
        </w:rPr>
        <w:t>происходит на церемонии награждения.</w:t>
      </w:r>
      <w:r w:rsidR="00E161A9">
        <w:rPr>
          <w:sz w:val="28"/>
          <w:szCs w:val="28"/>
        </w:rPr>
        <w:t xml:space="preserve"> Победители награждаются дипломами и памятными подарками, участники конкурса – сертификатами.</w:t>
      </w:r>
    </w:p>
    <w:p w:rsidR="004B3C81" w:rsidRDefault="004B3C81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p w:rsidR="009D33BD" w:rsidRDefault="009D33BD" w:rsidP="00B1209E">
      <w:pPr>
        <w:overflowPunct/>
        <w:autoSpaceDE/>
        <w:autoSpaceDN/>
        <w:adjustRightInd/>
        <w:spacing w:after="200" w:line="276" w:lineRule="auto"/>
        <w:ind w:firstLine="0"/>
        <w:jc w:val="right"/>
        <w:rPr>
          <w:sz w:val="28"/>
          <w:szCs w:val="28"/>
        </w:rPr>
      </w:pPr>
    </w:p>
    <w:tbl>
      <w:tblPr>
        <w:tblpPr w:leftFromText="180" w:rightFromText="180" w:horzAnchor="margin" w:tblpXSpec="right" w:tblpY="-52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C65A7A" w:rsidTr="004B3C81">
        <w:trPr>
          <w:trHeight w:val="1803"/>
        </w:trPr>
        <w:tc>
          <w:tcPr>
            <w:tcW w:w="3757" w:type="dxa"/>
          </w:tcPr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2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приказу Отдела </w:t>
            </w:r>
          </w:p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образования 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Администрации</w:t>
            </w:r>
          </w:p>
          <w:p w:rsidR="00C65A7A" w:rsidRPr="00C65A7A" w:rsidRDefault="00C65A7A" w:rsidP="00C65A7A">
            <w:pPr>
              <w:pStyle w:val="a4"/>
              <w:spacing w:after="0"/>
              <w:ind w:hanging="42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муниципального образования</w:t>
            </w:r>
          </w:p>
          <w:p w:rsidR="00C65A7A" w:rsidRPr="00C65A7A" w:rsidRDefault="00C65A7A" w:rsidP="00C65A7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>«Кардымовский район»</w:t>
            </w:r>
          </w:p>
          <w:p w:rsidR="00C65A7A" w:rsidRPr="00C65A7A" w:rsidRDefault="00C65A7A" w:rsidP="00D87A5F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Смоленской области № </w:t>
            </w:r>
            <w:r w:rsidR="00D87A5F">
              <w:rPr>
                <w:rFonts w:ascii="Times New Roman" w:hAnsi="Times New Roman"/>
                <w:i w:val="0"/>
                <w:color w:val="1C1C1C"/>
                <w:szCs w:val="24"/>
              </w:rPr>
              <w:t>0013</w:t>
            </w:r>
            <w:r w:rsidRPr="00C65A7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-п/обр от </w:t>
            </w:r>
            <w:r w:rsidR="00D87A5F">
              <w:rPr>
                <w:rFonts w:ascii="Times New Roman" w:hAnsi="Times New Roman"/>
                <w:i w:val="0"/>
                <w:color w:val="1C1C1C"/>
                <w:szCs w:val="24"/>
              </w:rPr>
              <w:t>27.01.2020</w:t>
            </w:r>
          </w:p>
        </w:tc>
      </w:tr>
    </w:tbl>
    <w:p w:rsidR="003226D7" w:rsidRPr="009D33BD" w:rsidRDefault="003226D7" w:rsidP="003226D7">
      <w:pPr>
        <w:jc w:val="center"/>
        <w:rPr>
          <w:b/>
          <w:sz w:val="28"/>
          <w:szCs w:val="28"/>
        </w:rPr>
      </w:pPr>
      <w:r w:rsidRPr="009D33BD">
        <w:rPr>
          <w:b/>
          <w:sz w:val="28"/>
          <w:szCs w:val="28"/>
        </w:rPr>
        <w:t>Состав организационного комитета</w:t>
      </w:r>
    </w:p>
    <w:p w:rsidR="003C5816" w:rsidRDefault="003226D7" w:rsidP="003226D7">
      <w:pPr>
        <w:jc w:val="center"/>
        <w:rPr>
          <w:b/>
          <w:sz w:val="28"/>
          <w:szCs w:val="28"/>
        </w:rPr>
      </w:pPr>
      <w:r w:rsidRPr="009D33BD">
        <w:rPr>
          <w:b/>
          <w:sz w:val="28"/>
          <w:szCs w:val="28"/>
        </w:rPr>
        <w:t>муниципального этапа конкурса</w:t>
      </w:r>
    </w:p>
    <w:p w:rsidR="003226D7" w:rsidRPr="009D33BD" w:rsidRDefault="003226D7" w:rsidP="003226D7">
      <w:pPr>
        <w:jc w:val="center"/>
        <w:rPr>
          <w:b/>
          <w:sz w:val="28"/>
          <w:szCs w:val="28"/>
        </w:rPr>
      </w:pPr>
      <w:r w:rsidRPr="009D33BD">
        <w:rPr>
          <w:b/>
          <w:sz w:val="28"/>
          <w:szCs w:val="28"/>
        </w:rPr>
        <w:t xml:space="preserve"> «Учитель года – </w:t>
      </w:r>
      <w:r w:rsidR="003C5816">
        <w:rPr>
          <w:b/>
          <w:sz w:val="28"/>
          <w:szCs w:val="28"/>
        </w:rPr>
        <w:t>2020</w:t>
      </w:r>
      <w:r w:rsidRPr="009D33BD">
        <w:rPr>
          <w:b/>
          <w:sz w:val="28"/>
          <w:szCs w:val="28"/>
        </w:rPr>
        <w:t xml:space="preserve">. Воспитатель года – </w:t>
      </w:r>
      <w:r w:rsidR="003C5816">
        <w:rPr>
          <w:b/>
          <w:sz w:val="28"/>
          <w:szCs w:val="28"/>
        </w:rPr>
        <w:t>2020</w:t>
      </w:r>
      <w:r w:rsidRPr="009D33BD">
        <w:rPr>
          <w:b/>
          <w:sz w:val="28"/>
          <w:szCs w:val="28"/>
        </w:rPr>
        <w:t>»</w:t>
      </w:r>
    </w:p>
    <w:p w:rsidR="003226D7" w:rsidRPr="006A713C" w:rsidRDefault="003226D7" w:rsidP="003226D7">
      <w:pPr>
        <w:rPr>
          <w:sz w:val="28"/>
          <w:szCs w:val="28"/>
        </w:rPr>
      </w:pPr>
    </w:p>
    <w:p w:rsidR="003226D7" w:rsidRPr="00B1209E" w:rsidRDefault="003226D7" w:rsidP="003226D7">
      <w:pPr>
        <w:ind w:left="3261" w:hanging="3261"/>
        <w:rPr>
          <w:sz w:val="28"/>
          <w:szCs w:val="28"/>
        </w:rPr>
      </w:pPr>
      <w:r w:rsidRPr="006A713C">
        <w:rPr>
          <w:sz w:val="28"/>
          <w:szCs w:val="28"/>
        </w:rPr>
        <w:t>Председатель оргкомитета</w:t>
      </w:r>
      <w:r w:rsidR="00CD7C5B">
        <w:rPr>
          <w:sz w:val="28"/>
          <w:szCs w:val="28"/>
        </w:rPr>
        <w:t xml:space="preserve"> </w:t>
      </w:r>
      <w:r w:rsidRPr="006A713C">
        <w:rPr>
          <w:sz w:val="28"/>
          <w:szCs w:val="28"/>
        </w:rPr>
        <w:t xml:space="preserve">– </w:t>
      </w:r>
      <w:r w:rsidRPr="00B1209E">
        <w:rPr>
          <w:sz w:val="28"/>
          <w:szCs w:val="28"/>
        </w:rPr>
        <w:t xml:space="preserve">Н.В. </w:t>
      </w:r>
      <w:r w:rsidR="000A6DDF" w:rsidRPr="00B1209E">
        <w:rPr>
          <w:sz w:val="28"/>
          <w:szCs w:val="28"/>
        </w:rPr>
        <w:t>Игнатенкова</w:t>
      </w:r>
      <w:r w:rsidRPr="00B1209E">
        <w:rPr>
          <w:sz w:val="28"/>
          <w:szCs w:val="28"/>
        </w:rPr>
        <w:t xml:space="preserve"> – заместитель Главы муниципального образования «Кардымовский район» Смоленской области;</w:t>
      </w:r>
    </w:p>
    <w:p w:rsidR="003226D7" w:rsidRPr="00B1209E" w:rsidRDefault="003226D7" w:rsidP="003226D7">
      <w:pPr>
        <w:ind w:left="3261" w:hanging="3261"/>
        <w:rPr>
          <w:sz w:val="28"/>
          <w:szCs w:val="28"/>
        </w:rPr>
      </w:pPr>
      <w:r w:rsidRPr="00B1209E">
        <w:rPr>
          <w:sz w:val="28"/>
          <w:szCs w:val="28"/>
        </w:rPr>
        <w:t xml:space="preserve">Заместитель председателя – </w:t>
      </w:r>
      <w:r w:rsidR="000A6DDF" w:rsidRPr="00B1209E">
        <w:rPr>
          <w:sz w:val="28"/>
          <w:szCs w:val="28"/>
        </w:rPr>
        <w:t>С.В. Федорова</w:t>
      </w:r>
      <w:r w:rsidRPr="00B1209E">
        <w:rPr>
          <w:sz w:val="28"/>
          <w:szCs w:val="28"/>
        </w:rPr>
        <w:t xml:space="preserve"> – начальник Отдела образования Администрации муниципального образования «Кардымовский район» Смоленской области;</w:t>
      </w:r>
    </w:p>
    <w:p w:rsidR="00CD7C5B" w:rsidRPr="00B1209E" w:rsidRDefault="003226D7" w:rsidP="00CD7C5B">
      <w:pPr>
        <w:ind w:left="3261" w:hanging="3261"/>
        <w:rPr>
          <w:sz w:val="28"/>
          <w:szCs w:val="28"/>
        </w:rPr>
      </w:pPr>
      <w:r w:rsidRPr="00B1209E">
        <w:rPr>
          <w:sz w:val="28"/>
          <w:szCs w:val="28"/>
        </w:rPr>
        <w:t xml:space="preserve">Ответственный секретарь – Е.Г. Киселева – </w:t>
      </w:r>
      <w:r w:rsidR="000A6DDF" w:rsidRPr="00B1209E">
        <w:rPr>
          <w:sz w:val="28"/>
          <w:szCs w:val="28"/>
        </w:rPr>
        <w:t>главный</w:t>
      </w:r>
      <w:r w:rsidRPr="00B1209E">
        <w:rPr>
          <w:sz w:val="28"/>
          <w:szCs w:val="28"/>
        </w:rPr>
        <w:t xml:space="preserve"> специалист Отдела образования</w:t>
      </w:r>
      <w:r w:rsidR="00CD7C5B" w:rsidRPr="00B1209E">
        <w:rPr>
          <w:sz w:val="28"/>
          <w:szCs w:val="28"/>
        </w:rPr>
        <w:t xml:space="preserve"> Администрации муниципального образования «Кардымовский район» Смоленской области.</w:t>
      </w:r>
    </w:p>
    <w:p w:rsidR="003226D7" w:rsidRPr="006A713C" w:rsidRDefault="003226D7" w:rsidP="003226D7">
      <w:pPr>
        <w:ind w:left="3261" w:hanging="3261"/>
        <w:rPr>
          <w:sz w:val="28"/>
          <w:szCs w:val="28"/>
        </w:rPr>
      </w:pPr>
    </w:p>
    <w:p w:rsidR="003226D7" w:rsidRPr="006A713C" w:rsidRDefault="003226D7" w:rsidP="003226D7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Члены оргкомитета:</w:t>
      </w:r>
    </w:p>
    <w:p w:rsidR="003226D7" w:rsidRPr="00B1209E" w:rsidRDefault="003226D7" w:rsidP="003226D7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967"/>
        <w:gridCol w:w="6356"/>
      </w:tblGrid>
      <w:tr w:rsidR="009B744D" w:rsidRPr="00B1209E" w:rsidTr="00A26033">
        <w:trPr>
          <w:trHeight w:val="525"/>
        </w:trPr>
        <w:tc>
          <w:tcPr>
            <w:tcW w:w="708" w:type="dxa"/>
            <w:shd w:val="clear" w:color="auto" w:fill="auto"/>
          </w:tcPr>
          <w:p w:rsidR="009B744D" w:rsidRPr="00B1209E" w:rsidRDefault="009B744D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1.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Бухарметов</w:t>
            </w:r>
          </w:p>
        </w:tc>
        <w:tc>
          <w:tcPr>
            <w:tcW w:w="6356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ветеранов, член Общественного совета</w:t>
            </w:r>
          </w:p>
        </w:tc>
      </w:tr>
      <w:tr w:rsidR="009B744D" w:rsidRPr="00B1209E" w:rsidTr="000E4EFA">
        <w:trPr>
          <w:trHeight w:val="738"/>
        </w:trPr>
        <w:tc>
          <w:tcPr>
            <w:tcW w:w="708" w:type="dxa"/>
            <w:shd w:val="clear" w:color="auto" w:fill="auto"/>
          </w:tcPr>
          <w:p w:rsidR="009B744D" w:rsidRPr="00B1209E" w:rsidRDefault="009B744D" w:rsidP="00A26033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2.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В.В. Левшаков</w:t>
            </w:r>
          </w:p>
        </w:tc>
        <w:tc>
          <w:tcPr>
            <w:tcW w:w="6356" w:type="dxa"/>
            <w:shd w:val="clear" w:color="auto" w:fill="auto"/>
          </w:tcPr>
          <w:p w:rsidR="009B744D" w:rsidRPr="00B1209E" w:rsidRDefault="009B744D" w:rsidP="009B744D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 xml:space="preserve">председатель Общественного совета, Заслуженный учитель РФ </w:t>
            </w:r>
          </w:p>
        </w:tc>
      </w:tr>
      <w:tr w:rsidR="009B744D" w:rsidRPr="00B1209E" w:rsidTr="00A26033">
        <w:trPr>
          <w:trHeight w:val="537"/>
        </w:trPr>
        <w:tc>
          <w:tcPr>
            <w:tcW w:w="708" w:type="dxa"/>
            <w:shd w:val="clear" w:color="auto" w:fill="auto"/>
          </w:tcPr>
          <w:p w:rsidR="009B744D" w:rsidRPr="00B1209E" w:rsidRDefault="009B744D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3.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С.А. Блинкова</w:t>
            </w:r>
          </w:p>
        </w:tc>
        <w:tc>
          <w:tcPr>
            <w:tcW w:w="6356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председатель Кардымовской районной профсоюзной организации  работников  образования и науки РФ</w:t>
            </w:r>
          </w:p>
        </w:tc>
      </w:tr>
      <w:tr w:rsidR="009B744D" w:rsidRPr="00B1209E" w:rsidTr="00A26033">
        <w:tc>
          <w:tcPr>
            <w:tcW w:w="708" w:type="dxa"/>
            <w:shd w:val="clear" w:color="auto" w:fill="auto"/>
          </w:tcPr>
          <w:p w:rsidR="009B744D" w:rsidRPr="00B1209E" w:rsidRDefault="009B744D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4.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C65A7A">
            <w:pPr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О.В. Склярова</w:t>
            </w:r>
          </w:p>
        </w:tc>
        <w:tc>
          <w:tcPr>
            <w:tcW w:w="6356" w:type="dxa"/>
            <w:shd w:val="clear" w:color="auto" w:fill="auto"/>
          </w:tcPr>
          <w:p w:rsidR="009B744D" w:rsidRPr="00631FEA" w:rsidRDefault="009B744D" w:rsidP="00631FEA">
            <w:pPr>
              <w:pStyle w:val="af2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B1209E">
              <w:rPr>
                <w:sz w:val="28"/>
                <w:szCs w:val="28"/>
              </w:rPr>
              <w:t>директор</w:t>
            </w:r>
            <w:r w:rsidRPr="00B1209E">
              <w:rPr>
                <w:sz w:val="28"/>
                <w:szCs w:val="28"/>
                <w:shd w:val="clear" w:color="auto" w:fill="FFFFFF"/>
              </w:rPr>
              <w:t xml:space="preserve"> МБУК «Историко-краеведческий музей» п. Кардымово</w:t>
            </w:r>
          </w:p>
        </w:tc>
      </w:tr>
      <w:tr w:rsidR="009B744D" w:rsidRPr="00B1209E" w:rsidTr="00A26033">
        <w:tc>
          <w:tcPr>
            <w:tcW w:w="708" w:type="dxa"/>
            <w:shd w:val="clear" w:color="auto" w:fill="auto"/>
          </w:tcPr>
          <w:p w:rsidR="009B744D" w:rsidRPr="00B1209E" w:rsidRDefault="009B744D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5.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Т.О. Короленко</w:t>
            </w:r>
          </w:p>
        </w:tc>
        <w:tc>
          <w:tcPr>
            <w:tcW w:w="6356" w:type="dxa"/>
            <w:shd w:val="clear" w:color="auto" w:fill="auto"/>
          </w:tcPr>
          <w:p w:rsidR="009B744D" w:rsidRDefault="009B744D" w:rsidP="00C65A7A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 xml:space="preserve">директор МБУ </w:t>
            </w:r>
            <w:proofErr w:type="gramStart"/>
            <w:r w:rsidRPr="00B1209E">
              <w:rPr>
                <w:sz w:val="28"/>
                <w:szCs w:val="28"/>
              </w:rPr>
              <w:t>ДО</w:t>
            </w:r>
            <w:proofErr w:type="gramEnd"/>
            <w:r w:rsidRPr="00B1209E">
              <w:rPr>
                <w:sz w:val="28"/>
                <w:szCs w:val="28"/>
              </w:rPr>
              <w:t xml:space="preserve"> «</w:t>
            </w:r>
            <w:proofErr w:type="gramStart"/>
            <w:r w:rsidRPr="00B1209E">
              <w:rPr>
                <w:sz w:val="28"/>
                <w:szCs w:val="28"/>
              </w:rPr>
              <w:t>Центр</w:t>
            </w:r>
            <w:proofErr w:type="gramEnd"/>
            <w:r w:rsidRPr="00B1209E">
              <w:rPr>
                <w:sz w:val="28"/>
                <w:szCs w:val="28"/>
              </w:rPr>
              <w:t xml:space="preserve"> детского творчества»</w:t>
            </w:r>
          </w:p>
          <w:p w:rsidR="009B744D" w:rsidRPr="00B1209E" w:rsidRDefault="009B744D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9B744D" w:rsidRPr="00B1209E" w:rsidTr="00A26033">
        <w:tc>
          <w:tcPr>
            <w:tcW w:w="708" w:type="dxa"/>
            <w:shd w:val="clear" w:color="auto" w:fill="auto"/>
          </w:tcPr>
          <w:p w:rsidR="009B744D" w:rsidRPr="00B1209E" w:rsidRDefault="009B744D" w:rsidP="00C65A7A">
            <w:pPr>
              <w:ind w:firstLine="0"/>
              <w:jc w:val="center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6.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Бакутина</w:t>
            </w:r>
          </w:p>
        </w:tc>
        <w:tc>
          <w:tcPr>
            <w:tcW w:w="6356" w:type="dxa"/>
            <w:shd w:val="clear" w:color="auto" w:fill="auto"/>
          </w:tcPr>
          <w:p w:rsidR="00631FEA" w:rsidRPr="00B1209E" w:rsidRDefault="009B744D" w:rsidP="00631FE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образования</w:t>
            </w:r>
            <w:r w:rsidR="00631FEA" w:rsidRPr="00B1209E">
              <w:rPr>
                <w:sz w:val="28"/>
                <w:szCs w:val="28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</w:tr>
      <w:tr w:rsidR="009B744D" w:rsidRPr="00B1209E" w:rsidTr="009B744D">
        <w:trPr>
          <w:trHeight w:val="162"/>
        </w:trPr>
        <w:tc>
          <w:tcPr>
            <w:tcW w:w="708" w:type="dxa"/>
            <w:shd w:val="clear" w:color="auto" w:fill="auto"/>
          </w:tcPr>
          <w:p w:rsidR="009B744D" w:rsidRPr="00B1209E" w:rsidRDefault="009B744D" w:rsidP="00C65A7A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C65A7A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Л.П. Боровцова</w:t>
            </w:r>
          </w:p>
        </w:tc>
        <w:tc>
          <w:tcPr>
            <w:tcW w:w="6356" w:type="dxa"/>
            <w:shd w:val="clear" w:color="auto" w:fill="auto"/>
          </w:tcPr>
          <w:p w:rsidR="009B744D" w:rsidRDefault="009B744D" w:rsidP="009B744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  <w:r w:rsidRPr="00B1209E">
              <w:rPr>
                <w:sz w:val="28"/>
                <w:szCs w:val="28"/>
              </w:rPr>
              <w:t xml:space="preserve"> МБУ </w:t>
            </w:r>
            <w:proofErr w:type="gramStart"/>
            <w:r w:rsidRPr="00B1209E">
              <w:rPr>
                <w:sz w:val="28"/>
                <w:szCs w:val="28"/>
              </w:rPr>
              <w:t>ДО</w:t>
            </w:r>
            <w:proofErr w:type="gramEnd"/>
            <w:r w:rsidRPr="00B1209E">
              <w:rPr>
                <w:sz w:val="28"/>
                <w:szCs w:val="28"/>
              </w:rPr>
              <w:t xml:space="preserve"> «</w:t>
            </w:r>
            <w:proofErr w:type="gramStart"/>
            <w:r w:rsidRPr="00B1209E">
              <w:rPr>
                <w:sz w:val="28"/>
                <w:szCs w:val="28"/>
              </w:rPr>
              <w:t>Центр</w:t>
            </w:r>
            <w:proofErr w:type="gramEnd"/>
            <w:r w:rsidRPr="00B1209E">
              <w:rPr>
                <w:sz w:val="28"/>
                <w:szCs w:val="28"/>
              </w:rPr>
              <w:t xml:space="preserve"> детского творчества»</w:t>
            </w:r>
          </w:p>
          <w:p w:rsidR="009B744D" w:rsidRPr="00B1209E" w:rsidRDefault="009B744D" w:rsidP="00C65A7A">
            <w:pPr>
              <w:ind w:firstLine="0"/>
              <w:rPr>
                <w:sz w:val="28"/>
                <w:szCs w:val="28"/>
              </w:rPr>
            </w:pPr>
          </w:p>
        </w:tc>
      </w:tr>
      <w:tr w:rsidR="009B744D" w:rsidRPr="00B1209E" w:rsidTr="00A26033">
        <w:tc>
          <w:tcPr>
            <w:tcW w:w="708" w:type="dxa"/>
            <w:shd w:val="clear" w:color="auto" w:fill="auto"/>
          </w:tcPr>
          <w:p w:rsidR="009B744D" w:rsidRPr="00B1209E" w:rsidRDefault="009B744D" w:rsidP="009B744D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8.</w:t>
            </w:r>
          </w:p>
        </w:tc>
        <w:tc>
          <w:tcPr>
            <w:tcW w:w="2967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Е.М. Подтягина</w:t>
            </w:r>
          </w:p>
        </w:tc>
        <w:tc>
          <w:tcPr>
            <w:tcW w:w="6356" w:type="dxa"/>
            <w:shd w:val="clear" w:color="auto" w:fill="auto"/>
          </w:tcPr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  <w:r w:rsidRPr="00B1209E">
              <w:rPr>
                <w:sz w:val="28"/>
                <w:szCs w:val="28"/>
              </w:rPr>
              <w:t>представитель родительской общественности</w:t>
            </w:r>
            <w:r>
              <w:rPr>
                <w:sz w:val="28"/>
                <w:szCs w:val="28"/>
              </w:rPr>
              <w:t xml:space="preserve"> МБОУ «Кардымовская СШ»</w:t>
            </w:r>
          </w:p>
          <w:p w:rsidR="009B744D" w:rsidRPr="00B1209E" w:rsidRDefault="009B744D" w:rsidP="001734D0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CD7C5B" w:rsidRPr="00B1209E" w:rsidRDefault="00CD7C5B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 w:rsidRPr="00B1209E"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C65A7A" w:rsidTr="004B3C81">
        <w:trPr>
          <w:trHeight w:val="1803"/>
        </w:trPr>
        <w:tc>
          <w:tcPr>
            <w:tcW w:w="3757" w:type="dxa"/>
          </w:tcPr>
          <w:p w:rsidR="002113BB" w:rsidRPr="002113BB" w:rsidRDefault="00C65A7A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3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="002113BB"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="002113BB"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</w:t>
            </w:r>
            <w:r w:rsidR="00631FEA">
              <w:rPr>
                <w:rFonts w:ascii="Times New Roman" w:hAnsi="Times New Roman"/>
                <w:i w:val="0"/>
                <w:szCs w:val="24"/>
              </w:rPr>
              <w:t>20</w:t>
            </w:r>
            <w:r w:rsidR="002113BB" w:rsidRPr="002113BB">
              <w:rPr>
                <w:rFonts w:ascii="Times New Roman" w:hAnsi="Times New Roman"/>
                <w:i w:val="0"/>
                <w:szCs w:val="24"/>
              </w:rPr>
              <w:t>. Воспитатель года – 20</w:t>
            </w:r>
            <w:r w:rsidR="00631FEA">
              <w:rPr>
                <w:rFonts w:ascii="Times New Roman" w:hAnsi="Times New Roman"/>
                <w:i w:val="0"/>
                <w:szCs w:val="24"/>
              </w:rPr>
              <w:t>20</w:t>
            </w:r>
            <w:r w:rsidR="002113BB" w:rsidRPr="002113BB">
              <w:rPr>
                <w:rFonts w:ascii="Times New Roman" w:hAnsi="Times New Roman"/>
                <w:i w:val="0"/>
                <w:szCs w:val="24"/>
              </w:rPr>
              <w:t>»</w:t>
            </w:r>
          </w:p>
          <w:p w:rsidR="00C65A7A" w:rsidRPr="00C65A7A" w:rsidRDefault="00C65A7A" w:rsidP="004B3C8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tbl>
      <w:tblPr>
        <w:tblW w:w="0" w:type="auto"/>
        <w:tblLook w:val="04A0"/>
      </w:tblPr>
      <w:tblGrid>
        <w:gridCol w:w="4424"/>
      </w:tblGrid>
      <w:tr w:rsidR="004B3C81" w:rsidRPr="006A713C" w:rsidTr="004B3C81">
        <w:trPr>
          <w:trHeight w:val="585"/>
        </w:trPr>
        <w:tc>
          <w:tcPr>
            <w:tcW w:w="4424" w:type="dxa"/>
          </w:tcPr>
          <w:p w:rsidR="004B3C81" w:rsidRPr="006A713C" w:rsidRDefault="004B3C81" w:rsidP="004B3C81">
            <w:pPr>
              <w:ind w:right="296"/>
              <w:rPr>
                <w:sz w:val="28"/>
                <w:szCs w:val="28"/>
              </w:rPr>
            </w:pPr>
            <w:r w:rsidRPr="006A713C">
              <w:rPr>
                <w:noProof/>
                <w:sz w:val="28"/>
                <w:szCs w:val="28"/>
              </w:rPr>
              <w:drawing>
                <wp:inline distT="0" distB="0" distL="0" distR="0">
                  <wp:extent cx="2416012" cy="2050793"/>
                  <wp:effectExtent l="19050" t="0" r="3338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525" cy="2051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C81" w:rsidRPr="000E4EFA" w:rsidRDefault="004B3C81" w:rsidP="004B3C81">
      <w:pPr>
        <w:tabs>
          <w:tab w:val="left" w:pos="5387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участника</w:t>
      </w:r>
      <w:r w:rsidRPr="004B3C81">
        <w:rPr>
          <w:sz w:val="28"/>
          <w:szCs w:val="28"/>
        </w:rPr>
        <w:t xml:space="preserve"> </w:t>
      </w:r>
      <w:r w:rsidRPr="000E4EFA">
        <w:rPr>
          <w:sz w:val="28"/>
          <w:szCs w:val="28"/>
        </w:rPr>
        <w:t xml:space="preserve">конкурса  </w:t>
      </w:r>
    </w:p>
    <w:p w:rsidR="004B3C81" w:rsidRPr="000E4EFA" w:rsidRDefault="004B3C81" w:rsidP="004B3C81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«Учитель года – </w:t>
      </w:r>
      <w:r w:rsidR="00631FEA">
        <w:rPr>
          <w:sz w:val="28"/>
          <w:szCs w:val="28"/>
        </w:rPr>
        <w:t>2020</w:t>
      </w:r>
      <w:r w:rsidRPr="000E4EFA">
        <w:rPr>
          <w:sz w:val="28"/>
          <w:szCs w:val="28"/>
        </w:rPr>
        <w:t xml:space="preserve">. </w:t>
      </w:r>
    </w:p>
    <w:p w:rsidR="00AF6CED" w:rsidRDefault="004B3C81" w:rsidP="00AF6CED">
      <w:pPr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Воспитатель года – 2</w:t>
      </w:r>
      <w:r w:rsidR="00631FEA">
        <w:rPr>
          <w:sz w:val="28"/>
          <w:szCs w:val="28"/>
        </w:rPr>
        <w:t>020</w:t>
      </w:r>
      <w:r w:rsidRPr="000E4EFA">
        <w:rPr>
          <w:sz w:val="28"/>
          <w:szCs w:val="28"/>
        </w:rPr>
        <w:t>»</w:t>
      </w:r>
    </w:p>
    <w:p w:rsidR="00AF6CED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AF6CED" w:rsidRDefault="00AF6CED" w:rsidP="00AF6CED">
      <w:pPr>
        <w:tabs>
          <w:tab w:val="left" w:pos="496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3226D7" w:rsidRPr="00AF6CED">
        <w:rPr>
          <w:sz w:val="28"/>
          <w:szCs w:val="28"/>
        </w:rPr>
        <w:t>фамилия, имя, отчество полностью</w:t>
      </w:r>
    </w:p>
    <w:p w:rsidR="003226D7" w:rsidRPr="006A713C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место работы: название образовательного учреждения в соответствии с Уставом</w:t>
      </w:r>
    </w:p>
    <w:p w:rsidR="003226D7" w:rsidRPr="006A713C" w:rsidRDefault="0044670D" w:rsidP="00AF6CED">
      <w:pPr>
        <w:tabs>
          <w:tab w:val="left" w:pos="501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должность в настоящий момент, с какого года в ней работаете</w:t>
      </w:r>
    </w:p>
    <w:p w:rsidR="003226D7" w:rsidRPr="006A713C" w:rsidRDefault="0044670D" w:rsidP="00AF6CED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 xml:space="preserve">победитель или участник муниципального конкурса, </w:t>
      </w:r>
    </w:p>
    <w:p w:rsidR="003226D7" w:rsidRPr="006A713C" w:rsidRDefault="003226D7" w:rsidP="00AF6CED">
      <w:pPr>
        <w:ind w:firstLine="0"/>
        <w:jc w:val="center"/>
        <w:rPr>
          <w:sz w:val="28"/>
          <w:szCs w:val="28"/>
        </w:rPr>
      </w:pPr>
      <w:r w:rsidRPr="006A713C">
        <w:rPr>
          <w:sz w:val="28"/>
          <w:szCs w:val="28"/>
        </w:rPr>
        <w:t>какого года</w:t>
      </w:r>
    </w:p>
    <w:p w:rsidR="003226D7" w:rsidRPr="000E4EFA" w:rsidRDefault="003226D7" w:rsidP="00AF6CED">
      <w:pPr>
        <w:ind w:firstLine="0"/>
        <w:rPr>
          <w:sz w:val="28"/>
          <w:szCs w:val="28"/>
        </w:rPr>
      </w:pPr>
    </w:p>
    <w:p w:rsidR="0044670D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Авторская идея</w:t>
      </w:r>
      <w:r w:rsidR="0044670D">
        <w:rPr>
          <w:sz w:val="28"/>
          <w:szCs w:val="28"/>
        </w:rPr>
        <w:t xml:space="preserve"> ___________________________________________________________ </w:t>
      </w:r>
    </w:p>
    <w:p w:rsidR="003226D7" w:rsidRPr="000E4EFA" w:rsidRDefault="0044670D" w:rsidP="003226D7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26D7" w:rsidRPr="000E4EFA">
        <w:rPr>
          <w:sz w:val="28"/>
          <w:szCs w:val="28"/>
        </w:rPr>
        <w:t xml:space="preserve"> </w:t>
      </w:r>
    </w:p>
    <w:p w:rsidR="003226D7" w:rsidRPr="000E4EFA" w:rsidRDefault="003226D7" w:rsidP="003226D7">
      <w:pPr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Класс (группа), в котором (ой) Вы будете проводить  учебное занятие</w:t>
      </w: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_________________</w:t>
      </w:r>
      <w:r w:rsidR="0044670D">
        <w:rPr>
          <w:sz w:val="28"/>
          <w:szCs w:val="28"/>
        </w:rPr>
        <w:t>_________</w:t>
      </w:r>
      <w:r w:rsidRPr="000E4EFA">
        <w:rPr>
          <w:sz w:val="28"/>
          <w:szCs w:val="28"/>
        </w:rPr>
        <w:t>______________________________________________</w:t>
      </w:r>
    </w:p>
    <w:p w:rsidR="003226D7" w:rsidRPr="000E4EFA" w:rsidRDefault="003226D7" w:rsidP="003226D7">
      <w:pPr>
        <w:ind w:firstLine="0"/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 xml:space="preserve">Тема </w:t>
      </w:r>
      <w:r w:rsidR="0044670D">
        <w:rPr>
          <w:sz w:val="28"/>
          <w:szCs w:val="28"/>
        </w:rPr>
        <w:t>____________________________________________________________________</w:t>
      </w:r>
    </w:p>
    <w:p w:rsidR="003226D7" w:rsidRPr="000E4EFA" w:rsidRDefault="003226D7" w:rsidP="003226D7">
      <w:pPr>
        <w:rPr>
          <w:sz w:val="28"/>
          <w:szCs w:val="28"/>
        </w:rPr>
      </w:pPr>
    </w:p>
    <w:p w:rsidR="003226D7" w:rsidRPr="000E4EFA" w:rsidRDefault="003B0D79" w:rsidP="003226D7">
      <w:pPr>
        <w:tabs>
          <w:tab w:val="left" w:pos="9465"/>
        </w:tabs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73.7pt;margin-top:13.15pt;width:0;height:.05pt;z-index:251673600" o:connectortype="straight"/>
        </w:pict>
      </w:r>
      <w:r w:rsidR="003226D7" w:rsidRPr="000E4EFA">
        <w:rPr>
          <w:sz w:val="28"/>
          <w:szCs w:val="28"/>
        </w:rPr>
        <w:t>Потребуется ли Вам компьютер для проведения учебного занятия __</w:t>
      </w:r>
      <w:r w:rsidR="0044670D">
        <w:rPr>
          <w:sz w:val="28"/>
          <w:szCs w:val="28"/>
        </w:rPr>
        <w:t>__________</w:t>
      </w:r>
      <w:r w:rsidR="003226D7" w:rsidRPr="000E4EFA">
        <w:rPr>
          <w:sz w:val="28"/>
          <w:szCs w:val="28"/>
        </w:rPr>
        <w:t>___</w:t>
      </w:r>
    </w:p>
    <w:p w:rsidR="0044670D" w:rsidRPr="000E4EFA" w:rsidRDefault="0044670D" w:rsidP="003226D7">
      <w:pPr>
        <w:tabs>
          <w:tab w:val="left" w:pos="9465"/>
        </w:tabs>
        <w:ind w:firstLine="0"/>
        <w:rPr>
          <w:sz w:val="28"/>
          <w:szCs w:val="28"/>
        </w:rPr>
      </w:pPr>
    </w:p>
    <w:p w:rsidR="003226D7" w:rsidRPr="000E4EFA" w:rsidRDefault="003226D7" w:rsidP="003226D7">
      <w:pPr>
        <w:ind w:firstLine="0"/>
        <w:rPr>
          <w:sz w:val="28"/>
          <w:szCs w:val="28"/>
        </w:rPr>
      </w:pPr>
      <w:r w:rsidRPr="000E4EFA">
        <w:rPr>
          <w:sz w:val="28"/>
          <w:szCs w:val="28"/>
        </w:rPr>
        <w:t>Контактный телефон (рабочий и сотовый) _________________</w:t>
      </w:r>
      <w:r w:rsidR="0044670D">
        <w:rPr>
          <w:sz w:val="28"/>
          <w:szCs w:val="28"/>
        </w:rPr>
        <w:t>__________</w:t>
      </w:r>
      <w:r w:rsidRPr="000E4EFA">
        <w:rPr>
          <w:sz w:val="28"/>
          <w:szCs w:val="28"/>
        </w:rPr>
        <w:t>_________</w:t>
      </w:r>
    </w:p>
    <w:p w:rsidR="0044670D" w:rsidRDefault="0044670D" w:rsidP="003226D7">
      <w:pPr>
        <w:tabs>
          <w:tab w:val="left" w:pos="3120"/>
        </w:tabs>
        <w:ind w:firstLine="0"/>
        <w:rPr>
          <w:sz w:val="28"/>
          <w:szCs w:val="28"/>
        </w:rPr>
      </w:pPr>
    </w:p>
    <w:p w:rsidR="0044670D" w:rsidRDefault="003B0D79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  <w:r w:rsidRPr="003B0D79">
        <w:rPr>
          <w:noProof/>
          <w:sz w:val="28"/>
          <w:szCs w:val="28"/>
        </w:rPr>
        <w:pict>
          <v:shape id="_x0000_s1038" type="#_x0000_t32" style="position:absolute;left:0;text-align:left;margin-left:478.95pt;margin-top:12.75pt;width:.05pt;height:.05pt;z-index:251674624" o:connectortype="straight"/>
        </w:pict>
      </w:r>
      <w:r w:rsidR="003226D7" w:rsidRPr="000E4EFA">
        <w:rPr>
          <w:color w:val="000000"/>
          <w:sz w:val="28"/>
          <w:szCs w:val="28"/>
          <w:lang w:bidi="ru-RU"/>
        </w:rPr>
        <w:t>Подпись _________________</w:t>
      </w: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44670D" w:rsidRPr="000E4EFA" w:rsidRDefault="0044670D" w:rsidP="003226D7">
      <w:pPr>
        <w:tabs>
          <w:tab w:val="left" w:pos="3120"/>
        </w:tabs>
        <w:ind w:firstLine="0"/>
        <w:rPr>
          <w:color w:val="000000"/>
          <w:sz w:val="28"/>
          <w:szCs w:val="28"/>
          <w:lang w:bidi="ru-RU"/>
        </w:rPr>
      </w:pPr>
    </w:p>
    <w:p w:rsidR="003226D7" w:rsidRPr="000E4EFA" w:rsidRDefault="003226D7" w:rsidP="003226D7">
      <w:pPr>
        <w:rPr>
          <w:color w:val="000000"/>
          <w:sz w:val="28"/>
          <w:szCs w:val="28"/>
          <w:lang w:bidi="ru-RU"/>
        </w:rPr>
      </w:pPr>
    </w:p>
    <w:p w:rsidR="00C724BA" w:rsidRDefault="00C724BA" w:rsidP="003226D7">
      <w:pPr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4B3C81" w:rsidTr="00316E71">
        <w:trPr>
          <w:trHeight w:val="1803"/>
        </w:trPr>
        <w:tc>
          <w:tcPr>
            <w:tcW w:w="3757" w:type="dxa"/>
          </w:tcPr>
          <w:p w:rsidR="002113BB" w:rsidRPr="002113BB" w:rsidRDefault="002113BB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4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 xml:space="preserve">муниципальном этапе Всероссийского конкурса «Учитель года – </w:t>
            </w:r>
            <w:r w:rsidR="00631FEA">
              <w:rPr>
                <w:rFonts w:ascii="Times New Roman" w:hAnsi="Times New Roman"/>
                <w:i w:val="0"/>
                <w:szCs w:val="24"/>
              </w:rPr>
              <w:t>2020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. Воспитатель года – 20</w:t>
            </w:r>
            <w:r w:rsidR="00631FEA">
              <w:rPr>
                <w:rFonts w:ascii="Times New Roman" w:hAnsi="Times New Roman"/>
                <w:i w:val="0"/>
                <w:szCs w:val="24"/>
              </w:rPr>
              <w:t>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»</w:t>
            </w:r>
          </w:p>
          <w:p w:rsidR="004B3C81" w:rsidRPr="00C65A7A" w:rsidRDefault="004B3C81" w:rsidP="00316E7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C724BA" w:rsidRDefault="00C724BA" w:rsidP="003226D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-168910</wp:posOffset>
            </wp:positionV>
            <wp:extent cx="2609850" cy="2324100"/>
            <wp:effectExtent l="19050" t="0" r="0" b="0"/>
            <wp:wrapTight wrapText="bothSides">
              <wp:wrapPolygon edited="0">
                <wp:start x="-158" y="0"/>
                <wp:lineTo x="-158" y="21423"/>
                <wp:lineTo x="21600" y="21423"/>
                <wp:lineTo x="21600" y="0"/>
                <wp:lineTo x="-158" y="0"/>
              </wp:wrapPolygon>
            </wp:wrapTight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24BA" w:rsidRDefault="00C724BA" w:rsidP="003226D7">
      <w:pPr>
        <w:jc w:val="right"/>
        <w:rPr>
          <w:b/>
          <w:sz w:val="28"/>
          <w:szCs w:val="28"/>
        </w:rPr>
      </w:pPr>
    </w:p>
    <w:p w:rsidR="003226D7" w:rsidRPr="000E4EFA" w:rsidRDefault="003226D7" w:rsidP="003226D7">
      <w:pPr>
        <w:ind w:firstLine="0"/>
        <w:jc w:val="center"/>
        <w:rPr>
          <w:sz w:val="28"/>
          <w:szCs w:val="28"/>
        </w:rPr>
      </w:pPr>
    </w:p>
    <w:p w:rsidR="004B3C81" w:rsidRDefault="00FD1A06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      </w:t>
      </w: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4B3C81" w:rsidRDefault="004B3C81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</w:p>
    <w:p w:rsidR="00FA6BC2" w:rsidRPr="000E4EFA" w:rsidRDefault="003226D7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 xml:space="preserve">Анкета участника конкурса </w:t>
      </w:r>
      <w:r w:rsidR="00FD1A06" w:rsidRPr="000E4EFA">
        <w:rPr>
          <w:sz w:val="28"/>
          <w:szCs w:val="28"/>
        </w:rPr>
        <w:t xml:space="preserve"> </w:t>
      </w:r>
    </w:p>
    <w:p w:rsidR="003226D7" w:rsidRPr="000E4EFA" w:rsidRDefault="003226D7" w:rsidP="00FD1A06">
      <w:pPr>
        <w:tabs>
          <w:tab w:val="left" w:pos="5387"/>
        </w:tabs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«Учитель года – 20</w:t>
      </w:r>
      <w:r w:rsidR="00631FEA">
        <w:rPr>
          <w:sz w:val="28"/>
          <w:szCs w:val="28"/>
        </w:rPr>
        <w:t>20</w:t>
      </w:r>
      <w:r w:rsidRPr="000E4EFA">
        <w:rPr>
          <w:sz w:val="28"/>
          <w:szCs w:val="28"/>
        </w:rPr>
        <w:t xml:space="preserve">. </w:t>
      </w:r>
    </w:p>
    <w:p w:rsidR="003226D7" w:rsidRPr="000E4EFA" w:rsidRDefault="003226D7" w:rsidP="003226D7">
      <w:pPr>
        <w:ind w:firstLine="0"/>
        <w:jc w:val="center"/>
        <w:rPr>
          <w:sz w:val="28"/>
          <w:szCs w:val="28"/>
        </w:rPr>
      </w:pPr>
      <w:r w:rsidRPr="000E4EFA">
        <w:rPr>
          <w:sz w:val="28"/>
          <w:szCs w:val="28"/>
        </w:rPr>
        <w:t>Воспитатель года – 20</w:t>
      </w:r>
      <w:r w:rsidR="00631FEA">
        <w:rPr>
          <w:sz w:val="28"/>
          <w:szCs w:val="28"/>
        </w:rPr>
        <w:t>20</w:t>
      </w:r>
      <w:r w:rsidRPr="000E4EFA">
        <w:rPr>
          <w:sz w:val="28"/>
          <w:szCs w:val="28"/>
        </w:rPr>
        <w:t>»</w:t>
      </w:r>
    </w:p>
    <w:p w:rsidR="003226D7" w:rsidRPr="006A713C" w:rsidRDefault="003226D7" w:rsidP="003226D7">
      <w:pPr>
        <w:ind w:firstLine="0"/>
        <w:jc w:val="center"/>
        <w:rPr>
          <w:b/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Фамилия, имя, отчество (</w:t>
      </w:r>
      <w:r w:rsidRPr="006A713C">
        <w:rPr>
          <w:i/>
          <w:sz w:val="28"/>
          <w:szCs w:val="28"/>
        </w:rPr>
        <w:t>полностью):</w:t>
      </w:r>
      <w:r w:rsidR="0044670D">
        <w:rPr>
          <w:i/>
          <w:sz w:val="28"/>
          <w:szCs w:val="28"/>
        </w:rPr>
        <w:t>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Дата рождения</w:t>
      </w:r>
      <w:r w:rsidRPr="006A713C">
        <w:rPr>
          <w:i/>
          <w:sz w:val="28"/>
          <w:szCs w:val="28"/>
        </w:rPr>
        <w:t xml:space="preserve"> (день, месяц, год):</w:t>
      </w:r>
      <w:r w:rsidR="0044670D">
        <w:rPr>
          <w:i/>
          <w:sz w:val="28"/>
          <w:szCs w:val="28"/>
        </w:rPr>
        <w:t>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Базовое образование (</w:t>
      </w:r>
      <w:r w:rsidRPr="006A713C">
        <w:rPr>
          <w:i/>
          <w:sz w:val="28"/>
          <w:szCs w:val="28"/>
        </w:rPr>
        <w:t>укажите название и год окончания вуза и факультета или среднего профессионального учебного заведения):</w:t>
      </w:r>
      <w:r w:rsidR="0044670D">
        <w:rPr>
          <w:i/>
          <w:sz w:val="28"/>
          <w:szCs w:val="28"/>
        </w:rPr>
        <w:t>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Послужной список (</w:t>
      </w:r>
      <w:r w:rsidRPr="006A713C">
        <w:rPr>
          <w:i/>
          <w:sz w:val="28"/>
          <w:szCs w:val="28"/>
        </w:rPr>
        <w:t>укажите предыдущие места вашей работы и год поступления на них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 xml:space="preserve"> 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Общий трудовой и педагогический стаж (</w:t>
      </w:r>
      <w:r w:rsidRPr="006A713C">
        <w:rPr>
          <w:i/>
          <w:sz w:val="28"/>
          <w:szCs w:val="28"/>
        </w:rPr>
        <w:t>полных лет на момент заполнения анкеты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>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Преподаваемые предметы:</w:t>
      </w:r>
      <w:r w:rsidR="0044670D">
        <w:rPr>
          <w:sz w:val="28"/>
          <w:szCs w:val="28"/>
        </w:rPr>
        <w:t>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Квалификационная категория:</w:t>
      </w:r>
      <w:r w:rsidR="0044670D">
        <w:rPr>
          <w:sz w:val="28"/>
          <w:szCs w:val="28"/>
        </w:rPr>
        <w:t>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Классное руководство:</w:t>
      </w:r>
      <w:r w:rsidR="0044670D">
        <w:rPr>
          <w:sz w:val="28"/>
          <w:szCs w:val="28"/>
        </w:rPr>
        <w:t>_____________________________________________________</w:t>
      </w:r>
    </w:p>
    <w:p w:rsidR="003226D7" w:rsidRPr="006A713C" w:rsidRDefault="003226D7" w:rsidP="00FD1A06">
      <w:pPr>
        <w:rPr>
          <w:sz w:val="28"/>
          <w:szCs w:val="28"/>
        </w:rPr>
      </w:pPr>
    </w:p>
    <w:p w:rsidR="003226D7" w:rsidRPr="006A713C" w:rsidRDefault="003226D7" w:rsidP="0044670D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Ученая степень, звание, правительственные и отраслевые награды (</w:t>
      </w:r>
      <w:r w:rsidRPr="006A713C">
        <w:rPr>
          <w:i/>
          <w:sz w:val="28"/>
          <w:szCs w:val="28"/>
        </w:rPr>
        <w:t>укажите название и год получения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>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Публикации в периодических изданиях (</w:t>
      </w:r>
      <w:r w:rsidRPr="006A713C">
        <w:rPr>
          <w:i/>
          <w:sz w:val="28"/>
          <w:szCs w:val="28"/>
        </w:rPr>
        <w:t>укажите название публикации и издания):</w:t>
      </w:r>
      <w:r w:rsidR="0044670D">
        <w:rPr>
          <w:i/>
          <w:sz w:val="28"/>
          <w:szCs w:val="28"/>
        </w:rPr>
        <w:t>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Укажите книги, брошюры, авторами (или соавторами) которых Вы являетесь (</w:t>
      </w:r>
      <w:r w:rsidRPr="006A713C">
        <w:rPr>
          <w:i/>
          <w:sz w:val="28"/>
          <w:szCs w:val="28"/>
        </w:rPr>
        <w:t>укажите библиографические данные</w:t>
      </w:r>
      <w:r w:rsidRPr="006A713C">
        <w:rPr>
          <w:sz w:val="28"/>
          <w:szCs w:val="28"/>
        </w:rPr>
        <w:t>):</w:t>
      </w:r>
      <w:r w:rsidR="0044670D">
        <w:rPr>
          <w:sz w:val="28"/>
          <w:szCs w:val="28"/>
        </w:rPr>
        <w:t xml:space="preserve"> ______________________________________</w:t>
      </w:r>
    </w:p>
    <w:p w:rsidR="003226D7" w:rsidRDefault="003226D7" w:rsidP="00FD1A06">
      <w:pPr>
        <w:ind w:firstLine="0"/>
        <w:rPr>
          <w:rStyle w:val="214pt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rStyle w:val="214pt"/>
        </w:rPr>
        <w:lastRenderedPageBreak/>
        <w:t>Адрес личного Интернет-ресурса, где можно познакомиться с участником и публикуемыми им материалами</w:t>
      </w:r>
      <w:r>
        <w:rPr>
          <w:rStyle w:val="214pt"/>
        </w:rPr>
        <w:t>:</w:t>
      </w:r>
      <w:r w:rsidR="0044670D">
        <w:rPr>
          <w:rStyle w:val="214pt"/>
        </w:rPr>
        <w:t xml:space="preserve"> 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Научные интересы:</w:t>
      </w:r>
      <w:r w:rsidR="0044670D">
        <w:rPr>
          <w:sz w:val="28"/>
          <w:szCs w:val="28"/>
        </w:rPr>
        <w:t>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Знание языков (</w:t>
      </w:r>
      <w:r w:rsidRPr="006A713C">
        <w:rPr>
          <w:i/>
          <w:sz w:val="28"/>
          <w:szCs w:val="28"/>
        </w:rPr>
        <w:t>укажите каких</w:t>
      </w:r>
      <w:r w:rsidRPr="006A713C">
        <w:rPr>
          <w:sz w:val="28"/>
          <w:szCs w:val="28"/>
        </w:rPr>
        <w:t xml:space="preserve">): </w:t>
      </w:r>
      <w:r w:rsidR="0044670D">
        <w:rPr>
          <w:sz w:val="28"/>
          <w:szCs w:val="28"/>
        </w:rPr>
        <w:t>____________________________________________</w:t>
      </w:r>
    </w:p>
    <w:p w:rsidR="003226D7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кумиры в профессии: </w:t>
      </w:r>
      <w:r w:rsidR="0044670D">
        <w:rPr>
          <w:sz w:val="28"/>
          <w:szCs w:val="28"/>
        </w:rPr>
        <w:t>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Ваша отличительная черта как педагога:</w:t>
      </w:r>
      <w:r w:rsidR="0044670D">
        <w:rPr>
          <w:sz w:val="28"/>
          <w:szCs w:val="28"/>
        </w:rPr>
        <w:t xml:space="preserve"> 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Ваше заветное желание (для себя, для школы, для России):</w:t>
      </w:r>
      <w:r w:rsidR="0044670D">
        <w:rPr>
          <w:sz w:val="28"/>
          <w:szCs w:val="28"/>
        </w:rPr>
        <w:t xml:space="preserve"> 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Самое важное качество, которое вы хотели бы воспитать у своих учеников:</w:t>
      </w:r>
      <w:r w:rsidR="0044670D">
        <w:rPr>
          <w:sz w:val="28"/>
          <w:szCs w:val="28"/>
        </w:rPr>
        <w:t xml:space="preserve"> 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Напишите юмористический случай из Вашей педагогической практики:</w:t>
      </w:r>
      <w:r w:rsidR="0044670D">
        <w:rPr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 любимый афоризм или девиз:</w:t>
      </w:r>
      <w:r w:rsidR="0044670D">
        <w:rPr>
          <w:sz w:val="28"/>
          <w:szCs w:val="28"/>
        </w:rPr>
        <w:t xml:space="preserve"> 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любимые художественные произведения </w:t>
      </w:r>
      <w:r w:rsidRPr="006A713C">
        <w:rPr>
          <w:i/>
          <w:sz w:val="28"/>
          <w:szCs w:val="28"/>
        </w:rPr>
        <w:t>(с педагогическим содержанием и без него)</w:t>
      </w:r>
      <w:r w:rsidRPr="006A713C">
        <w:rPr>
          <w:sz w:val="28"/>
          <w:szCs w:val="28"/>
        </w:rPr>
        <w:t xml:space="preserve"> любимые писатели, поэты, художники:</w:t>
      </w:r>
      <w:r w:rsidR="0044670D">
        <w:rPr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2113BB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Ваши любимые песни о школе, образовании:</w:t>
      </w:r>
      <w:r w:rsidR="0044670D">
        <w:rPr>
          <w:sz w:val="28"/>
          <w:szCs w:val="28"/>
        </w:rPr>
        <w:t>__________________________________</w:t>
      </w:r>
    </w:p>
    <w:p w:rsidR="003226D7" w:rsidRPr="006A713C" w:rsidRDefault="003226D7" w:rsidP="002113BB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Чем Вы можете «блеснуть» на сцене:</w:t>
      </w:r>
      <w:r w:rsidR="0044670D">
        <w:rPr>
          <w:sz w:val="28"/>
          <w:szCs w:val="28"/>
        </w:rPr>
        <w:t xml:space="preserve"> 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пожелания победителю конкурса «Учитель года – </w:t>
      </w:r>
      <w:r w:rsidR="00631FEA">
        <w:rPr>
          <w:sz w:val="28"/>
          <w:szCs w:val="28"/>
        </w:rPr>
        <w:t>2020</w:t>
      </w:r>
      <w:r w:rsidRPr="006A713C">
        <w:rPr>
          <w:sz w:val="28"/>
          <w:szCs w:val="28"/>
        </w:rPr>
        <w:t xml:space="preserve">. Воспитатель года – </w:t>
      </w:r>
      <w:r w:rsidR="00631FEA">
        <w:rPr>
          <w:sz w:val="28"/>
          <w:szCs w:val="28"/>
        </w:rPr>
        <w:t>2020</w:t>
      </w:r>
      <w:r w:rsidRPr="006A713C">
        <w:rPr>
          <w:sz w:val="28"/>
          <w:szCs w:val="28"/>
        </w:rPr>
        <w:t>»:</w:t>
      </w:r>
      <w:r w:rsidR="0044670D">
        <w:rPr>
          <w:sz w:val="28"/>
          <w:szCs w:val="28"/>
        </w:rPr>
        <w:t>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 xml:space="preserve">Ваши пожелания организаторам конкурса «Учитель года – </w:t>
      </w:r>
      <w:r w:rsidR="00631FEA">
        <w:rPr>
          <w:sz w:val="28"/>
          <w:szCs w:val="28"/>
        </w:rPr>
        <w:t>2020</w:t>
      </w:r>
      <w:r w:rsidRPr="006A713C">
        <w:rPr>
          <w:sz w:val="28"/>
          <w:szCs w:val="28"/>
        </w:rPr>
        <w:t>. Воспитатель года – 20</w:t>
      </w:r>
      <w:r w:rsidR="00631FEA">
        <w:rPr>
          <w:sz w:val="28"/>
          <w:szCs w:val="28"/>
        </w:rPr>
        <w:t>20</w:t>
      </w:r>
      <w:r w:rsidRPr="006A713C">
        <w:rPr>
          <w:sz w:val="28"/>
          <w:szCs w:val="28"/>
        </w:rPr>
        <w:t>»:</w:t>
      </w:r>
      <w:r w:rsidR="0044670D">
        <w:rPr>
          <w:sz w:val="28"/>
          <w:szCs w:val="28"/>
        </w:rPr>
        <w:t>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 xml:space="preserve">Семейное положение: </w:t>
      </w:r>
      <w:r w:rsidRPr="006A713C">
        <w:rPr>
          <w:i/>
          <w:sz w:val="28"/>
          <w:szCs w:val="28"/>
        </w:rPr>
        <w:t>укажите имя супруга (супруги) и его (ее) профессию</w:t>
      </w:r>
      <w:r w:rsidR="0044670D">
        <w:rPr>
          <w:i/>
          <w:sz w:val="28"/>
          <w:szCs w:val="28"/>
        </w:rPr>
        <w:t xml:space="preserve"> _______________________________________________________________________________________________________________________________________________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  <w:r w:rsidRPr="006A713C">
        <w:rPr>
          <w:sz w:val="28"/>
          <w:szCs w:val="28"/>
        </w:rPr>
        <w:t>Дети (</w:t>
      </w:r>
      <w:r w:rsidRPr="006A713C">
        <w:rPr>
          <w:i/>
          <w:sz w:val="28"/>
          <w:szCs w:val="28"/>
        </w:rPr>
        <w:t>укажите имя и возраст детей):</w:t>
      </w:r>
      <w:r w:rsidR="0044670D">
        <w:rPr>
          <w:i/>
          <w:sz w:val="28"/>
          <w:szCs w:val="28"/>
        </w:rPr>
        <w:t>_______________________________________</w:t>
      </w:r>
    </w:p>
    <w:p w:rsidR="003226D7" w:rsidRPr="006A713C" w:rsidRDefault="003226D7" w:rsidP="00FD1A06">
      <w:pPr>
        <w:ind w:firstLine="0"/>
        <w:rPr>
          <w:i/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Хобби:</w:t>
      </w:r>
      <w:r w:rsidR="0044670D">
        <w:rPr>
          <w:sz w:val="28"/>
          <w:szCs w:val="28"/>
        </w:rPr>
        <w:t>__________________________________________________________________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lastRenderedPageBreak/>
        <w:t>Сценические таланты:</w:t>
      </w:r>
      <w:r w:rsidR="0044670D">
        <w:rPr>
          <w:sz w:val="28"/>
          <w:szCs w:val="28"/>
        </w:rPr>
        <w:t xml:space="preserve"> _____________________________________________________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Спорт, которым увлекаетесь:</w:t>
      </w:r>
      <w:r w:rsidR="0044670D">
        <w:rPr>
          <w:sz w:val="28"/>
          <w:szCs w:val="28"/>
        </w:rPr>
        <w:t>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FD1A06">
      <w:pPr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Что бы я рассказал о себе:</w:t>
      </w:r>
      <w:r w:rsidR="0044670D">
        <w:rPr>
          <w:sz w:val="28"/>
          <w:szCs w:val="28"/>
        </w:rPr>
        <w:t xml:space="preserve"> _________________________________________________</w:t>
      </w:r>
    </w:p>
    <w:p w:rsidR="003226D7" w:rsidRPr="006A713C" w:rsidRDefault="003226D7" w:rsidP="00FD1A06">
      <w:pPr>
        <w:ind w:firstLine="0"/>
        <w:rPr>
          <w:sz w:val="28"/>
          <w:szCs w:val="28"/>
        </w:rPr>
      </w:pPr>
    </w:p>
    <w:p w:rsidR="003226D7" w:rsidRPr="006A713C" w:rsidRDefault="003226D7" w:rsidP="00C26570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Подборка цветных фотографий:</w:t>
      </w:r>
      <w:r w:rsidR="0044670D">
        <w:rPr>
          <w:sz w:val="28"/>
          <w:szCs w:val="28"/>
        </w:rPr>
        <w:t xml:space="preserve"> ____________________________________________</w:t>
      </w:r>
    </w:p>
    <w:p w:rsidR="003226D7" w:rsidRDefault="003226D7" w:rsidP="00C26570">
      <w:pPr>
        <w:spacing w:line="276" w:lineRule="auto"/>
        <w:ind w:firstLine="0"/>
        <w:rPr>
          <w:sz w:val="28"/>
          <w:szCs w:val="28"/>
        </w:rPr>
      </w:pPr>
      <w:r w:rsidRPr="006A713C">
        <w:rPr>
          <w:sz w:val="28"/>
          <w:szCs w:val="28"/>
        </w:rPr>
        <w:t>- портрет;</w:t>
      </w:r>
      <w:r>
        <w:rPr>
          <w:sz w:val="28"/>
          <w:szCs w:val="28"/>
        </w:rPr>
        <w:t xml:space="preserve"> - </w:t>
      </w:r>
      <w:proofErr w:type="gramStart"/>
      <w:r w:rsidRPr="006A713C">
        <w:rPr>
          <w:sz w:val="28"/>
          <w:szCs w:val="28"/>
        </w:rPr>
        <w:t>жанровая</w:t>
      </w:r>
      <w:proofErr w:type="gramEnd"/>
      <w:r w:rsidRPr="006A713C">
        <w:rPr>
          <w:sz w:val="28"/>
          <w:szCs w:val="28"/>
        </w:rPr>
        <w:t xml:space="preserve"> (с учебного занятия, внеклассного мероприятия).</w:t>
      </w:r>
    </w:p>
    <w:p w:rsidR="003226D7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2113BB" w:rsidRPr="002113BB" w:rsidRDefault="002113BB" w:rsidP="002113BB"/>
    <w:p w:rsidR="004B3C81" w:rsidRDefault="004B3C81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B3C81" w:rsidRDefault="004B3C81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4670D" w:rsidRDefault="0044670D" w:rsidP="0044670D"/>
    <w:p w:rsidR="0044670D" w:rsidRPr="0044670D" w:rsidRDefault="0044670D" w:rsidP="0044670D"/>
    <w:p w:rsidR="002113BB" w:rsidRDefault="002113BB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</w:p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tbl>
      <w:tblPr>
        <w:tblpPr w:leftFromText="180" w:rightFromText="180" w:vertAnchor="page" w:horzAnchor="margin" w:tblpXSpec="right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7"/>
      </w:tblGrid>
      <w:tr w:rsidR="0044670D" w:rsidTr="0044670D">
        <w:trPr>
          <w:trHeight w:val="1405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:rsidR="0044670D" w:rsidRPr="00C65A7A" w:rsidRDefault="0044670D" w:rsidP="00631FE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5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 xml:space="preserve">муниципальном этапе Всероссийского конкурса «Учитель года – </w:t>
            </w:r>
            <w:r w:rsidR="00631FEA">
              <w:rPr>
                <w:rFonts w:ascii="Times New Roman" w:hAnsi="Times New Roman"/>
                <w:i w:val="0"/>
                <w:szCs w:val="24"/>
              </w:rPr>
              <w:t>2020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 xml:space="preserve">. Воспитатель года – </w:t>
            </w:r>
            <w:r w:rsidR="00631FEA">
              <w:rPr>
                <w:rFonts w:ascii="Times New Roman" w:hAnsi="Times New Roman"/>
                <w:i w:val="0"/>
                <w:szCs w:val="24"/>
              </w:rPr>
              <w:t>2020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»</w:t>
            </w:r>
          </w:p>
        </w:tc>
      </w:tr>
    </w:tbl>
    <w:p w:rsidR="0044670D" w:rsidRDefault="0044670D" w:rsidP="0044670D"/>
    <w:p w:rsidR="0044670D" w:rsidRDefault="0044670D" w:rsidP="0044670D"/>
    <w:p w:rsidR="0044670D" w:rsidRDefault="0044670D" w:rsidP="0044670D"/>
    <w:p w:rsidR="0044670D" w:rsidRDefault="0044670D" w:rsidP="0044670D"/>
    <w:p w:rsidR="0044670D" w:rsidRPr="0044670D" w:rsidRDefault="0044670D" w:rsidP="0044670D"/>
    <w:p w:rsidR="003226D7" w:rsidRPr="000E4EFA" w:rsidRDefault="003226D7" w:rsidP="003226D7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</w:rPr>
      </w:pPr>
      <w:r w:rsidRPr="000E4EFA">
        <w:rPr>
          <w:rFonts w:ascii="Times New Roman" w:hAnsi="Times New Roman" w:cs="Times New Roman"/>
          <w:b w:val="0"/>
          <w:color w:val="auto"/>
        </w:rPr>
        <w:t>ИНФОРМАЦИОННАЯ КАРТА ИННОВАЦИОННОГО ОПЫТА</w:t>
      </w:r>
    </w:p>
    <w:p w:rsidR="003226D7" w:rsidRDefault="003226D7" w:rsidP="0044670D">
      <w:pPr>
        <w:pStyle w:val="2"/>
        <w:spacing w:before="0" w:after="0"/>
        <w:jc w:val="center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  <w:szCs w:val="28"/>
        </w:rPr>
        <w:t xml:space="preserve">УЧАСТНИКА конкурса «Учитель года – </w:t>
      </w:r>
      <w:r w:rsidR="00631FEA">
        <w:rPr>
          <w:rFonts w:ascii="Times New Roman" w:hAnsi="Times New Roman"/>
          <w:b w:val="0"/>
          <w:szCs w:val="28"/>
        </w:rPr>
        <w:t>2020</w:t>
      </w:r>
      <w:r w:rsidRPr="000E4EFA">
        <w:rPr>
          <w:rFonts w:ascii="Times New Roman" w:hAnsi="Times New Roman"/>
          <w:b w:val="0"/>
          <w:szCs w:val="28"/>
        </w:rPr>
        <w:t>. Воспитатель года – 20</w:t>
      </w:r>
      <w:r w:rsidR="00631FEA">
        <w:rPr>
          <w:rFonts w:ascii="Times New Roman" w:hAnsi="Times New Roman"/>
          <w:b w:val="0"/>
          <w:szCs w:val="28"/>
        </w:rPr>
        <w:t>20</w:t>
      </w:r>
      <w:r w:rsidRPr="000E4EFA">
        <w:rPr>
          <w:rFonts w:ascii="Times New Roman" w:hAnsi="Times New Roman"/>
          <w:b w:val="0"/>
          <w:szCs w:val="28"/>
        </w:rPr>
        <w:t>»</w:t>
      </w:r>
    </w:p>
    <w:p w:rsidR="0044670D" w:rsidRPr="0044670D" w:rsidRDefault="0044670D" w:rsidP="0044670D"/>
    <w:p w:rsidR="003226D7" w:rsidRPr="000E4EFA" w:rsidRDefault="003226D7" w:rsidP="0044670D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4EF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</w:t>
      </w:r>
      <w:r w:rsidRPr="000E4EFA">
        <w:rPr>
          <w:rFonts w:ascii="Times New Roman" w:hAnsi="Times New Roman" w:cs="Times New Roman"/>
          <w:b w:val="0"/>
          <w:color w:val="auto"/>
          <w:sz w:val="28"/>
          <w:szCs w:val="28"/>
        </w:rPr>
        <w:t>. Общие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1"/>
        <w:gridCol w:w="6753"/>
      </w:tblGrid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 автора опыта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 w:val="restart"/>
            <w:shd w:val="clear" w:color="auto" w:fill="auto"/>
          </w:tcPr>
          <w:p w:rsidR="00836464" w:rsidRPr="000E4EFA" w:rsidRDefault="00836464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Учреждение, в котором работает автор опыта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Адрес с индексом 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836464" w:rsidRPr="000E4EFA" w:rsidTr="0036054E">
        <w:tc>
          <w:tcPr>
            <w:tcW w:w="482" w:type="dxa"/>
            <w:vMerge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6753" w:type="dxa"/>
            <w:shd w:val="clear" w:color="auto" w:fill="auto"/>
          </w:tcPr>
          <w:p w:rsidR="00836464" w:rsidRPr="000E4EFA" w:rsidRDefault="00836464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Преподаваемый предмет или выполняемый функционал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Стаж работы в должности</w:t>
            </w:r>
          </w:p>
        </w:tc>
        <w:tc>
          <w:tcPr>
            <w:tcW w:w="6753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rPr>
                <w:sz w:val="28"/>
                <w:szCs w:val="28"/>
              </w:rPr>
            </w:pPr>
          </w:p>
        </w:tc>
      </w:tr>
    </w:tbl>
    <w:p w:rsidR="003226D7" w:rsidRPr="000E4EFA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226D7" w:rsidRPr="000E4EFA" w:rsidRDefault="003226D7" w:rsidP="003226D7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E4EF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Pr="000E4EFA">
        <w:rPr>
          <w:rFonts w:ascii="Times New Roman" w:hAnsi="Times New Roman" w:cs="Times New Roman"/>
          <w:b w:val="0"/>
          <w:color w:val="auto"/>
          <w:sz w:val="28"/>
          <w:szCs w:val="28"/>
        </w:rPr>
        <w:t>.Сущностные характеристики опыта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"/>
        <w:gridCol w:w="2975"/>
        <w:gridCol w:w="6749"/>
      </w:tblGrid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pStyle w:val="a6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0"/>
              <w:ind w:left="0" w:firstLine="0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Тема инновационного педагогического опыта (ИПО)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pStyle w:val="a6"/>
              <w:spacing w:after="0"/>
              <w:jc w:val="left"/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Причины, побудившие автора к изменению своей педагогической практики 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Цель, преследуемая автором в процессе создания ИПО, задачи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Концепция изменений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Сущность ИПО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Описание инновационной деятельности автора, </w:t>
            </w:r>
            <w:r w:rsidRPr="000E4EFA">
              <w:rPr>
                <w:iCs/>
                <w:sz w:val="28"/>
                <w:szCs w:val="28"/>
              </w:rPr>
              <w:t>трудоемкость, ограничения, риски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Условия реализации изменений 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Результат, </w:t>
            </w:r>
            <w:r w:rsidRPr="000E4EFA">
              <w:rPr>
                <w:sz w:val="28"/>
                <w:szCs w:val="28"/>
              </w:rPr>
              <w:lastRenderedPageBreak/>
              <w:t>полученный автором в ходе реализации ИПО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Публикации о представленном инновационном педагогическом опыте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 составителя карты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  <w:tr w:rsidR="003226D7" w:rsidRPr="000E4EFA" w:rsidTr="0036054E">
        <w:tc>
          <w:tcPr>
            <w:tcW w:w="482" w:type="dxa"/>
            <w:shd w:val="clear" w:color="auto" w:fill="auto"/>
          </w:tcPr>
          <w:p w:rsidR="003226D7" w:rsidRPr="000E4EFA" w:rsidRDefault="003226D7" w:rsidP="003226D7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226D7" w:rsidRPr="000E4EFA" w:rsidRDefault="003226D7" w:rsidP="0036054E">
            <w:pPr>
              <w:ind w:firstLine="0"/>
              <w:rPr>
                <w:i/>
                <w:iCs/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Дата составления информационной карты </w:t>
            </w:r>
            <w:r w:rsidRPr="000E4EFA">
              <w:rPr>
                <w:i/>
                <w:iCs/>
                <w:sz w:val="28"/>
                <w:szCs w:val="28"/>
              </w:rPr>
              <w:t>(число, месяц, год)</w:t>
            </w:r>
          </w:p>
        </w:tc>
        <w:tc>
          <w:tcPr>
            <w:tcW w:w="6749" w:type="dxa"/>
            <w:shd w:val="clear" w:color="auto" w:fill="auto"/>
          </w:tcPr>
          <w:p w:rsidR="003226D7" w:rsidRPr="000E4EFA" w:rsidRDefault="003226D7" w:rsidP="0036054E">
            <w:pPr>
              <w:rPr>
                <w:sz w:val="28"/>
                <w:szCs w:val="28"/>
              </w:rPr>
            </w:pPr>
          </w:p>
        </w:tc>
      </w:tr>
    </w:tbl>
    <w:p w:rsidR="003226D7" w:rsidRPr="000E4EFA" w:rsidRDefault="003226D7" w:rsidP="003226D7">
      <w:pPr>
        <w:rPr>
          <w:sz w:val="28"/>
          <w:szCs w:val="28"/>
        </w:rPr>
      </w:pPr>
    </w:p>
    <w:p w:rsidR="00803761" w:rsidRDefault="00BC1E29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803761" w:rsidTr="00836464">
        <w:trPr>
          <w:trHeight w:val="1405"/>
        </w:trPr>
        <w:tc>
          <w:tcPr>
            <w:tcW w:w="3757" w:type="dxa"/>
            <w:tcBorders>
              <w:bottom w:val="single" w:sz="4" w:space="0" w:color="auto"/>
            </w:tcBorders>
          </w:tcPr>
          <w:p w:rsidR="00803761" w:rsidRPr="00C65A7A" w:rsidRDefault="00803761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BC1E29" w:rsidRDefault="00BC1E29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836464" w:rsidRDefault="00836464" w:rsidP="00316E71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316E71" w:rsidRPr="00836464" w:rsidRDefault="00316E71" w:rsidP="00836464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Муниципальный этап конкурса</w:t>
      </w:r>
    </w:p>
    <w:p w:rsidR="00316E71" w:rsidRPr="00836464" w:rsidRDefault="00316E71" w:rsidP="00316E71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«Учитель года – 20</w:t>
      </w:r>
      <w:r w:rsidR="00631FEA">
        <w:rPr>
          <w:b w:val="0"/>
          <w:sz w:val="28"/>
          <w:szCs w:val="28"/>
        </w:rPr>
        <w:t>20</w:t>
      </w:r>
      <w:r w:rsidRPr="00836464">
        <w:rPr>
          <w:b w:val="0"/>
          <w:sz w:val="28"/>
          <w:szCs w:val="28"/>
        </w:rPr>
        <w:t>. Воспитатель года – 20</w:t>
      </w:r>
      <w:r w:rsidR="00631FEA">
        <w:rPr>
          <w:b w:val="0"/>
          <w:sz w:val="28"/>
          <w:szCs w:val="28"/>
        </w:rPr>
        <w:t>20</w:t>
      </w:r>
      <w:r w:rsidRPr="00836464">
        <w:rPr>
          <w:b w:val="0"/>
          <w:sz w:val="28"/>
          <w:szCs w:val="28"/>
        </w:rPr>
        <w:t>»</w:t>
      </w:r>
    </w:p>
    <w:p w:rsidR="00316E71" w:rsidRPr="00836464" w:rsidRDefault="00316E71" w:rsidP="00316E71">
      <w:pPr>
        <w:pStyle w:val="40"/>
        <w:shd w:val="clear" w:color="auto" w:fill="auto"/>
        <w:spacing w:before="0" w:after="0" w:line="24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Оценочный лист конкурсного задания «Интернет-ресурс»</w:t>
      </w:r>
    </w:p>
    <w:p w:rsidR="00316E71" w:rsidRPr="000E4EFA" w:rsidRDefault="00316E71" w:rsidP="00316E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316E71" w:rsidRPr="000E4EFA" w:rsidTr="00316E71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836464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>
              <w:rPr>
                <w:rStyle w:val="29pt"/>
                <w:b w:val="0"/>
              </w:rPr>
              <w:t>К</w:t>
            </w:r>
            <w:r w:rsidR="00316E71" w:rsidRPr="000E4EFA">
              <w:rPr>
                <w:rStyle w:val="29pt"/>
                <w:b w:val="0"/>
              </w:rPr>
              <w:t>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Баллы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Информационная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насыщенность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Количество представленной информации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 xml:space="preserve">т 0 до </w:t>
            </w:r>
            <w:r w:rsidR="00C3193D">
              <w:rPr>
                <w:rStyle w:val="29pt"/>
                <w:b w:val="0"/>
              </w:rPr>
              <w:t>5</w:t>
            </w:r>
          </w:p>
        </w:tc>
      </w:tr>
      <w:tr w:rsidR="00316E71" w:rsidRPr="000E4EFA" w:rsidTr="00316E71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69" w:lineRule="exact"/>
            </w:pPr>
            <w:r w:rsidRPr="000E4EFA">
              <w:rPr>
                <w:rStyle w:val="211pt"/>
              </w:rPr>
              <w:t>Образовательная и методическая ценность материалов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69" w:lineRule="exact"/>
            </w:pPr>
            <w:r w:rsidRPr="000E4EFA">
              <w:rPr>
                <w:rStyle w:val="211pt"/>
              </w:rPr>
              <w:t>(развивающий характер)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Различное структурирование информации (тексты, таблицы, схемы и т.п.)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Разнообразие содержания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Тематическая организованность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Научная корректность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Методическая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Безопасность и комфортность виртуальной образовательной среды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Понятное меню (рубрикация)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 xml:space="preserve">т 0 до </w:t>
            </w:r>
            <w:r w:rsidR="00C3193D">
              <w:rPr>
                <w:rStyle w:val="29pt"/>
                <w:b w:val="0"/>
              </w:rPr>
              <w:t>5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Удобство навигации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Разумная скорость загрузки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Удобный формат для коммуникации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Языковая культура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инструкций и пояснений для 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Защищенность и адекватность виртуальной среды образовательным целям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2pt"/>
                <w:b w:val="0"/>
              </w:rPr>
              <w:t>Эффективность обратной связи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Разнообразие возможностей для обратной связи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 xml:space="preserve">т 0 до </w:t>
            </w:r>
            <w:r w:rsidR="00C3193D">
              <w:rPr>
                <w:rStyle w:val="29pt"/>
                <w:b w:val="0"/>
              </w:rPr>
              <w:t>5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Доступность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контактных данных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Возможности для обсуждений и дискуссий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Удобство использования механизмов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Систематичность и адресная помощь в проведении обратной связи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Интенсивность обратной связи и количество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вовлеченных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>пользователей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31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8" w:lineRule="exact"/>
            </w:pPr>
            <w:r w:rsidRPr="000E4EFA">
              <w:rPr>
                <w:rStyle w:val="212pt"/>
                <w:b w:val="0"/>
              </w:rPr>
              <w:t>Оригинальность и адекватность дизайна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Выстроенная информационная архитектура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о</w:t>
            </w:r>
            <w:r w:rsidRPr="000E4EFA">
              <w:rPr>
                <w:rStyle w:val="29pt"/>
                <w:b w:val="0"/>
              </w:rPr>
              <w:t xml:space="preserve">т 0 до </w:t>
            </w:r>
            <w:r w:rsidR="00C3193D">
              <w:rPr>
                <w:rStyle w:val="29pt"/>
                <w:b w:val="0"/>
              </w:rPr>
              <w:t>5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Грамотные цветовые решения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Оригинальность стиля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Корректность обработки графики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835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Сбалансированность разных способов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структурирования</w:t>
            </w:r>
          </w:p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Учет требований здоровьесбережения в дизайне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Внешний вид размещенной информации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474" w:wrap="notBeside" w:vAnchor="text" w:hAnchor="page" w:x="940" w:y="292"/>
            </w:pPr>
          </w:p>
        </w:tc>
      </w:tr>
      <w:tr w:rsidR="00316E71" w:rsidRPr="000E4EFA" w:rsidTr="00316E71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FA5D08" w:rsidP="00C3193D">
            <w:pPr>
              <w:pStyle w:val="25"/>
              <w:framePr w:w="10474" w:wrap="notBeside" w:vAnchor="text" w:hAnchor="page" w:x="940" w:y="292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  <w:b w:val="0"/>
              </w:rPr>
              <w:t>20</w:t>
            </w:r>
          </w:p>
        </w:tc>
      </w:tr>
    </w:tbl>
    <w:p w:rsidR="00316E71" w:rsidRPr="000E4EFA" w:rsidRDefault="00316E71" w:rsidP="00316E71">
      <w:pPr>
        <w:pStyle w:val="42"/>
        <w:framePr w:w="10474" w:wrap="notBeside" w:vAnchor="text" w:hAnchor="page" w:x="940" w:y="292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</w:p>
    <w:p w:rsidR="00316E71" w:rsidRPr="000E4EFA" w:rsidRDefault="00316E71" w:rsidP="00316E71">
      <w:pPr>
        <w:pStyle w:val="42"/>
        <w:framePr w:w="10474" w:wrap="notBeside" w:vAnchor="text" w:hAnchor="page" w:x="940" w:y="292"/>
        <w:shd w:val="clear" w:color="auto" w:fill="auto"/>
        <w:tabs>
          <w:tab w:val="left" w:leader="underscore" w:pos="4277"/>
          <w:tab w:val="left" w:leader="underscore" w:pos="8304"/>
        </w:tabs>
        <w:spacing w:line="260" w:lineRule="exact"/>
      </w:pPr>
      <w:r w:rsidRPr="000E4EFA">
        <w:t>Подпись</w:t>
      </w:r>
      <w:r w:rsidRPr="000E4EFA">
        <w:tab/>
        <w:t>/</w:t>
      </w:r>
      <w:r w:rsidRPr="000E4EFA">
        <w:tab/>
        <w:t>/</w:t>
      </w:r>
    </w:p>
    <w:p w:rsidR="00316E71" w:rsidRPr="000E4EFA" w:rsidRDefault="00316E71" w:rsidP="00316E71">
      <w:pPr>
        <w:framePr w:w="10474" w:wrap="notBeside" w:vAnchor="text" w:hAnchor="page" w:x="940" w:y="292"/>
        <w:rPr>
          <w:sz w:val="2"/>
          <w:szCs w:val="2"/>
        </w:rPr>
      </w:pPr>
    </w:p>
    <w:p w:rsidR="00BC1E29" w:rsidRDefault="00BC1E29" w:rsidP="00BC1E29">
      <w:pPr>
        <w:jc w:val="center"/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645"/>
      </w:tblGrid>
      <w:tr w:rsidR="00BC1E29" w:rsidTr="00836464">
        <w:trPr>
          <w:trHeight w:val="1405"/>
        </w:trPr>
        <w:tc>
          <w:tcPr>
            <w:tcW w:w="3645" w:type="dxa"/>
          </w:tcPr>
          <w:p w:rsidR="00BC1E29" w:rsidRPr="00C65A7A" w:rsidRDefault="002113BB" w:rsidP="00631FEA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Приложение </w:t>
            </w:r>
            <w:r w:rsidR="00FB576A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6 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>муниципальном этапе Всероссийского конкурса «Учитель года – 20</w:t>
            </w:r>
            <w:r w:rsidR="00631FEA">
              <w:rPr>
                <w:rFonts w:ascii="Times New Roman" w:hAnsi="Times New Roman"/>
                <w:i w:val="0"/>
                <w:szCs w:val="24"/>
              </w:rPr>
              <w:t>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. Воспитатель года – 20</w:t>
            </w:r>
            <w:r w:rsidR="00631FEA">
              <w:rPr>
                <w:rFonts w:ascii="Times New Roman" w:hAnsi="Times New Roman"/>
                <w:i w:val="0"/>
                <w:szCs w:val="24"/>
              </w:rPr>
              <w:t>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»</w:t>
            </w:r>
          </w:p>
        </w:tc>
      </w:tr>
    </w:tbl>
    <w:p w:rsidR="00C93D71" w:rsidRPr="0085007B" w:rsidRDefault="00C93D71" w:rsidP="0085007B">
      <w:pPr>
        <w:ind w:firstLine="0"/>
        <w:rPr>
          <w:szCs w:val="24"/>
          <w:lang w:eastAsia="en-US"/>
        </w:rPr>
      </w:pPr>
    </w:p>
    <w:tbl>
      <w:tblPr>
        <w:tblpPr w:leftFromText="180" w:rightFromText="180" w:vertAnchor="page" w:horzAnchor="margin" w:tblpXSpec="right" w:tblpY="81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4472"/>
      </w:tblGrid>
      <w:tr w:rsidR="00316E71" w:rsidTr="0085007B">
        <w:trPr>
          <w:trHeight w:val="632"/>
        </w:trPr>
        <w:tc>
          <w:tcPr>
            <w:tcW w:w="4472" w:type="dxa"/>
          </w:tcPr>
          <w:p w:rsidR="0085007B" w:rsidRPr="0085007B" w:rsidRDefault="0085007B" w:rsidP="0085007B">
            <w:pPr>
              <w:ind w:firstLine="0"/>
              <w:jc w:val="right"/>
              <w:rPr>
                <w:szCs w:val="24"/>
                <w:lang w:eastAsia="en-US"/>
              </w:rPr>
            </w:pPr>
            <w:bookmarkStart w:id="1" w:name="bookmark1"/>
            <w:r w:rsidRPr="0085007B">
              <w:rPr>
                <w:color w:val="1C1C1C"/>
                <w:szCs w:val="24"/>
              </w:rPr>
              <w:t xml:space="preserve">Приложение </w:t>
            </w:r>
            <w:r>
              <w:rPr>
                <w:color w:val="1C1C1C"/>
                <w:szCs w:val="24"/>
              </w:rPr>
              <w:t>7</w:t>
            </w:r>
            <w:r w:rsidRPr="0085007B">
              <w:rPr>
                <w:color w:val="1C1C1C"/>
                <w:szCs w:val="24"/>
              </w:rPr>
              <w:t xml:space="preserve"> к </w:t>
            </w:r>
            <w:r w:rsidRPr="0085007B">
              <w:rPr>
                <w:bCs/>
                <w:iCs/>
                <w:szCs w:val="24"/>
              </w:rPr>
              <w:t xml:space="preserve">Положению о </w:t>
            </w:r>
            <w:r w:rsidRPr="0085007B">
              <w:rPr>
                <w:szCs w:val="24"/>
              </w:rPr>
              <w:t>муниципальном этапе Всероссийского конкурса «Учитель года – 2020. Воспитатель года – 2020»</w:t>
            </w:r>
          </w:p>
          <w:p w:rsidR="00316E71" w:rsidRPr="00C65A7A" w:rsidRDefault="00316E71" w:rsidP="00316E71">
            <w:pPr>
              <w:pStyle w:val="a4"/>
              <w:spacing w:after="0"/>
              <w:ind w:firstLine="0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  <w:tr w:rsidR="00316E71" w:rsidTr="0085007B">
        <w:trPr>
          <w:trHeight w:val="632"/>
        </w:trPr>
        <w:tc>
          <w:tcPr>
            <w:tcW w:w="4472" w:type="dxa"/>
          </w:tcPr>
          <w:p w:rsidR="00316E71" w:rsidRPr="00C65A7A" w:rsidRDefault="00316E71" w:rsidP="00316E71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316E71" w:rsidRDefault="00316E71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2113B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2113BB" w:rsidRDefault="002113BB" w:rsidP="00836464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316E71" w:rsidRPr="00836464" w:rsidRDefault="00316E71" w:rsidP="0085007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836464">
        <w:rPr>
          <w:b w:val="0"/>
          <w:sz w:val="28"/>
          <w:szCs w:val="28"/>
        </w:rPr>
        <w:t>Муниципальный этап конкурса</w:t>
      </w:r>
    </w:p>
    <w:p w:rsidR="00316E71" w:rsidRPr="00836464" w:rsidRDefault="002F68DA" w:rsidP="0085007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«Учитель года – 2020</w:t>
      </w:r>
      <w:r w:rsidR="00316E71" w:rsidRPr="00836464">
        <w:rPr>
          <w:b w:val="0"/>
          <w:sz w:val="28"/>
          <w:szCs w:val="28"/>
        </w:rPr>
        <w:t>. Воспитатель года – 20</w:t>
      </w:r>
      <w:r>
        <w:rPr>
          <w:b w:val="0"/>
          <w:sz w:val="28"/>
          <w:szCs w:val="28"/>
        </w:rPr>
        <w:t>20</w:t>
      </w:r>
      <w:r w:rsidR="00316E71" w:rsidRPr="00836464">
        <w:rPr>
          <w:b w:val="0"/>
          <w:sz w:val="28"/>
          <w:szCs w:val="28"/>
        </w:rPr>
        <w:t>»</w:t>
      </w:r>
    </w:p>
    <w:bookmarkEnd w:id="1"/>
    <w:p w:rsidR="00316E71" w:rsidRPr="000E4EFA" w:rsidRDefault="00316E71" w:rsidP="0085007B">
      <w:pPr>
        <w:pStyle w:val="40"/>
        <w:shd w:val="clear" w:color="auto" w:fill="auto"/>
        <w:spacing w:before="0" w:after="141" w:line="240" w:lineRule="exact"/>
        <w:ind w:left="20"/>
        <w:rPr>
          <w:b w:val="0"/>
        </w:rPr>
      </w:pPr>
      <w:r w:rsidRPr="000E4EFA">
        <w:rPr>
          <w:b w:val="0"/>
        </w:rPr>
        <w:t>Оценочный лист конкурсного задания «Эссе»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5813"/>
        <w:gridCol w:w="1853"/>
      </w:tblGrid>
      <w:tr w:rsidR="00316E71" w:rsidRPr="000E4EFA" w:rsidTr="00316E71">
        <w:trPr>
          <w:trHeight w:hRule="exact" w:val="52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Критерии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Показатели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 w:rsidRPr="000E4EFA">
              <w:rPr>
                <w:rStyle w:val="29pt"/>
                <w:b w:val="0"/>
              </w:rPr>
              <w:t>Баллы</w:t>
            </w:r>
          </w:p>
        </w:tc>
      </w:tr>
      <w:tr w:rsidR="00316E71" w:rsidRPr="000E4EFA" w:rsidTr="00316E71">
        <w:trPr>
          <w:trHeight w:hRule="exact" w:val="32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Языковая грамотность текст</w:t>
            </w:r>
            <w:proofErr w:type="gramStart"/>
            <w:r w:rsidRPr="000E4EFA">
              <w:rPr>
                <w:rStyle w:val="212pt"/>
                <w:b w:val="0"/>
              </w:rPr>
              <w:t>а(</w:t>
            </w:r>
            <w:proofErr w:type="gramEnd"/>
            <w:r w:rsidRPr="000E4EFA">
              <w:rPr>
                <w:rStyle w:val="212pt"/>
                <w:b w:val="0"/>
              </w:rPr>
              <w:t>речевая, грамматическая, орфографическая и пунктуационная)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Речевая грамотность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Грамотность в области грамматики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Орфографическая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499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Пунктуационная грамотность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Обоснование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актуальности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Широта и масштабность взгляда на профессию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Умение видеть тенденции развития образования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 w:rsidRPr="000E4EFA">
              <w:rPr>
                <w:rStyle w:val="211pt"/>
              </w:rPr>
              <w:t>Связь с практикой, обращение внимания на вызовы времени и запросы социума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Наличие ценностных ориентиров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Понимание ценностных ориентиров современной системы образования и наличие мировоззренческой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Постановка воспитательных целей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 xml:space="preserve">Обращение внимания на формирование гражданской позиции </w:t>
            </w:r>
            <w:proofErr w:type="gramStart"/>
            <w:r w:rsidRPr="000E4EFA">
              <w:rPr>
                <w:rStyle w:val="211pt"/>
              </w:rPr>
              <w:t>обучающихся</w:t>
            </w:r>
            <w:proofErr w:type="gramEnd"/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Аргументированность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позиции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Четкость аргументов, отделение фактов от мнений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Использование иллюстрирующих примеров и фактов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Наличие выводов и обобщения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Умение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2pt"/>
                <w:b w:val="0"/>
              </w:rPr>
              <w:t>формулировать проблемы и видеть пути их решения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8" w:lineRule="exact"/>
            </w:pPr>
            <w:r w:rsidRPr="000E4EFA">
              <w:rPr>
                <w:rStyle w:val="211pt"/>
              </w:rPr>
              <w:t xml:space="preserve">Четкость и обоснованность при формулировании проблем. Способность выделять </w:t>
            </w:r>
            <w:proofErr w:type="gramStart"/>
            <w:r w:rsidRPr="000E4EFA">
              <w:rPr>
                <w:rStyle w:val="211pt"/>
              </w:rPr>
              <w:t>значимое</w:t>
            </w:r>
            <w:proofErr w:type="gramEnd"/>
            <w:r w:rsidRPr="000E4EFA">
              <w:rPr>
                <w:rStyle w:val="211pt"/>
              </w:rPr>
              <w:t xml:space="preserve"> и последовательность в изложении своей позиции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Нестандартность предлагаемых решений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84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Рефлексивность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74" w:lineRule="exact"/>
            </w:pPr>
            <w:r w:rsidRPr="000E4EFA">
              <w:rPr>
                <w:rStyle w:val="211pt"/>
              </w:rPr>
              <w:t>Понимание смысла собственной педагогической деятельности (навыки самоанализа педагогической деятельности)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56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83" w:lineRule="exact"/>
            </w:pPr>
            <w:r w:rsidRPr="000E4EFA">
              <w:rPr>
                <w:rStyle w:val="211pt"/>
              </w:rPr>
              <w:t>Анализ и оценка собственных принципов и подходов к образованию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3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120" w:line="240" w:lineRule="exact"/>
            </w:pPr>
            <w:r w:rsidRPr="000E4EFA">
              <w:rPr>
                <w:rStyle w:val="212pt"/>
                <w:b w:val="0"/>
              </w:rPr>
              <w:t>Оригинальность</w:t>
            </w:r>
          </w:p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before="120" w:after="0" w:line="240" w:lineRule="exact"/>
            </w:pPr>
            <w:r w:rsidRPr="000E4EFA">
              <w:rPr>
                <w:rStyle w:val="212pt"/>
                <w:b w:val="0"/>
              </w:rPr>
              <w:t>изложения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Художественный стиль и нестандартность изложения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C3193D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 w:rsidRPr="000E4EFA">
              <w:rPr>
                <w:rStyle w:val="211pt"/>
              </w:rPr>
              <w:t xml:space="preserve">От 0 до </w:t>
            </w:r>
            <w:r w:rsidR="00C3193D">
              <w:rPr>
                <w:rStyle w:val="211pt"/>
              </w:rPr>
              <w:t>5</w:t>
            </w: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Яркость и образность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20" w:lineRule="exact"/>
            </w:pPr>
            <w:r w:rsidRPr="000E4EFA">
              <w:rPr>
                <w:rStyle w:val="211pt"/>
              </w:rPr>
              <w:t>Ясность и целостность изложения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836464">
            <w:pPr>
              <w:framePr w:w="10474" w:wrap="notBeside" w:vAnchor="text" w:hAnchor="text" w:xAlign="center" w:y="1"/>
            </w:pPr>
          </w:p>
        </w:tc>
      </w:tr>
      <w:tr w:rsidR="00316E71" w:rsidRPr="000E4EFA" w:rsidTr="00316E71">
        <w:trPr>
          <w:trHeight w:hRule="exact" w:val="293"/>
          <w:jc w:val="center"/>
        </w:trPr>
        <w:tc>
          <w:tcPr>
            <w:tcW w:w="8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</w:pPr>
            <w:r w:rsidRPr="000E4EFA">
              <w:rPr>
                <w:rStyle w:val="212pt"/>
                <w:b w:val="0"/>
              </w:rPr>
              <w:t>Максимальное количество баллов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C3193D" w:rsidP="00836464">
            <w:pPr>
              <w:pStyle w:val="25"/>
              <w:framePr w:w="1047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t>35</w:t>
            </w:r>
          </w:p>
        </w:tc>
      </w:tr>
    </w:tbl>
    <w:p w:rsidR="00316E71" w:rsidRPr="000E4EFA" w:rsidRDefault="00316E71" w:rsidP="00836464">
      <w:pPr>
        <w:framePr w:w="10474" w:wrap="notBeside" w:vAnchor="text" w:hAnchor="text" w:xAlign="center" w:y="1"/>
        <w:rPr>
          <w:sz w:val="2"/>
          <w:szCs w:val="2"/>
        </w:rPr>
      </w:pPr>
    </w:p>
    <w:p w:rsidR="00316E71" w:rsidRPr="000E4EFA" w:rsidRDefault="00316E71" w:rsidP="00836464">
      <w:pPr>
        <w:rPr>
          <w:sz w:val="2"/>
          <w:szCs w:val="2"/>
        </w:rPr>
      </w:pPr>
    </w:p>
    <w:p w:rsidR="00316E71" w:rsidRPr="000E4EFA" w:rsidRDefault="00316E71" w:rsidP="00836464">
      <w:pPr>
        <w:pStyle w:val="25"/>
        <w:shd w:val="clear" w:color="auto" w:fill="auto"/>
        <w:tabs>
          <w:tab w:val="left" w:leader="underscore" w:pos="4277"/>
          <w:tab w:val="left" w:leader="underscore" w:pos="8304"/>
        </w:tabs>
        <w:spacing w:before="574" w:after="158" w:line="260" w:lineRule="exact"/>
        <w:jc w:val="both"/>
      </w:pPr>
      <w:r w:rsidRPr="000E4EFA">
        <w:t>Подпись</w:t>
      </w:r>
      <w:r w:rsidRPr="000E4EFA">
        <w:tab/>
        <w:t>/</w:t>
      </w:r>
      <w:r w:rsidRPr="000E4EFA">
        <w:tab/>
        <w:t>/</w:t>
      </w:r>
    </w:p>
    <w:p w:rsidR="00316E71" w:rsidRPr="000E4EFA" w:rsidRDefault="00FB576A" w:rsidP="00836464">
      <w:pPr>
        <w:pStyle w:val="25"/>
        <w:shd w:val="clear" w:color="auto" w:fill="auto"/>
        <w:tabs>
          <w:tab w:val="left" w:leader="underscore" w:pos="4550"/>
        </w:tabs>
        <w:spacing w:after="0" w:line="260" w:lineRule="exact"/>
        <w:jc w:val="both"/>
        <w:sectPr w:rsidR="00316E71" w:rsidRPr="000E4EFA" w:rsidSect="000C2C17">
          <w:footerReference w:type="default" r:id="rId11"/>
          <w:type w:val="continuous"/>
          <w:pgSz w:w="11900" w:h="16840"/>
          <w:pgMar w:top="1134" w:right="567" w:bottom="1134" w:left="1134" w:header="0" w:footer="352" w:gutter="0"/>
          <w:cols w:space="720"/>
          <w:noEndnote/>
          <w:docGrid w:linePitch="360"/>
        </w:sectPr>
      </w:pPr>
      <w:r>
        <w:t>Дата</w:t>
      </w:r>
    </w:p>
    <w:p w:rsidR="002113BB" w:rsidRDefault="002113BB" w:rsidP="00631FEA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85007B" w:rsidRDefault="0085007B" w:rsidP="00631FEA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85007B" w:rsidRDefault="0085007B" w:rsidP="0085007B">
      <w:pPr>
        <w:ind w:firstLine="0"/>
        <w:jc w:val="right"/>
        <w:rPr>
          <w:color w:val="1C1C1C"/>
          <w:szCs w:val="24"/>
        </w:rPr>
      </w:pPr>
    </w:p>
    <w:p w:rsidR="0085007B" w:rsidRDefault="0085007B" w:rsidP="0085007B">
      <w:pPr>
        <w:ind w:firstLine="0"/>
        <w:jc w:val="right"/>
        <w:rPr>
          <w:bCs/>
          <w:iCs/>
          <w:szCs w:val="24"/>
        </w:rPr>
      </w:pPr>
      <w:r w:rsidRPr="0085007B">
        <w:rPr>
          <w:color w:val="1C1C1C"/>
          <w:szCs w:val="24"/>
        </w:rPr>
        <w:lastRenderedPageBreak/>
        <w:t xml:space="preserve">Приложение </w:t>
      </w:r>
      <w:r>
        <w:rPr>
          <w:color w:val="1C1C1C"/>
          <w:szCs w:val="24"/>
        </w:rPr>
        <w:t>8</w:t>
      </w:r>
      <w:r w:rsidRPr="0085007B">
        <w:rPr>
          <w:color w:val="1C1C1C"/>
          <w:szCs w:val="24"/>
        </w:rPr>
        <w:t xml:space="preserve"> к </w:t>
      </w:r>
      <w:r w:rsidRPr="0085007B">
        <w:rPr>
          <w:bCs/>
          <w:iCs/>
          <w:szCs w:val="24"/>
        </w:rPr>
        <w:t xml:space="preserve">Положению </w:t>
      </w:r>
    </w:p>
    <w:p w:rsidR="0085007B" w:rsidRDefault="0085007B" w:rsidP="0085007B">
      <w:pPr>
        <w:ind w:firstLine="0"/>
        <w:jc w:val="right"/>
        <w:rPr>
          <w:szCs w:val="24"/>
        </w:rPr>
      </w:pPr>
      <w:r w:rsidRPr="0085007B">
        <w:rPr>
          <w:bCs/>
          <w:iCs/>
          <w:szCs w:val="24"/>
        </w:rPr>
        <w:t xml:space="preserve">о </w:t>
      </w:r>
      <w:r w:rsidRPr="0085007B">
        <w:rPr>
          <w:szCs w:val="24"/>
        </w:rPr>
        <w:t xml:space="preserve">муниципальном этапе </w:t>
      </w:r>
    </w:p>
    <w:p w:rsidR="0085007B" w:rsidRDefault="0085007B" w:rsidP="0085007B">
      <w:pPr>
        <w:ind w:firstLine="0"/>
        <w:jc w:val="right"/>
        <w:rPr>
          <w:szCs w:val="24"/>
        </w:rPr>
      </w:pPr>
      <w:r w:rsidRPr="0085007B">
        <w:rPr>
          <w:szCs w:val="24"/>
        </w:rPr>
        <w:t>Всероссийского конкурса</w:t>
      </w:r>
    </w:p>
    <w:p w:rsidR="0085007B" w:rsidRDefault="0085007B" w:rsidP="0085007B">
      <w:pPr>
        <w:ind w:firstLine="0"/>
        <w:jc w:val="right"/>
        <w:rPr>
          <w:szCs w:val="24"/>
        </w:rPr>
      </w:pPr>
      <w:r w:rsidRPr="0085007B">
        <w:rPr>
          <w:szCs w:val="24"/>
        </w:rPr>
        <w:t xml:space="preserve"> «Учитель года – 2020. </w:t>
      </w:r>
    </w:p>
    <w:p w:rsidR="0085007B" w:rsidRPr="0085007B" w:rsidRDefault="0085007B" w:rsidP="0085007B">
      <w:pPr>
        <w:ind w:firstLine="0"/>
        <w:jc w:val="right"/>
        <w:rPr>
          <w:szCs w:val="24"/>
          <w:lang w:eastAsia="en-US"/>
        </w:rPr>
      </w:pPr>
      <w:r w:rsidRPr="0085007B">
        <w:rPr>
          <w:szCs w:val="24"/>
        </w:rPr>
        <w:t>Воспитатель года – 2020»</w:t>
      </w:r>
    </w:p>
    <w:p w:rsidR="0085007B" w:rsidRDefault="0085007B" w:rsidP="00631FEA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316E71" w:rsidRPr="000E4EFA" w:rsidRDefault="00316E71" w:rsidP="0085007B">
      <w:pPr>
        <w:pStyle w:val="12"/>
        <w:keepNext/>
        <w:keepLines/>
        <w:shd w:val="clear" w:color="auto" w:fill="auto"/>
        <w:spacing w:after="0" w:line="240" w:lineRule="auto"/>
        <w:ind w:left="20"/>
        <w:rPr>
          <w:b w:val="0"/>
        </w:rPr>
      </w:pPr>
      <w:r w:rsidRPr="000E4EFA">
        <w:rPr>
          <w:b w:val="0"/>
        </w:rPr>
        <w:t>Муниципальный этап конкурса</w:t>
      </w:r>
    </w:p>
    <w:p w:rsidR="00FB576A" w:rsidRPr="0085007B" w:rsidRDefault="0085007B" w:rsidP="0085007B">
      <w:pPr>
        <w:pStyle w:val="40"/>
        <w:shd w:val="clear" w:color="auto" w:fill="auto"/>
        <w:tabs>
          <w:tab w:val="left" w:leader="underscore" w:pos="8354"/>
        </w:tabs>
        <w:spacing w:before="0" w:after="0" w:line="240" w:lineRule="auto"/>
        <w:ind w:right="212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     </w:t>
      </w:r>
      <w:r w:rsidR="00316E71" w:rsidRPr="00FB576A">
        <w:rPr>
          <w:b w:val="0"/>
          <w:sz w:val="32"/>
          <w:szCs w:val="32"/>
        </w:rPr>
        <w:t>«Учитель года – 20</w:t>
      </w:r>
      <w:r w:rsidR="00631FEA">
        <w:rPr>
          <w:b w:val="0"/>
          <w:sz w:val="32"/>
          <w:szCs w:val="32"/>
        </w:rPr>
        <w:t>20</w:t>
      </w:r>
      <w:r w:rsidR="00316E71" w:rsidRPr="00FB576A">
        <w:rPr>
          <w:b w:val="0"/>
          <w:sz w:val="32"/>
          <w:szCs w:val="32"/>
        </w:rPr>
        <w:t>.</w:t>
      </w:r>
      <w:r>
        <w:rPr>
          <w:b w:val="0"/>
          <w:sz w:val="32"/>
          <w:szCs w:val="32"/>
        </w:rPr>
        <w:t xml:space="preserve"> </w:t>
      </w:r>
      <w:r w:rsidR="00316E71" w:rsidRPr="00FB576A">
        <w:rPr>
          <w:b w:val="0"/>
          <w:sz w:val="32"/>
          <w:szCs w:val="32"/>
        </w:rPr>
        <w:t xml:space="preserve">Воспитатель года </w:t>
      </w:r>
      <w:r w:rsidR="00316E71" w:rsidRPr="00FB576A">
        <w:rPr>
          <w:b w:val="0"/>
          <w:sz w:val="28"/>
          <w:szCs w:val="28"/>
        </w:rPr>
        <w:t>– 20</w:t>
      </w:r>
      <w:r w:rsidR="00631FEA">
        <w:rPr>
          <w:b w:val="0"/>
          <w:sz w:val="28"/>
          <w:szCs w:val="28"/>
        </w:rPr>
        <w:t>20</w:t>
      </w:r>
      <w:r w:rsidR="00316E71" w:rsidRPr="00FB576A">
        <w:rPr>
          <w:b w:val="0"/>
          <w:sz w:val="28"/>
          <w:szCs w:val="28"/>
        </w:rPr>
        <w:t>»</w:t>
      </w:r>
    </w:p>
    <w:p w:rsidR="00FB576A" w:rsidRPr="000E4EFA" w:rsidRDefault="0085007B" w:rsidP="0085007B">
      <w:pPr>
        <w:pStyle w:val="40"/>
        <w:shd w:val="clear" w:color="auto" w:fill="auto"/>
        <w:tabs>
          <w:tab w:val="left" w:leader="underscore" w:pos="8354"/>
        </w:tabs>
        <w:spacing w:before="0" w:after="0" w:line="240" w:lineRule="auto"/>
        <w:ind w:right="2120"/>
        <w:rPr>
          <w:b w:val="0"/>
        </w:rPr>
      </w:pPr>
      <w:r>
        <w:rPr>
          <w:b w:val="0"/>
        </w:rPr>
        <w:t xml:space="preserve">                                 </w:t>
      </w:r>
      <w:r w:rsidR="00FB576A" w:rsidRPr="000E4EFA">
        <w:rPr>
          <w:b w:val="0"/>
        </w:rPr>
        <w:t>Оценочный лист конкурсного задания «Урок»</w:t>
      </w:r>
    </w:p>
    <w:p w:rsidR="00FB576A" w:rsidRPr="000E4EFA" w:rsidRDefault="00FB576A" w:rsidP="0085007B">
      <w:pPr>
        <w:framePr w:w="10109" w:h="126" w:hRule="exact" w:wrap="notBeside" w:vAnchor="text" w:hAnchor="text" w:xAlign="center" w:y="7"/>
        <w:jc w:val="center"/>
        <w:rPr>
          <w:szCs w:val="24"/>
        </w:rPr>
      </w:pPr>
    </w:p>
    <w:tbl>
      <w:tblPr>
        <w:tblpPr w:leftFromText="180" w:rightFromText="180" w:vertAnchor="text" w:horzAnchor="margin" w:tblpY="2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85007B" w:rsidRPr="000E4EFA" w:rsidTr="0085007B">
        <w:trPr>
          <w:trHeight w:hRule="exact" w:val="25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40" w:lineRule="exact"/>
              <w:ind w:left="400" w:hanging="400"/>
            </w:pPr>
            <w:r w:rsidRPr="000E4EFA">
              <w:rPr>
                <w:rStyle w:val="212pt"/>
                <w:b w:val="0"/>
              </w:rPr>
              <w:t>Критерии оценки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Показатели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40" w:lineRule="exact"/>
              <w:jc w:val="center"/>
            </w:pPr>
            <w:r w:rsidRPr="000E4EFA">
              <w:rPr>
                <w:rStyle w:val="212pt"/>
                <w:b w:val="0"/>
              </w:rPr>
              <w:t>Баллы</w:t>
            </w:r>
          </w:p>
        </w:tc>
      </w:tr>
      <w:tr w:rsidR="0085007B" w:rsidRPr="000E4EFA" w:rsidTr="0085007B">
        <w:trPr>
          <w:trHeight w:hRule="exact" w:val="787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D08" w:rsidRDefault="0085007B" w:rsidP="0085007B">
            <w:pPr>
              <w:pStyle w:val="25"/>
              <w:shd w:val="clear" w:color="auto" w:fill="auto"/>
              <w:spacing w:after="0" w:line="274" w:lineRule="exact"/>
              <w:ind w:left="400" w:hanging="400"/>
              <w:rPr>
                <w:rStyle w:val="211pt"/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Информационная и языковая грамотность</w:t>
            </w:r>
            <w:r w:rsidR="00FA5D08" w:rsidRPr="000E4EFA">
              <w:rPr>
                <w:rStyle w:val="211pt"/>
                <w:sz w:val="24"/>
                <w:szCs w:val="24"/>
              </w:rPr>
              <w:t xml:space="preserve"> </w:t>
            </w:r>
          </w:p>
          <w:p w:rsidR="0085007B" w:rsidRPr="000E4EFA" w:rsidRDefault="00FA5D08" w:rsidP="00FA5D08">
            <w:pPr>
              <w:pStyle w:val="25"/>
              <w:shd w:val="clear" w:color="auto" w:fill="auto"/>
              <w:spacing w:after="0" w:line="274" w:lineRule="exact"/>
              <w:ind w:left="400" w:hanging="40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Корректность учебного содержания и использования научного языка (термины, символы, условные обозначения), глубина и широта знаний по теме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C3193D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85007B" w:rsidRPr="000E4EFA" w:rsidTr="0085007B">
        <w:trPr>
          <w:trHeight w:hRule="exact" w:val="715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 xml:space="preserve">Доступность изложения, адекватность объёма информации (возрастным особенностям </w:t>
            </w: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обучающихся</w:t>
            </w:r>
            <w:proofErr w:type="gramEnd"/>
            <w:r w:rsidRPr="000E4EFA">
              <w:rPr>
                <w:rStyle w:val="29pt"/>
                <w:b w:val="0"/>
                <w:sz w:val="24"/>
                <w:szCs w:val="24"/>
              </w:rPr>
              <w:t xml:space="preserve"> и требованиям образовательной программы)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66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Навыки в ИКТ, культура поведения в виртуальной среде и визуализации информации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5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Языковая культура учителя и обучающихся (наличие заданий на составление связного текста и развитие культуры речи)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845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разных источников информации, структурирование информации в разных формата</w:t>
            </w: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х(</w:t>
            </w:r>
            <w:proofErr w:type="gramEnd"/>
            <w:r w:rsidRPr="000E4EFA">
              <w:rPr>
                <w:rStyle w:val="29pt"/>
                <w:b w:val="0"/>
                <w:sz w:val="24"/>
                <w:szCs w:val="24"/>
              </w:rPr>
              <w:t>текстовом, графическом, электронном и др.)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293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07B" w:rsidRDefault="0085007B" w:rsidP="0085007B">
            <w:pPr>
              <w:pStyle w:val="25"/>
              <w:shd w:val="clear" w:color="auto" w:fill="auto"/>
              <w:spacing w:after="0" w:line="240" w:lineRule="exact"/>
              <w:ind w:left="400" w:hanging="400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Результативность</w:t>
            </w:r>
          </w:p>
          <w:p w:rsidR="00FA5D08" w:rsidRPr="000E4EFA" w:rsidRDefault="00FA5D08" w:rsidP="0085007B">
            <w:pPr>
              <w:pStyle w:val="25"/>
              <w:shd w:val="clear" w:color="auto" w:fill="auto"/>
              <w:spacing w:after="0" w:line="240" w:lineRule="exact"/>
              <w:ind w:left="400" w:hanging="40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предметных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C3193D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85007B" w:rsidRPr="000E4EFA" w:rsidTr="0085007B">
        <w:trPr>
          <w:trHeight w:hRule="exact" w:val="29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метапредметных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28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Достижение личностных результатов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6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Вовлечение обучающихся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28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Соотнесение действий с планируемыми результатами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259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07B" w:rsidRDefault="0085007B" w:rsidP="0085007B">
            <w:pPr>
              <w:pStyle w:val="25"/>
              <w:shd w:val="clear" w:color="auto" w:fill="auto"/>
              <w:spacing w:after="0" w:line="274" w:lineRule="exact"/>
              <w:ind w:left="400" w:hanging="120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Методическое мастерство и творчество</w:t>
            </w:r>
          </w:p>
          <w:p w:rsidR="00FA5D08" w:rsidRPr="000E4EFA" w:rsidRDefault="00FA5D08" w:rsidP="0085007B">
            <w:pPr>
              <w:pStyle w:val="25"/>
              <w:shd w:val="clear" w:color="auto" w:fill="auto"/>
              <w:spacing w:after="0" w:line="274" w:lineRule="exact"/>
              <w:ind w:left="400" w:hanging="12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Разнообразие методов и приемов, смена видов деятельности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C3193D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85007B" w:rsidRPr="000E4EFA" w:rsidTr="0085007B">
        <w:trPr>
          <w:trHeight w:hRule="exact" w:val="586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Новизна и оригинальность подходов, нестандартность действий и индивидуальность учителя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840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сравнительных подходов, формирование умения аргументировать свою позицию, использование дискуссионных подходов и проектирования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71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45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Разнообразие форм работы с информацией и использование разных источников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81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259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07B" w:rsidRDefault="0085007B" w:rsidP="0085007B">
            <w:pPr>
              <w:pStyle w:val="25"/>
              <w:shd w:val="clear" w:color="auto" w:fill="auto"/>
              <w:spacing w:after="0" w:line="278" w:lineRule="exact"/>
              <w:jc w:val="center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Мотивирование к обучению</w:t>
            </w:r>
          </w:p>
          <w:p w:rsidR="00FA5D08" w:rsidRPr="000E4EFA" w:rsidRDefault="00FA5D08" w:rsidP="00FA5D08">
            <w:pPr>
              <w:pStyle w:val="25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различных способов мотивации и умение удивлять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C3193D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85007B" w:rsidRPr="000E4EFA" w:rsidTr="0085007B">
        <w:trPr>
          <w:trHeight w:hRule="exact" w:val="52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Системность и последовательность проведения мотивации в структуре занятия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14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Доброжелательная атмосфера, безопасная и комфортная образовательная среда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782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Использование проблемных ситуаций, опора на интересы и потребности обучающихся (умение сформулировать или вывести на формулировку проблемы, опора на жизненный опыт учеников)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77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proofErr w:type="gramStart"/>
            <w:r w:rsidRPr="000E4EFA">
              <w:rPr>
                <w:rStyle w:val="29pt"/>
                <w:b w:val="0"/>
                <w:sz w:val="24"/>
                <w:szCs w:val="24"/>
              </w:rPr>
              <w:t>Поддержка образовательной успешности для всех обучающихся, в том числе с особыми потребностями и ограниченными возможностями)</w:t>
            </w:r>
            <w:proofErr w:type="gramEnd"/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312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007B" w:rsidRDefault="0085007B" w:rsidP="0085007B">
            <w:pPr>
              <w:pStyle w:val="25"/>
              <w:shd w:val="clear" w:color="auto" w:fill="auto"/>
              <w:spacing w:after="0" w:line="278" w:lineRule="exact"/>
              <w:jc w:val="center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 xml:space="preserve">Рефлексивность и </w:t>
            </w:r>
            <w:r w:rsidRPr="000E4EFA">
              <w:rPr>
                <w:rStyle w:val="212pt"/>
                <w:b w:val="0"/>
              </w:rPr>
              <w:lastRenderedPageBreak/>
              <w:t>оценивание</w:t>
            </w:r>
          </w:p>
          <w:p w:rsidR="00FA5D08" w:rsidRDefault="00FA5D08" w:rsidP="00FA5D08">
            <w:pPr>
              <w:pStyle w:val="25"/>
              <w:shd w:val="clear" w:color="auto" w:fill="auto"/>
              <w:spacing w:after="0" w:line="278" w:lineRule="exact"/>
              <w:rPr>
                <w:rStyle w:val="212pt"/>
                <w:b w:val="0"/>
              </w:rPr>
            </w:pPr>
            <w:r>
              <w:rPr>
                <w:rStyle w:val="211pt"/>
                <w:sz w:val="24"/>
                <w:szCs w:val="24"/>
              </w:rPr>
              <w:t xml:space="preserve">    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  <w:p w:rsidR="00FA5D08" w:rsidRPr="000E4EFA" w:rsidRDefault="00FA5D08" w:rsidP="0085007B">
            <w:pPr>
              <w:pStyle w:val="25"/>
              <w:shd w:val="clear" w:color="auto" w:fill="auto"/>
              <w:spacing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18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lastRenderedPageBreak/>
              <w:t>Объективность и открытость оценивания, связь с целеполаганием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C3193D">
            <w:pPr>
              <w:pStyle w:val="25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85007B" w:rsidRPr="000E4EFA" w:rsidTr="0085007B">
        <w:trPr>
          <w:trHeight w:hRule="exact" w:val="518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Разные способы оценивания и рефлексии, умение их обосновать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  <w:tr w:rsidR="0085007B" w:rsidRPr="000E4EFA" w:rsidTr="0085007B">
        <w:trPr>
          <w:trHeight w:hRule="exact" w:val="533"/>
        </w:trPr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007B" w:rsidRPr="000E4EFA" w:rsidRDefault="0085007B" w:rsidP="0085007B">
            <w:pPr>
              <w:pStyle w:val="25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9pt"/>
                <w:b w:val="0"/>
                <w:sz w:val="24"/>
                <w:szCs w:val="24"/>
              </w:rPr>
              <w:t>Обратная связь, наличие возможностей для высказывания собственной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07B" w:rsidRPr="000E4EFA" w:rsidRDefault="0085007B" w:rsidP="0085007B">
            <w:pPr>
              <w:rPr>
                <w:szCs w:val="24"/>
              </w:rPr>
            </w:pPr>
          </w:p>
        </w:tc>
      </w:tr>
    </w:tbl>
    <w:p w:rsidR="00316E71" w:rsidRPr="000E4EFA" w:rsidRDefault="00316E71" w:rsidP="00FB576A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316E71" w:rsidRPr="000E4EFA" w:rsidRDefault="00316E71" w:rsidP="00316E71">
      <w:pPr>
        <w:pStyle w:val="40"/>
        <w:shd w:val="clear" w:color="auto" w:fill="auto"/>
        <w:spacing w:before="0" w:after="141" w:line="240" w:lineRule="exact"/>
        <w:ind w:left="20"/>
        <w:rPr>
          <w:b w:val="0"/>
        </w:rPr>
      </w:pPr>
    </w:p>
    <w:p w:rsidR="00316E71" w:rsidRDefault="00316E71" w:rsidP="00316E71">
      <w:pPr>
        <w:framePr w:w="10109" w:wrap="notBeside" w:vAnchor="text" w:hAnchor="text" w:xAlign="center" w:y="1"/>
        <w:rPr>
          <w:szCs w:val="24"/>
        </w:rPr>
      </w:pPr>
    </w:p>
    <w:p w:rsidR="00631FEA" w:rsidRPr="000E4EFA" w:rsidRDefault="00631FEA" w:rsidP="00316E71">
      <w:pPr>
        <w:framePr w:w="10109" w:wrap="notBeside" w:vAnchor="text" w:hAnchor="text" w:xAlign="center" w:y="1"/>
        <w:rPr>
          <w:szCs w:val="24"/>
        </w:rPr>
      </w:pPr>
    </w:p>
    <w:p w:rsidR="00316E71" w:rsidRPr="000E4EFA" w:rsidRDefault="00316E71" w:rsidP="00316E71">
      <w:pPr>
        <w:rPr>
          <w:szCs w:val="24"/>
        </w:rPr>
        <w:sectPr w:rsidR="00316E71" w:rsidRPr="000E4EFA" w:rsidSect="000C2C17">
          <w:headerReference w:type="even" r:id="rId12"/>
          <w:headerReference w:type="default" r:id="rId13"/>
          <w:type w:val="continuous"/>
          <w:pgSz w:w="11900" w:h="16840"/>
          <w:pgMar w:top="1134" w:right="567" w:bottom="1134" w:left="1134" w:header="0" w:footer="3" w:gutter="0"/>
          <w:pgNumType w:start="1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78"/>
        <w:gridCol w:w="6662"/>
        <w:gridCol w:w="1368"/>
      </w:tblGrid>
      <w:tr w:rsidR="00316E71" w:rsidRPr="000E4EFA" w:rsidTr="00316E71">
        <w:trPr>
          <w:trHeight w:hRule="exact" w:val="322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Понятность процедуры и критериев оценивания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Адекватность оценки и рефлексии проведенного урока, точность ответов на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Организационная</w:t>
            </w:r>
          </w:p>
          <w:p w:rsidR="00FA5D08" w:rsidRDefault="00316E71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auto"/>
              <w:jc w:val="center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культура</w:t>
            </w:r>
          </w:p>
          <w:p w:rsidR="00FA5D08" w:rsidRPr="00FA5D08" w:rsidRDefault="00FA5D08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>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Постановка и понимание целей, задач и ожидаемых результатов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C3193D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Наличие инструкций и пояснений для выполнения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8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Установление правил и процедур совместной работы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7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Обращение внимания на индивидуальные запросы и интересы обучающихся, создание возможностей для инклюзивного образования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Осознание своей деятельности, понимание достижений и проблем, умение оценить проведенный урок и провести критический анализ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120" w:line="240" w:lineRule="exact"/>
              <w:ind w:left="260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Эффективная</w:t>
            </w:r>
          </w:p>
          <w:p w:rsidR="00FA5D08" w:rsidRDefault="00316E71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коммуникация</w:t>
            </w:r>
          </w:p>
          <w:p w:rsidR="00FA5D08" w:rsidRPr="00FA5D08" w:rsidRDefault="00FA5D08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before="120" w:after="0" w:line="240" w:lineRule="exact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>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Организации взаимодействия и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сотрудничества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обучающихся между собой, с учителем и с различными источниками информации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C3193D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Поддержка толерантного отношения к различным позициям, возможности для высказывания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обучающимися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своей точки зрения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Наличие эффективной обратной связи на занятии, способность учителя задавать модель коммуникации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вопросов на понимание, развитие умений обучающихся формулировать вопросы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76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Развитие навыков конструктивного диалога, в том числе и при самоанализе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Наличие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ценностных</w:t>
            </w:r>
          </w:p>
          <w:p w:rsidR="00FA5D08" w:rsidRDefault="00316E71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rStyle w:val="212pt"/>
                <w:b w:val="0"/>
              </w:rPr>
            </w:pPr>
            <w:r w:rsidRPr="000E4EFA">
              <w:rPr>
                <w:rStyle w:val="212pt"/>
                <w:b w:val="0"/>
              </w:rPr>
              <w:t>ориентиров</w:t>
            </w:r>
          </w:p>
          <w:p w:rsidR="00FA5D08" w:rsidRPr="00FA5D08" w:rsidRDefault="00FA5D08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1pt"/>
                <w:sz w:val="24"/>
                <w:szCs w:val="24"/>
              </w:rPr>
              <w:t xml:space="preserve">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Воспитательный эффект урока и педагогической деятельности учителя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C3193D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безопасного поведения и формирования культуры здорового образа жизни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Обращение внимания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обучающихся</w:t>
            </w:r>
            <w:proofErr w:type="gramEnd"/>
            <w:r w:rsidRPr="000E4EFA">
              <w:rPr>
                <w:rStyle w:val="211pt"/>
                <w:sz w:val="24"/>
                <w:szCs w:val="24"/>
              </w:rPr>
              <w:t xml:space="preserve"> на ценностные ориентиры и ценностные аспекты учебного знания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толерантного отношения к различным мнениям и культурным особенностям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Создание ситуаций для обсуждения и принятия общих ценностей гражданской направленности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269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Метапредметный</w:t>
            </w:r>
          </w:p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2pt"/>
                <w:b w:val="0"/>
              </w:rPr>
              <w:t>и</w:t>
            </w:r>
          </w:p>
          <w:p w:rsidR="00316E71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rStyle w:val="212pt"/>
                <w:b w:val="0"/>
              </w:rPr>
            </w:pPr>
            <w:proofErr w:type="gramStart"/>
            <w:r w:rsidRPr="000E4EFA">
              <w:rPr>
                <w:rStyle w:val="212pt"/>
                <w:b w:val="0"/>
              </w:rPr>
              <w:t>междисциплинарн ый</w:t>
            </w:r>
            <w:proofErr w:type="gramEnd"/>
            <w:r w:rsidRPr="000E4EFA">
              <w:rPr>
                <w:rStyle w:val="212pt"/>
                <w:b w:val="0"/>
              </w:rPr>
              <w:t xml:space="preserve"> подход</w:t>
            </w:r>
          </w:p>
          <w:p w:rsidR="00FA5D08" w:rsidRPr="000E4EFA" w:rsidRDefault="00FA5D08" w:rsidP="00FA5D08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    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Формирование универсальных учебных действий разных видов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C3193D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потенциала различных дисциплин и корректность в использовании содержания других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Понимание особенностей метапредметного подхода его отличия от использования междисциплинарных дисциплин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Системность и целесообразность использования междисциплинарных и метапредметных подходов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82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Умение анализировать проведённое занятие с учётом использования метапредметных и междисциплинарных связей, обоснование метапредметных результатов урока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773"/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6E71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6" w:lineRule="exact"/>
              <w:jc w:val="center"/>
              <w:rPr>
                <w:rStyle w:val="211pt"/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 xml:space="preserve">Поддержка самостоятельности, активности и творчества </w:t>
            </w:r>
            <w:proofErr w:type="gramStart"/>
            <w:r w:rsidRPr="000E4EFA">
              <w:rPr>
                <w:rStyle w:val="211pt"/>
                <w:sz w:val="24"/>
                <w:szCs w:val="24"/>
              </w:rPr>
              <w:t>обучающихся</w:t>
            </w:r>
            <w:proofErr w:type="gramEnd"/>
          </w:p>
          <w:p w:rsidR="00FA5D08" w:rsidRPr="000E4EFA" w:rsidRDefault="00FA5D08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6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(о</w:t>
            </w:r>
            <w:r w:rsidRPr="000E4EFA">
              <w:rPr>
                <w:rStyle w:val="211pt"/>
                <w:sz w:val="24"/>
                <w:szCs w:val="24"/>
              </w:rPr>
              <w:t xml:space="preserve">т 0 до </w:t>
            </w:r>
            <w:r>
              <w:rPr>
                <w:rStyle w:val="211pt"/>
                <w:sz w:val="24"/>
                <w:szCs w:val="24"/>
              </w:rPr>
              <w:t>5)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Использование активных и интерактивных подходов для развития самостоятельности обучающихся (работа в группах, формулирование вопросов)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C3193D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ind w:left="160"/>
              <w:rPr>
                <w:sz w:val="24"/>
                <w:szCs w:val="24"/>
              </w:rPr>
            </w:pPr>
          </w:p>
        </w:tc>
      </w:tr>
      <w:tr w:rsidR="00316E71" w:rsidRPr="000E4EFA" w:rsidTr="00316E71">
        <w:trPr>
          <w:trHeight w:hRule="exact" w:val="269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Создание на уроке ситуаций для выбора и самоопределения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8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Поддержка личной и групповой ответственности при выполнении заданий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23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Решение творческих задач, возможности для самостоятельной работы и создание ситуаций успеха на уроке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514"/>
          <w:jc w:val="center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54" w:lineRule="exact"/>
              <w:jc w:val="both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Уважение личного достоинства каждого ученика и доброжелательная атмосфера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framePr w:w="10109" w:wrap="notBeside" w:vAnchor="text" w:hAnchor="text" w:xAlign="center" w:y="1"/>
              <w:rPr>
                <w:szCs w:val="24"/>
              </w:rPr>
            </w:pPr>
          </w:p>
        </w:tc>
      </w:tr>
      <w:tr w:rsidR="00316E71" w:rsidRPr="000E4EFA" w:rsidTr="00316E71">
        <w:trPr>
          <w:trHeight w:hRule="exact" w:val="360"/>
          <w:jc w:val="center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E71" w:rsidRPr="000E4EFA" w:rsidRDefault="00316E71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 w:rsidRPr="000E4EFA">
              <w:rPr>
                <w:rStyle w:val="211pt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6E71" w:rsidRPr="000E4EFA" w:rsidRDefault="00C3193D" w:rsidP="00316E71">
            <w:pPr>
              <w:pStyle w:val="25"/>
              <w:framePr w:w="10109" w:wrap="notBeside" w:vAnchor="text" w:hAnchor="text" w:xAlign="center" w:y="1"/>
              <w:shd w:val="clear" w:color="auto" w:fill="auto"/>
              <w:spacing w:after="0"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5</w:t>
            </w:r>
            <w:r w:rsidR="00316E71" w:rsidRPr="000E4EFA">
              <w:rPr>
                <w:rStyle w:val="211pt"/>
                <w:sz w:val="24"/>
                <w:szCs w:val="24"/>
              </w:rPr>
              <w:t>0</w:t>
            </w:r>
          </w:p>
        </w:tc>
      </w:tr>
    </w:tbl>
    <w:p w:rsidR="00316E71" w:rsidRPr="000E4EFA" w:rsidRDefault="00316E71" w:rsidP="00316E71">
      <w:pPr>
        <w:framePr w:w="10109" w:wrap="notBeside" w:vAnchor="text" w:hAnchor="text" w:xAlign="center" w:y="1"/>
        <w:rPr>
          <w:szCs w:val="24"/>
        </w:rPr>
      </w:pPr>
    </w:p>
    <w:p w:rsidR="00316E71" w:rsidRPr="000E4EFA" w:rsidRDefault="00316E71" w:rsidP="00316E71">
      <w:pPr>
        <w:ind w:firstLine="0"/>
        <w:rPr>
          <w:lang w:eastAsia="en-US"/>
        </w:rPr>
        <w:sectPr w:rsidR="00316E71" w:rsidRPr="000E4EFA" w:rsidSect="000C2C17">
          <w:headerReference w:type="even" r:id="rId14"/>
          <w:headerReference w:type="default" r:id="rId15"/>
          <w:pgSz w:w="11900" w:h="16840"/>
          <w:pgMar w:top="1134" w:right="567" w:bottom="1134" w:left="1134" w:header="0" w:footer="6" w:gutter="0"/>
          <w:pgNumType w:start="18"/>
          <w:cols w:space="720"/>
          <w:noEndnote/>
          <w:docGrid w:linePitch="360"/>
        </w:sectPr>
      </w:pPr>
    </w:p>
    <w:tbl>
      <w:tblPr>
        <w:tblpPr w:leftFromText="180" w:rightFromText="180" w:vertAnchor="page" w:horzAnchor="margin" w:tblpXSpec="right" w:tblpY="3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/>
      </w:tblPr>
      <w:tblGrid>
        <w:gridCol w:w="3757"/>
      </w:tblGrid>
      <w:tr w:rsidR="00053056" w:rsidTr="001F304E">
        <w:trPr>
          <w:trHeight w:val="5429"/>
        </w:trPr>
        <w:tc>
          <w:tcPr>
            <w:tcW w:w="3757" w:type="dxa"/>
          </w:tcPr>
          <w:p w:rsidR="00053056" w:rsidRPr="002113BB" w:rsidRDefault="00053056" w:rsidP="002113BB">
            <w:pPr>
              <w:pStyle w:val="a4"/>
              <w:spacing w:after="0"/>
              <w:ind w:firstLine="0"/>
              <w:jc w:val="both"/>
              <w:rPr>
                <w:rFonts w:ascii="Times New Roman" w:hAnsi="Times New Roman"/>
                <w:i w:val="0"/>
                <w:szCs w:val="24"/>
              </w:rPr>
            </w:pP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</w:t>
            </w:r>
            <w:r w:rsidR="0085007B">
              <w:rPr>
                <w:rFonts w:ascii="Times New Roman" w:hAnsi="Times New Roman"/>
                <w:i w:val="0"/>
                <w:color w:val="1C1C1C"/>
                <w:szCs w:val="24"/>
              </w:rPr>
              <w:t>9</w:t>
            </w:r>
            <w:r w:rsidRPr="002113BB">
              <w:rPr>
                <w:rFonts w:ascii="Times New Roman" w:hAnsi="Times New Roman"/>
                <w:i w:val="0"/>
                <w:color w:val="1C1C1C"/>
                <w:szCs w:val="24"/>
              </w:rPr>
              <w:t xml:space="preserve"> к </w:t>
            </w:r>
            <w:r w:rsidRPr="002113BB">
              <w:rPr>
                <w:rFonts w:ascii="Times New Roman" w:hAnsi="Times New Roman"/>
                <w:bCs/>
                <w:i w:val="0"/>
                <w:iCs/>
                <w:szCs w:val="24"/>
              </w:rPr>
              <w:t xml:space="preserve">Положению о </w:t>
            </w:r>
            <w:r w:rsidRPr="002113BB">
              <w:rPr>
                <w:rFonts w:ascii="Times New Roman" w:hAnsi="Times New Roman"/>
                <w:i w:val="0"/>
                <w:szCs w:val="24"/>
              </w:rPr>
              <w:t xml:space="preserve">муниципальном этапе Всероссийского конкурса «Учитель года – </w:t>
            </w:r>
            <w:r w:rsidR="00631FEA">
              <w:rPr>
                <w:rFonts w:ascii="Times New Roman" w:hAnsi="Times New Roman"/>
                <w:i w:val="0"/>
                <w:szCs w:val="24"/>
              </w:rPr>
              <w:t>2020. Воспитатель года – 2020</w:t>
            </w:r>
            <w:r w:rsidRPr="002113BB">
              <w:rPr>
                <w:rFonts w:ascii="Times New Roman" w:hAnsi="Times New Roman"/>
                <w:i w:val="0"/>
                <w:szCs w:val="24"/>
              </w:rPr>
              <w:t>»</w:t>
            </w:r>
          </w:p>
          <w:p w:rsidR="00053056" w:rsidRPr="00C65A7A" w:rsidRDefault="00053056" w:rsidP="001F304E">
            <w:pPr>
              <w:pStyle w:val="a4"/>
              <w:spacing w:after="0"/>
              <w:jc w:val="both"/>
              <w:rPr>
                <w:rFonts w:ascii="Times New Roman" w:hAnsi="Times New Roman"/>
                <w:i w:val="0"/>
                <w:color w:val="1C1C1C"/>
                <w:szCs w:val="24"/>
              </w:rPr>
            </w:pPr>
          </w:p>
        </w:tc>
      </w:tr>
    </w:tbl>
    <w:p w:rsidR="00D46AE8" w:rsidRDefault="00D46AE8" w:rsidP="00883AFF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</w:rPr>
      </w:pPr>
    </w:p>
    <w:p w:rsidR="00FB576A" w:rsidRDefault="00FB576A" w:rsidP="0085007B">
      <w:pPr>
        <w:pStyle w:val="12"/>
        <w:keepNext/>
        <w:keepLines/>
        <w:shd w:val="clear" w:color="auto" w:fill="auto"/>
        <w:spacing w:after="0" w:line="320" w:lineRule="exact"/>
        <w:jc w:val="both"/>
        <w:rPr>
          <w:b w:val="0"/>
        </w:rPr>
      </w:pPr>
    </w:p>
    <w:p w:rsidR="00883AFF" w:rsidRPr="00053056" w:rsidRDefault="00883AFF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053056">
        <w:rPr>
          <w:b w:val="0"/>
          <w:sz w:val="28"/>
          <w:szCs w:val="28"/>
        </w:rPr>
        <w:t>Муниципальный этап конкурса</w:t>
      </w:r>
    </w:p>
    <w:p w:rsidR="00D46AE8" w:rsidRPr="00053056" w:rsidRDefault="00883AFF" w:rsidP="00BE111B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053056">
        <w:rPr>
          <w:b w:val="0"/>
          <w:sz w:val="28"/>
          <w:szCs w:val="28"/>
        </w:rPr>
        <w:t>«Учитель года – 20</w:t>
      </w:r>
      <w:r w:rsidR="00631FEA">
        <w:rPr>
          <w:b w:val="0"/>
          <w:sz w:val="28"/>
          <w:szCs w:val="28"/>
        </w:rPr>
        <w:t>20</w:t>
      </w:r>
      <w:r w:rsidRPr="00053056">
        <w:rPr>
          <w:b w:val="0"/>
          <w:sz w:val="28"/>
          <w:szCs w:val="28"/>
        </w:rPr>
        <w:t>. Воспитатель года – 20</w:t>
      </w:r>
      <w:r w:rsidR="00631FEA">
        <w:rPr>
          <w:b w:val="0"/>
          <w:sz w:val="28"/>
          <w:szCs w:val="28"/>
        </w:rPr>
        <w:t>20</w:t>
      </w:r>
      <w:r w:rsidRPr="00053056">
        <w:rPr>
          <w:b w:val="0"/>
          <w:sz w:val="28"/>
          <w:szCs w:val="28"/>
        </w:rPr>
        <w:t>»</w:t>
      </w:r>
    </w:p>
    <w:p w:rsidR="009E665C" w:rsidRPr="00FA5D08" w:rsidRDefault="009E665C" w:rsidP="00BE111B">
      <w:pPr>
        <w:pStyle w:val="12"/>
        <w:keepNext/>
        <w:keepLines/>
        <w:shd w:val="clear" w:color="auto" w:fill="auto"/>
        <w:spacing w:after="0" w:line="320" w:lineRule="exact"/>
        <w:ind w:left="20"/>
      </w:pPr>
      <w:r w:rsidRPr="00FA5D08">
        <w:rPr>
          <w:sz w:val="28"/>
          <w:szCs w:val="28"/>
        </w:rPr>
        <w:t xml:space="preserve">Критерии оценки </w:t>
      </w:r>
      <w:r w:rsidR="0085007B" w:rsidRPr="00FA5D08">
        <w:rPr>
          <w:sz w:val="28"/>
          <w:szCs w:val="28"/>
        </w:rPr>
        <w:t>внеклассного мероприятия</w:t>
      </w:r>
    </w:p>
    <w:tbl>
      <w:tblPr>
        <w:tblpPr w:leftFromText="180" w:rightFromText="180" w:vertAnchor="text" w:horzAnchor="margin" w:tblpY="135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835"/>
        <w:gridCol w:w="2268"/>
        <w:gridCol w:w="1843"/>
        <w:gridCol w:w="1984"/>
        <w:gridCol w:w="1560"/>
        <w:gridCol w:w="1689"/>
        <w:gridCol w:w="1287"/>
      </w:tblGrid>
      <w:tr w:rsidR="0085007B" w:rsidRPr="000E4EFA" w:rsidTr="0085007B">
        <w:trPr>
          <w:cantSplit/>
          <w:trHeight w:val="975"/>
        </w:trPr>
        <w:tc>
          <w:tcPr>
            <w:tcW w:w="709" w:type="dxa"/>
          </w:tcPr>
          <w:p w:rsidR="0085007B" w:rsidRPr="000E4EFA" w:rsidRDefault="0085007B" w:rsidP="0085007B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№</w:t>
            </w:r>
          </w:p>
          <w:p w:rsidR="0085007B" w:rsidRPr="000E4EFA" w:rsidRDefault="0085007B" w:rsidP="0085007B">
            <w:pPr>
              <w:ind w:firstLine="0"/>
              <w:rPr>
                <w:sz w:val="28"/>
              </w:rPr>
            </w:pPr>
            <w:proofErr w:type="gramStart"/>
            <w:r w:rsidRPr="000E4EFA">
              <w:rPr>
                <w:sz w:val="28"/>
              </w:rPr>
              <w:t>п</w:t>
            </w:r>
            <w:proofErr w:type="gramEnd"/>
            <w:r w:rsidRPr="000E4EFA">
              <w:rPr>
                <w:sz w:val="28"/>
              </w:rPr>
              <w:t>/п</w:t>
            </w:r>
          </w:p>
        </w:tc>
        <w:tc>
          <w:tcPr>
            <w:tcW w:w="2835" w:type="dxa"/>
          </w:tcPr>
          <w:p w:rsidR="0085007B" w:rsidRPr="000E4EFA" w:rsidRDefault="0085007B" w:rsidP="0085007B">
            <w:pPr>
              <w:jc w:val="center"/>
              <w:rPr>
                <w:sz w:val="28"/>
              </w:rPr>
            </w:pPr>
          </w:p>
          <w:p w:rsidR="0085007B" w:rsidRPr="000E4EFA" w:rsidRDefault="0085007B" w:rsidP="0085007B">
            <w:pPr>
              <w:jc w:val="center"/>
              <w:rPr>
                <w:sz w:val="28"/>
              </w:rPr>
            </w:pPr>
            <w:r w:rsidRPr="000E4EFA">
              <w:rPr>
                <w:sz w:val="28"/>
              </w:rPr>
              <w:t>Ф.И.О.</w:t>
            </w:r>
          </w:p>
        </w:tc>
        <w:tc>
          <w:tcPr>
            <w:tcW w:w="2268" w:type="dxa"/>
          </w:tcPr>
          <w:p w:rsidR="0085007B" w:rsidRPr="000E4EFA" w:rsidRDefault="0085007B" w:rsidP="0085007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Воспитательная значимость</w:t>
            </w:r>
          </w:p>
          <w:p w:rsidR="0085007B" w:rsidRPr="000E4EFA" w:rsidRDefault="0085007B" w:rsidP="00C3193D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85007B" w:rsidRPr="000E4EFA" w:rsidRDefault="0085007B" w:rsidP="0085007B">
            <w:pPr>
              <w:ind w:firstLine="0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Оригинальность</w:t>
            </w:r>
            <w:r>
              <w:rPr>
                <w:sz w:val="28"/>
                <w:szCs w:val="28"/>
              </w:rPr>
              <w:t xml:space="preserve"> воплощения идеи</w:t>
            </w:r>
          </w:p>
          <w:p w:rsidR="0085007B" w:rsidRPr="000E4EFA" w:rsidRDefault="0085007B" w:rsidP="0085007B">
            <w:pPr>
              <w:rPr>
                <w:sz w:val="28"/>
                <w:szCs w:val="28"/>
              </w:rPr>
            </w:pPr>
          </w:p>
          <w:p w:rsidR="0085007B" w:rsidRPr="000E4EFA" w:rsidRDefault="0085007B" w:rsidP="00C3193D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5007B" w:rsidRPr="000E4EFA" w:rsidRDefault="003706E4" w:rsidP="003706E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ru-RU"/>
              </w:rPr>
              <w:t>Н</w:t>
            </w:r>
            <w:r w:rsidRPr="003706E4">
              <w:rPr>
                <w:sz w:val="28"/>
                <w:szCs w:val="28"/>
                <w:lang w:bidi="ru-RU"/>
              </w:rPr>
              <w:t>аличие дидактического обеспечения,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 w:rsidR="0085007B"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="0085007B"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="0085007B" w:rsidRPr="000E4EFA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85007B" w:rsidRPr="000E4EFA" w:rsidRDefault="0085007B" w:rsidP="0085007B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Разнообразие и целостность приемов</w:t>
            </w:r>
            <w:r w:rsidR="003706E4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, методов</w:t>
            </w:r>
          </w:p>
          <w:p w:rsidR="0085007B" w:rsidRPr="000E4EFA" w:rsidRDefault="0085007B" w:rsidP="0085007B">
            <w:pPr>
              <w:rPr>
                <w:sz w:val="28"/>
                <w:szCs w:val="28"/>
              </w:rPr>
            </w:pPr>
          </w:p>
          <w:p w:rsidR="0085007B" w:rsidRPr="000E4EFA" w:rsidRDefault="0085007B" w:rsidP="00C3193D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689" w:type="dxa"/>
          </w:tcPr>
          <w:p w:rsidR="0085007B" w:rsidRPr="000E4EFA" w:rsidRDefault="0085007B" w:rsidP="0085007B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Соответствие мероприятия поставленным целям</w:t>
            </w:r>
          </w:p>
          <w:p w:rsidR="0085007B" w:rsidRPr="000E4EFA" w:rsidRDefault="0085007B" w:rsidP="0085007B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  <w:p w:rsidR="0085007B" w:rsidRPr="000E4EFA" w:rsidRDefault="0085007B" w:rsidP="0085007B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85007B" w:rsidRPr="000E4EFA" w:rsidRDefault="0085007B" w:rsidP="0085007B">
            <w:pPr>
              <w:pStyle w:val="3"/>
              <w:ind w:firstLin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Общее количество баллов</w:t>
            </w:r>
          </w:p>
          <w:p w:rsidR="0085007B" w:rsidRPr="000E4EFA" w:rsidRDefault="0085007B" w:rsidP="0085007B">
            <w:pPr>
              <w:rPr>
                <w:sz w:val="28"/>
                <w:szCs w:val="28"/>
              </w:rPr>
            </w:pPr>
          </w:p>
        </w:tc>
      </w:tr>
      <w:tr w:rsidR="0085007B" w:rsidRPr="000E4EFA" w:rsidTr="0085007B">
        <w:trPr>
          <w:cantSplit/>
          <w:trHeight w:val="536"/>
        </w:trPr>
        <w:tc>
          <w:tcPr>
            <w:tcW w:w="709" w:type="dxa"/>
          </w:tcPr>
          <w:p w:rsidR="0085007B" w:rsidRPr="000E4EFA" w:rsidRDefault="0085007B" w:rsidP="0085007B">
            <w:pPr>
              <w:ind w:firstLine="0"/>
              <w:jc w:val="center"/>
            </w:pPr>
            <w:r w:rsidRPr="000E4EFA">
              <w:t>1</w:t>
            </w:r>
          </w:p>
        </w:tc>
        <w:tc>
          <w:tcPr>
            <w:tcW w:w="2835" w:type="dxa"/>
          </w:tcPr>
          <w:p w:rsidR="0085007B" w:rsidRPr="000E4EFA" w:rsidRDefault="0085007B" w:rsidP="0085007B">
            <w:pPr>
              <w:rPr>
                <w:sz w:val="28"/>
                <w:szCs w:val="28"/>
              </w:rPr>
            </w:pPr>
          </w:p>
          <w:p w:rsidR="0085007B" w:rsidRPr="000E4EFA" w:rsidRDefault="0085007B" w:rsidP="0085007B"/>
        </w:tc>
        <w:tc>
          <w:tcPr>
            <w:tcW w:w="2268" w:type="dxa"/>
          </w:tcPr>
          <w:p w:rsidR="0085007B" w:rsidRPr="000E4EFA" w:rsidRDefault="0085007B" w:rsidP="0085007B">
            <w:pPr>
              <w:jc w:val="center"/>
            </w:pPr>
          </w:p>
        </w:tc>
        <w:tc>
          <w:tcPr>
            <w:tcW w:w="1843" w:type="dxa"/>
          </w:tcPr>
          <w:p w:rsidR="0085007B" w:rsidRPr="000E4EFA" w:rsidRDefault="0085007B" w:rsidP="0085007B"/>
        </w:tc>
        <w:tc>
          <w:tcPr>
            <w:tcW w:w="1984" w:type="dxa"/>
          </w:tcPr>
          <w:p w:rsidR="0085007B" w:rsidRPr="000E4EFA" w:rsidRDefault="0085007B" w:rsidP="0085007B"/>
        </w:tc>
        <w:tc>
          <w:tcPr>
            <w:tcW w:w="1560" w:type="dxa"/>
          </w:tcPr>
          <w:p w:rsidR="0085007B" w:rsidRPr="000E4EFA" w:rsidRDefault="0085007B" w:rsidP="0085007B"/>
        </w:tc>
        <w:tc>
          <w:tcPr>
            <w:tcW w:w="1689" w:type="dxa"/>
          </w:tcPr>
          <w:p w:rsidR="0085007B" w:rsidRPr="000E4EFA" w:rsidRDefault="0085007B" w:rsidP="0085007B"/>
        </w:tc>
        <w:tc>
          <w:tcPr>
            <w:tcW w:w="1287" w:type="dxa"/>
          </w:tcPr>
          <w:p w:rsidR="0085007B" w:rsidRPr="000E4EFA" w:rsidRDefault="0085007B" w:rsidP="0085007B"/>
        </w:tc>
      </w:tr>
    </w:tbl>
    <w:p w:rsidR="009E665C" w:rsidRPr="000E4EFA" w:rsidRDefault="009E665C" w:rsidP="00BE111B">
      <w:pPr>
        <w:pStyle w:val="1"/>
        <w:ind w:left="20" w:firstLine="0"/>
        <w:jc w:val="center"/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0E4EFA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</w:t>
      </w:r>
      <w:r w:rsidR="00C3193D">
        <w:rPr>
          <w:rFonts w:ascii="Times New Roman" w:eastAsia="Times New Roman" w:hAnsi="Times New Roman" w:cs="Times New Roman"/>
          <w:b w:val="0"/>
          <w:i/>
          <w:iCs/>
          <w:color w:val="auto"/>
        </w:rPr>
        <w:t>5</w:t>
      </w:r>
      <w:r w:rsidRPr="000E4EFA">
        <w:rPr>
          <w:rFonts w:ascii="Times New Roman" w:eastAsia="Times New Roman" w:hAnsi="Times New Roman" w:cs="Times New Roman"/>
          <w:b w:val="0"/>
          <w:i/>
          <w:iCs/>
          <w:color w:val="auto"/>
        </w:rPr>
        <w:t>0</w:t>
      </w:r>
      <w:r w:rsidR="001E2F23" w:rsidRPr="000E4EFA">
        <w:rPr>
          <w:rFonts w:ascii="Times New Roman" w:hAnsi="Times New Roman" w:cs="Times New Roman"/>
          <w:b w:val="0"/>
          <w:i/>
          <w:iCs/>
          <w:color w:val="auto"/>
        </w:rPr>
        <w:t xml:space="preserve"> </w:t>
      </w:r>
      <w:r w:rsidRPr="000E4EFA">
        <w:rPr>
          <w:rFonts w:ascii="Times New Roman" w:eastAsia="Times New Roman" w:hAnsi="Times New Roman" w:cs="Times New Roman"/>
          <w:b w:val="0"/>
          <w:bCs w:val="0"/>
          <w:iCs/>
          <w:color w:val="auto"/>
          <w:sz w:val="24"/>
        </w:rPr>
        <w:t>(максимальное количество баллов по каждому критерию указано в скобках)</w:t>
      </w:r>
    </w:p>
    <w:p w:rsidR="0085007B" w:rsidRDefault="0085007B" w:rsidP="00883AFF">
      <w:pPr>
        <w:pStyle w:val="2"/>
        <w:ind w:firstLine="0"/>
        <w:rPr>
          <w:rFonts w:ascii="Times New Roman" w:hAnsi="Times New Roman"/>
          <w:b w:val="0"/>
        </w:rPr>
      </w:pPr>
    </w:p>
    <w:p w:rsidR="0085007B" w:rsidRDefault="0085007B" w:rsidP="00883AFF">
      <w:pPr>
        <w:pStyle w:val="2"/>
        <w:ind w:firstLine="0"/>
        <w:rPr>
          <w:rFonts w:ascii="Times New Roman" w:hAnsi="Times New Roman"/>
          <w:b w:val="0"/>
        </w:rPr>
      </w:pPr>
    </w:p>
    <w:p w:rsidR="0085007B" w:rsidRDefault="0085007B" w:rsidP="00883AFF">
      <w:pPr>
        <w:pStyle w:val="2"/>
        <w:ind w:firstLine="0"/>
        <w:rPr>
          <w:rFonts w:ascii="Times New Roman" w:hAnsi="Times New Roman"/>
          <w:b w:val="0"/>
        </w:rPr>
      </w:pPr>
    </w:p>
    <w:p w:rsidR="00FA5D08" w:rsidRDefault="009E665C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  <w:r w:rsidRPr="000E4EFA">
        <w:rPr>
          <w:rFonts w:ascii="Times New Roman" w:hAnsi="Times New Roman"/>
          <w:b/>
        </w:rPr>
        <w:t>Подпись член</w:t>
      </w:r>
      <w:r w:rsidR="001E2F23" w:rsidRPr="000E4EFA">
        <w:rPr>
          <w:rFonts w:ascii="Times New Roman" w:hAnsi="Times New Roman"/>
          <w:b/>
        </w:rPr>
        <w:t>ов</w:t>
      </w:r>
      <w:r w:rsidRPr="000E4EFA">
        <w:rPr>
          <w:rFonts w:ascii="Times New Roman" w:hAnsi="Times New Roman"/>
          <w:b/>
        </w:rPr>
        <w:t xml:space="preserve"> жюри___________________</w:t>
      </w:r>
      <w:r w:rsidR="00FA5D08" w:rsidRPr="00FA5D08">
        <w:rPr>
          <w:rFonts w:ascii="Times New Roman" w:hAnsi="Times New Roman"/>
          <w:i w:val="0"/>
          <w:color w:val="1C1C1C"/>
          <w:szCs w:val="24"/>
        </w:rPr>
        <w:t xml:space="preserve"> </w:t>
      </w: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both"/>
        <w:rPr>
          <w:rFonts w:ascii="Times New Roman" w:hAnsi="Times New Roman"/>
          <w:i w:val="0"/>
          <w:color w:val="1C1C1C"/>
          <w:szCs w:val="24"/>
        </w:rPr>
      </w:pPr>
    </w:p>
    <w:p w:rsidR="00FA5D08" w:rsidRDefault="00FA5D08" w:rsidP="00FA5D08">
      <w:pPr>
        <w:pStyle w:val="a4"/>
        <w:spacing w:after="0"/>
        <w:ind w:firstLine="0"/>
        <w:jc w:val="right"/>
        <w:rPr>
          <w:rFonts w:ascii="Times New Roman" w:hAnsi="Times New Roman"/>
          <w:bCs/>
          <w:i w:val="0"/>
          <w:iCs/>
          <w:szCs w:val="24"/>
        </w:rPr>
      </w:pPr>
      <w:r w:rsidRPr="002113BB">
        <w:rPr>
          <w:rFonts w:ascii="Times New Roman" w:hAnsi="Times New Roman"/>
          <w:i w:val="0"/>
          <w:color w:val="1C1C1C"/>
          <w:szCs w:val="24"/>
        </w:rPr>
        <w:lastRenderedPageBreak/>
        <w:t>Приложение</w:t>
      </w:r>
      <w:r>
        <w:rPr>
          <w:rFonts w:ascii="Times New Roman" w:hAnsi="Times New Roman"/>
          <w:i w:val="0"/>
          <w:color w:val="1C1C1C"/>
          <w:szCs w:val="24"/>
        </w:rPr>
        <w:t xml:space="preserve"> 10</w:t>
      </w:r>
      <w:r w:rsidRPr="002113BB">
        <w:rPr>
          <w:rFonts w:ascii="Times New Roman" w:hAnsi="Times New Roman"/>
          <w:i w:val="0"/>
          <w:color w:val="1C1C1C"/>
          <w:szCs w:val="24"/>
        </w:rPr>
        <w:t xml:space="preserve"> к </w:t>
      </w:r>
      <w:r w:rsidRPr="002113BB">
        <w:rPr>
          <w:rFonts w:ascii="Times New Roman" w:hAnsi="Times New Roman"/>
          <w:bCs/>
          <w:i w:val="0"/>
          <w:iCs/>
          <w:szCs w:val="24"/>
        </w:rPr>
        <w:t>Положению</w:t>
      </w:r>
    </w:p>
    <w:p w:rsidR="00FA5D08" w:rsidRDefault="00FA5D08" w:rsidP="00FA5D08">
      <w:pPr>
        <w:pStyle w:val="a4"/>
        <w:spacing w:after="0"/>
        <w:ind w:firstLine="0"/>
        <w:jc w:val="right"/>
        <w:rPr>
          <w:rFonts w:ascii="Times New Roman" w:hAnsi="Times New Roman"/>
          <w:i w:val="0"/>
          <w:szCs w:val="24"/>
        </w:rPr>
      </w:pPr>
      <w:r w:rsidRPr="002113BB">
        <w:rPr>
          <w:rFonts w:ascii="Times New Roman" w:hAnsi="Times New Roman"/>
          <w:bCs/>
          <w:i w:val="0"/>
          <w:iCs/>
          <w:szCs w:val="24"/>
        </w:rPr>
        <w:t xml:space="preserve"> о </w:t>
      </w:r>
      <w:r w:rsidRPr="002113BB">
        <w:rPr>
          <w:rFonts w:ascii="Times New Roman" w:hAnsi="Times New Roman"/>
          <w:i w:val="0"/>
          <w:szCs w:val="24"/>
        </w:rPr>
        <w:t xml:space="preserve">муниципальном этапе </w:t>
      </w:r>
    </w:p>
    <w:p w:rsidR="00FA5D08" w:rsidRDefault="00FA5D08" w:rsidP="00FA5D08">
      <w:pPr>
        <w:pStyle w:val="a4"/>
        <w:spacing w:after="0"/>
        <w:ind w:firstLine="0"/>
        <w:jc w:val="right"/>
        <w:rPr>
          <w:rFonts w:ascii="Times New Roman" w:hAnsi="Times New Roman"/>
          <w:i w:val="0"/>
          <w:szCs w:val="24"/>
        </w:rPr>
      </w:pPr>
      <w:r w:rsidRPr="002113BB">
        <w:rPr>
          <w:rFonts w:ascii="Times New Roman" w:hAnsi="Times New Roman"/>
          <w:i w:val="0"/>
          <w:szCs w:val="24"/>
        </w:rPr>
        <w:t xml:space="preserve">Всероссийского конкурса </w:t>
      </w:r>
    </w:p>
    <w:p w:rsidR="00FA5D08" w:rsidRDefault="00FA5D08" w:rsidP="00FA5D08">
      <w:pPr>
        <w:pStyle w:val="a4"/>
        <w:spacing w:after="0"/>
        <w:ind w:firstLine="0"/>
        <w:jc w:val="right"/>
        <w:rPr>
          <w:rFonts w:ascii="Times New Roman" w:hAnsi="Times New Roman"/>
          <w:i w:val="0"/>
          <w:szCs w:val="24"/>
        </w:rPr>
      </w:pPr>
      <w:r w:rsidRPr="002113BB">
        <w:rPr>
          <w:rFonts w:ascii="Times New Roman" w:hAnsi="Times New Roman"/>
          <w:i w:val="0"/>
          <w:szCs w:val="24"/>
        </w:rPr>
        <w:t xml:space="preserve">«Учитель года – </w:t>
      </w:r>
      <w:r>
        <w:rPr>
          <w:rFonts w:ascii="Times New Roman" w:hAnsi="Times New Roman"/>
          <w:i w:val="0"/>
          <w:szCs w:val="24"/>
        </w:rPr>
        <w:t xml:space="preserve">2020. </w:t>
      </w:r>
    </w:p>
    <w:p w:rsidR="00883AFF" w:rsidRPr="00FA5D08" w:rsidRDefault="00FA5D08" w:rsidP="00FA5D08">
      <w:pPr>
        <w:pStyle w:val="a4"/>
        <w:spacing w:after="0"/>
        <w:ind w:firstLine="0"/>
        <w:jc w:val="righ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Воспитатель года – 2020</w:t>
      </w:r>
      <w:r w:rsidRPr="002113BB">
        <w:rPr>
          <w:rFonts w:ascii="Times New Roman" w:hAnsi="Times New Roman"/>
          <w:i w:val="0"/>
          <w:szCs w:val="24"/>
        </w:rPr>
        <w:t>»</w:t>
      </w:r>
    </w:p>
    <w:p w:rsidR="006D042C" w:rsidRDefault="006D042C" w:rsidP="006D042C">
      <w:pPr>
        <w:pStyle w:val="12"/>
        <w:keepNext/>
        <w:keepLines/>
        <w:shd w:val="clear" w:color="auto" w:fill="auto"/>
        <w:tabs>
          <w:tab w:val="left" w:pos="5522"/>
          <w:tab w:val="center" w:pos="7578"/>
        </w:tabs>
        <w:spacing w:after="0" w:line="320" w:lineRule="exact"/>
        <w:ind w:lef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85007B" w:rsidRPr="00C3193D" w:rsidRDefault="006D042C" w:rsidP="006D042C">
      <w:pPr>
        <w:pStyle w:val="12"/>
        <w:keepNext/>
        <w:keepLines/>
        <w:shd w:val="clear" w:color="auto" w:fill="auto"/>
        <w:tabs>
          <w:tab w:val="left" w:pos="5522"/>
          <w:tab w:val="center" w:pos="7578"/>
        </w:tabs>
        <w:spacing w:after="0" w:line="320" w:lineRule="exact"/>
        <w:ind w:lef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85007B" w:rsidRPr="00C3193D">
        <w:rPr>
          <w:b w:val="0"/>
          <w:sz w:val="28"/>
          <w:szCs w:val="28"/>
        </w:rPr>
        <w:t>Муниципальный этап конкурса</w:t>
      </w:r>
    </w:p>
    <w:p w:rsidR="00C3193D" w:rsidRPr="00C3193D" w:rsidRDefault="0085007B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C3193D">
        <w:rPr>
          <w:b w:val="0"/>
          <w:sz w:val="28"/>
          <w:szCs w:val="28"/>
        </w:rPr>
        <w:t>«Учитель года – 2020. Воспитатель года – 2020»</w:t>
      </w:r>
    </w:p>
    <w:p w:rsidR="009E665C" w:rsidRPr="00C3193D" w:rsidRDefault="0085007B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sz w:val="28"/>
          <w:szCs w:val="28"/>
        </w:rPr>
      </w:pPr>
      <w:r w:rsidRPr="00C3193D">
        <w:rPr>
          <w:b w:val="0"/>
          <w:sz w:val="28"/>
          <w:szCs w:val="28"/>
        </w:rPr>
        <w:t xml:space="preserve"> </w:t>
      </w:r>
      <w:r w:rsidR="009E665C" w:rsidRPr="00C3193D">
        <w:rPr>
          <w:sz w:val="28"/>
          <w:szCs w:val="28"/>
        </w:rPr>
        <w:t>Критерии оценки визитной карточки</w:t>
      </w:r>
    </w:p>
    <w:p w:rsidR="009E665C" w:rsidRPr="00C3193D" w:rsidRDefault="009E665C" w:rsidP="001E2F23">
      <w:pPr>
        <w:pStyle w:val="1"/>
        <w:tabs>
          <w:tab w:val="left" w:pos="13695"/>
        </w:tabs>
        <w:rPr>
          <w:rFonts w:ascii="Times New Roman" w:eastAsia="Times New Roman" w:hAnsi="Times New Roman" w:cs="Times New Roman"/>
          <w:b w:val="0"/>
          <w:i/>
          <w:iCs/>
          <w:color w:val="auto"/>
        </w:rPr>
      </w:pPr>
      <w:r w:rsidRPr="00C3193D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Общее количество баллов – </w:t>
      </w:r>
      <w:r w:rsidR="00C3193D">
        <w:rPr>
          <w:rFonts w:ascii="Times New Roman" w:eastAsia="Times New Roman" w:hAnsi="Times New Roman" w:cs="Times New Roman"/>
          <w:b w:val="0"/>
          <w:i/>
          <w:iCs/>
          <w:color w:val="auto"/>
        </w:rPr>
        <w:t>5</w:t>
      </w:r>
      <w:r w:rsidRPr="00C3193D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0 </w:t>
      </w:r>
      <w:r w:rsidRPr="00C3193D">
        <w:rPr>
          <w:rFonts w:ascii="Times New Roman" w:eastAsia="Times New Roman" w:hAnsi="Times New Roman" w:cs="Times New Roman"/>
          <w:b w:val="0"/>
          <w:bCs w:val="0"/>
          <w:iCs/>
          <w:color w:val="auto"/>
        </w:rPr>
        <w:t xml:space="preserve">(максимальное количество баллов по каждому </w:t>
      </w:r>
      <w:r w:rsidRPr="00C3193D">
        <w:rPr>
          <w:rFonts w:ascii="Times New Roman" w:eastAsia="Times New Roman" w:hAnsi="Times New Roman" w:cs="Times New Roman"/>
          <w:b w:val="0"/>
          <w:color w:val="auto"/>
        </w:rPr>
        <w:t>критерию указано в скобках)</w:t>
      </w:r>
      <w:r w:rsidR="001E2F23" w:rsidRPr="00C3193D">
        <w:rPr>
          <w:rFonts w:ascii="Times New Roman" w:hAnsi="Times New Roman" w:cs="Times New Roman"/>
          <w:b w:val="0"/>
          <w:color w:val="auto"/>
        </w:rPr>
        <w:tab/>
      </w:r>
    </w:p>
    <w:p w:rsidR="009E665C" w:rsidRPr="000E4EFA" w:rsidRDefault="009E665C" w:rsidP="009E665C">
      <w:pPr>
        <w:rPr>
          <w:sz w:val="28"/>
        </w:rPr>
      </w:pPr>
      <w:r w:rsidRPr="000E4EFA">
        <w:rPr>
          <w:sz w:val="28"/>
        </w:rPr>
        <w:tab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2268"/>
        <w:gridCol w:w="2268"/>
        <w:gridCol w:w="2410"/>
        <w:gridCol w:w="1984"/>
        <w:gridCol w:w="1418"/>
        <w:gridCol w:w="1134"/>
      </w:tblGrid>
      <w:tr w:rsidR="009E665C" w:rsidRPr="000E4EFA" w:rsidTr="0036054E">
        <w:trPr>
          <w:cantSplit/>
          <w:trHeight w:val="975"/>
        </w:trPr>
        <w:tc>
          <w:tcPr>
            <w:tcW w:w="709" w:type="dxa"/>
          </w:tcPr>
          <w:p w:rsidR="009E665C" w:rsidRPr="000E4EFA" w:rsidRDefault="009E665C" w:rsidP="0036054E">
            <w:pPr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 xml:space="preserve">№ </w:t>
            </w:r>
            <w:proofErr w:type="gramStart"/>
            <w:r w:rsidRPr="000E4EFA">
              <w:rPr>
                <w:sz w:val="28"/>
                <w:szCs w:val="28"/>
              </w:rPr>
              <w:t>п</w:t>
            </w:r>
            <w:proofErr w:type="gramEnd"/>
            <w:r w:rsidRPr="000E4EFA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</w:tcPr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</w:p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Ф.И.О.</w:t>
            </w:r>
          </w:p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участника конкурса</w:t>
            </w:r>
          </w:p>
        </w:tc>
        <w:tc>
          <w:tcPr>
            <w:tcW w:w="2268" w:type="dxa"/>
          </w:tcPr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Оригинальность, индивидуальный стиль</w:t>
            </w:r>
          </w:p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Внутреннее смысловое единство</w:t>
            </w:r>
          </w:p>
          <w:p w:rsidR="009E665C" w:rsidRPr="000E4EFA" w:rsidRDefault="009E665C" w:rsidP="00C3193D">
            <w:pPr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9E665C" w:rsidRPr="000E4EFA" w:rsidRDefault="009E665C" w:rsidP="00C3193D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Общий интеллектуальный и культурный уровень</w:t>
            </w:r>
          </w:p>
          <w:p w:rsidR="009E665C" w:rsidRPr="000E4EFA" w:rsidRDefault="009E665C" w:rsidP="00C3193D">
            <w:pPr>
              <w:pStyle w:val="33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E665C" w:rsidRPr="000E4EFA" w:rsidRDefault="009E665C" w:rsidP="00C3193D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Ценностные мотивы выбора профессии, творческие интересы вне пед-ой дея-ти (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9E665C" w:rsidRPr="000E4EFA" w:rsidRDefault="009E665C" w:rsidP="00C3193D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Композиционная свобода</w:t>
            </w:r>
          </w:p>
          <w:p w:rsidR="009E665C" w:rsidRPr="000E4EFA" w:rsidRDefault="009E665C" w:rsidP="00C3193D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E665C" w:rsidRPr="000E4EFA" w:rsidRDefault="009E665C" w:rsidP="00C3193D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0E4EFA" w:rsidTr="0036054E">
        <w:trPr>
          <w:cantSplit/>
          <w:trHeight w:val="536"/>
        </w:trPr>
        <w:tc>
          <w:tcPr>
            <w:tcW w:w="709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1</w:t>
            </w:r>
            <w:r w:rsidR="001E2F23" w:rsidRPr="000E4EFA">
              <w:rPr>
                <w:sz w:val="28"/>
                <w:szCs w:val="28"/>
              </w:rPr>
              <w:t>1</w:t>
            </w:r>
            <w:r w:rsidRPr="000E4EFA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F23" w:rsidRPr="000E4EFA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</w:rPr>
        <w:lastRenderedPageBreak/>
        <w:t>Подпись членов жюри___________________</w:t>
      </w:r>
    </w:p>
    <w:p w:rsidR="006D042C" w:rsidRDefault="006D042C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</w:p>
    <w:p w:rsidR="006D042C" w:rsidRDefault="006D042C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</w:p>
    <w:p w:rsidR="00C3193D" w:rsidRPr="00C3193D" w:rsidRDefault="00C3193D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C3193D">
        <w:rPr>
          <w:b w:val="0"/>
          <w:sz w:val="28"/>
          <w:szCs w:val="28"/>
        </w:rPr>
        <w:t>Муниципальный этап конкурса</w:t>
      </w:r>
    </w:p>
    <w:p w:rsidR="00C3193D" w:rsidRDefault="00C3193D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b w:val="0"/>
          <w:sz w:val="28"/>
          <w:szCs w:val="28"/>
        </w:rPr>
      </w:pPr>
      <w:r w:rsidRPr="00C3193D">
        <w:rPr>
          <w:b w:val="0"/>
          <w:sz w:val="28"/>
          <w:szCs w:val="28"/>
        </w:rPr>
        <w:t>«Учитель года – 2020. Воспитатель года – 2020»</w:t>
      </w:r>
    </w:p>
    <w:p w:rsidR="009E665C" w:rsidRPr="00C3193D" w:rsidRDefault="009E665C" w:rsidP="00C3193D">
      <w:pPr>
        <w:pStyle w:val="12"/>
        <w:keepNext/>
        <w:keepLines/>
        <w:shd w:val="clear" w:color="auto" w:fill="auto"/>
        <w:spacing w:after="0" w:line="320" w:lineRule="exact"/>
        <w:ind w:left="20"/>
        <w:rPr>
          <w:sz w:val="28"/>
          <w:szCs w:val="28"/>
        </w:rPr>
      </w:pPr>
      <w:r w:rsidRPr="00C3193D">
        <w:rPr>
          <w:sz w:val="28"/>
          <w:szCs w:val="28"/>
        </w:rPr>
        <w:t>Критерии оценки мастер - класса</w:t>
      </w:r>
    </w:p>
    <w:p w:rsidR="009E665C" w:rsidRPr="00C3193D" w:rsidRDefault="009E665C" w:rsidP="001E2F23">
      <w:pPr>
        <w:pStyle w:val="1"/>
        <w:jc w:val="center"/>
        <w:rPr>
          <w:rFonts w:ascii="Times New Roman" w:eastAsia="Times New Roman" w:hAnsi="Times New Roman" w:cs="Times New Roman"/>
          <w:b w:val="0"/>
          <w:iCs/>
          <w:color w:val="auto"/>
        </w:rPr>
      </w:pPr>
      <w:r w:rsidRPr="00C3193D">
        <w:rPr>
          <w:rFonts w:ascii="Times New Roman" w:eastAsia="Times New Roman" w:hAnsi="Times New Roman" w:cs="Times New Roman"/>
          <w:b w:val="0"/>
          <w:iCs/>
          <w:color w:val="auto"/>
        </w:rPr>
        <w:t xml:space="preserve">Общее количество баллов – </w:t>
      </w:r>
      <w:r w:rsidR="00C3193D">
        <w:rPr>
          <w:rFonts w:ascii="Times New Roman" w:eastAsia="Times New Roman" w:hAnsi="Times New Roman" w:cs="Times New Roman"/>
          <w:b w:val="0"/>
          <w:iCs/>
          <w:color w:val="auto"/>
        </w:rPr>
        <w:t>50</w:t>
      </w:r>
      <w:r w:rsidRPr="00C3193D">
        <w:rPr>
          <w:rFonts w:ascii="Times New Roman" w:eastAsia="Times New Roman" w:hAnsi="Times New Roman" w:cs="Times New Roman"/>
          <w:b w:val="0"/>
          <w:iCs/>
          <w:color w:val="auto"/>
        </w:rPr>
        <w:t xml:space="preserve"> </w:t>
      </w:r>
      <w:r w:rsidRPr="00C3193D">
        <w:rPr>
          <w:rFonts w:ascii="Times New Roman" w:eastAsia="Times New Roman" w:hAnsi="Times New Roman" w:cs="Times New Roman"/>
          <w:b w:val="0"/>
          <w:bCs w:val="0"/>
          <w:iCs/>
          <w:color w:val="auto"/>
        </w:rPr>
        <w:t xml:space="preserve">(максимальное количество баллов по каждому </w:t>
      </w:r>
      <w:r w:rsidRPr="00C3193D">
        <w:rPr>
          <w:rFonts w:ascii="Times New Roman" w:eastAsia="Times New Roman" w:hAnsi="Times New Roman" w:cs="Times New Roman"/>
          <w:b w:val="0"/>
          <w:color w:val="auto"/>
        </w:rPr>
        <w:t>критерию указано в скобках)</w:t>
      </w:r>
    </w:p>
    <w:p w:rsidR="009E665C" w:rsidRPr="00C3193D" w:rsidRDefault="009E665C" w:rsidP="009E665C">
      <w:pPr>
        <w:rPr>
          <w:sz w:val="28"/>
          <w:szCs w:val="28"/>
        </w:rPr>
      </w:pPr>
      <w:r w:rsidRPr="00C3193D">
        <w:rPr>
          <w:sz w:val="28"/>
          <w:szCs w:val="28"/>
        </w:rPr>
        <w:tab/>
      </w:r>
    </w:p>
    <w:tbl>
      <w:tblPr>
        <w:tblW w:w="152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1830"/>
        <w:gridCol w:w="2410"/>
        <w:gridCol w:w="4130"/>
        <w:gridCol w:w="2107"/>
        <w:gridCol w:w="1934"/>
        <w:gridCol w:w="1043"/>
        <w:gridCol w:w="1121"/>
      </w:tblGrid>
      <w:tr w:rsidR="009E665C" w:rsidRPr="000E4EFA" w:rsidTr="001E2F23">
        <w:trPr>
          <w:cantSplit/>
          <w:trHeight w:val="979"/>
        </w:trPr>
        <w:tc>
          <w:tcPr>
            <w:tcW w:w="722" w:type="dxa"/>
          </w:tcPr>
          <w:p w:rsidR="009E665C" w:rsidRPr="000E4EFA" w:rsidRDefault="009E665C" w:rsidP="0036054E">
            <w:pPr>
              <w:rPr>
                <w:sz w:val="28"/>
              </w:rPr>
            </w:pPr>
            <w:r w:rsidRPr="000E4EFA">
              <w:rPr>
                <w:sz w:val="28"/>
              </w:rPr>
              <w:t xml:space="preserve">№ </w:t>
            </w:r>
            <w:proofErr w:type="gramStart"/>
            <w:r w:rsidRPr="000E4EFA">
              <w:rPr>
                <w:sz w:val="28"/>
              </w:rPr>
              <w:t>п</w:t>
            </w:r>
            <w:proofErr w:type="gramEnd"/>
            <w:r w:rsidRPr="000E4EFA">
              <w:rPr>
                <w:sz w:val="28"/>
              </w:rPr>
              <w:t>/п</w:t>
            </w:r>
          </w:p>
        </w:tc>
        <w:tc>
          <w:tcPr>
            <w:tcW w:w="1830" w:type="dxa"/>
          </w:tcPr>
          <w:p w:rsidR="009E665C" w:rsidRPr="000E4EFA" w:rsidRDefault="009E665C" w:rsidP="001E2F23">
            <w:pPr>
              <w:jc w:val="center"/>
              <w:rPr>
                <w:sz w:val="28"/>
              </w:rPr>
            </w:pPr>
          </w:p>
          <w:p w:rsidR="009E665C" w:rsidRPr="000E4EFA" w:rsidRDefault="009E665C" w:rsidP="001E2F23">
            <w:pPr>
              <w:ind w:firstLine="0"/>
              <w:jc w:val="center"/>
              <w:rPr>
                <w:sz w:val="28"/>
              </w:rPr>
            </w:pPr>
            <w:r w:rsidRPr="000E4EFA">
              <w:rPr>
                <w:sz w:val="28"/>
              </w:rPr>
              <w:t>Ф.И.О.</w:t>
            </w:r>
          </w:p>
          <w:p w:rsidR="009E665C" w:rsidRPr="000E4EFA" w:rsidRDefault="009E665C" w:rsidP="001E2F23">
            <w:pPr>
              <w:ind w:firstLine="0"/>
              <w:jc w:val="center"/>
              <w:rPr>
                <w:sz w:val="28"/>
              </w:rPr>
            </w:pPr>
            <w:r w:rsidRPr="000E4EFA">
              <w:rPr>
                <w:sz w:val="28"/>
              </w:rPr>
              <w:t>участника конкурса</w:t>
            </w:r>
          </w:p>
        </w:tc>
        <w:tc>
          <w:tcPr>
            <w:tcW w:w="2410" w:type="dxa"/>
          </w:tcPr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Социальная</w:t>
            </w:r>
          </w:p>
          <w:p w:rsidR="009E665C" w:rsidRPr="000E4EFA" w:rsidRDefault="009E665C" w:rsidP="001E2F23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значимость,</w:t>
            </w:r>
          </w:p>
          <w:p w:rsidR="009E665C" w:rsidRPr="000E4EFA" w:rsidRDefault="009E665C" w:rsidP="00C3193D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оригинальность содержания</w:t>
            </w:r>
            <w:r w:rsidR="001E2F23" w:rsidRPr="000E4EFA">
              <w:rPr>
                <w:sz w:val="28"/>
              </w:rPr>
              <w:t xml:space="preserve"> </w:t>
            </w:r>
            <w:r w:rsidRPr="000E4EFA">
              <w:rPr>
                <w:sz w:val="28"/>
              </w:rPr>
              <w:t>(</w:t>
            </w:r>
            <w:r w:rsidR="00C3193D">
              <w:rPr>
                <w:sz w:val="28"/>
              </w:rPr>
              <w:t>0</w:t>
            </w:r>
            <w:r w:rsidRPr="000E4EFA">
              <w:rPr>
                <w:sz w:val="28"/>
              </w:rPr>
              <w:t>-</w:t>
            </w:r>
            <w:r w:rsidR="00C3193D">
              <w:rPr>
                <w:sz w:val="28"/>
              </w:rPr>
              <w:t>5</w:t>
            </w:r>
            <w:r w:rsidRPr="000E4EFA">
              <w:rPr>
                <w:sz w:val="28"/>
              </w:rPr>
              <w:t>)</w:t>
            </w:r>
          </w:p>
        </w:tc>
        <w:tc>
          <w:tcPr>
            <w:tcW w:w="4130" w:type="dxa"/>
          </w:tcPr>
          <w:p w:rsidR="009E665C" w:rsidRPr="000E4EFA" w:rsidRDefault="009E665C" w:rsidP="00C3193D">
            <w:pPr>
              <w:ind w:firstLine="0"/>
              <w:rPr>
                <w:sz w:val="28"/>
              </w:rPr>
            </w:pPr>
            <w:r w:rsidRPr="000E4EFA">
              <w:rPr>
                <w:sz w:val="28"/>
              </w:rPr>
              <w:t>Умение представить систему деятельности в контексте темы опыта, выделить элементы дидактической системы</w:t>
            </w:r>
            <w:r w:rsidR="001E2F23" w:rsidRPr="000E4EFA">
              <w:rPr>
                <w:sz w:val="28"/>
              </w:rPr>
              <w:t xml:space="preserve"> </w:t>
            </w:r>
            <w:r w:rsidRPr="000E4EFA">
              <w:rPr>
                <w:sz w:val="28"/>
              </w:rPr>
              <w:t>(</w:t>
            </w:r>
            <w:r w:rsidR="00C3193D">
              <w:rPr>
                <w:sz w:val="28"/>
              </w:rPr>
              <w:t>0</w:t>
            </w:r>
            <w:r w:rsidRPr="000E4EFA">
              <w:rPr>
                <w:sz w:val="28"/>
              </w:rPr>
              <w:t>-</w:t>
            </w:r>
            <w:r w:rsidR="00C3193D">
              <w:rPr>
                <w:sz w:val="28"/>
              </w:rPr>
              <w:t>5</w:t>
            </w:r>
            <w:r w:rsidRPr="000E4EFA">
              <w:rPr>
                <w:sz w:val="28"/>
              </w:rPr>
              <w:t>)</w:t>
            </w:r>
          </w:p>
        </w:tc>
        <w:tc>
          <w:tcPr>
            <w:tcW w:w="2107" w:type="dxa"/>
          </w:tcPr>
          <w:p w:rsidR="009E665C" w:rsidRPr="000E4EFA" w:rsidRDefault="009E665C" w:rsidP="00C3193D">
            <w:pPr>
              <w:pStyle w:val="33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Умение продемонстрировать элементы дидактической системы</w:t>
            </w:r>
            <w:r w:rsidR="001E2F23" w:rsidRPr="000E4EFA">
              <w:rPr>
                <w:sz w:val="28"/>
                <w:szCs w:val="28"/>
              </w:rPr>
              <w:t xml:space="preserve"> </w:t>
            </w: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934" w:type="dxa"/>
          </w:tcPr>
          <w:p w:rsidR="001E2F23" w:rsidRPr="000E4EFA" w:rsidRDefault="009E665C" w:rsidP="001E2F23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Умение взаимодействовать с аудиторией</w:t>
            </w:r>
          </w:p>
          <w:p w:rsidR="009E665C" w:rsidRPr="000E4EFA" w:rsidRDefault="009E665C" w:rsidP="00C3193D">
            <w:pPr>
              <w:pStyle w:val="33"/>
              <w:ind w:firstLine="0"/>
              <w:jc w:val="left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(</w:t>
            </w:r>
            <w:r w:rsidR="00C3193D">
              <w:rPr>
                <w:sz w:val="28"/>
                <w:szCs w:val="28"/>
              </w:rPr>
              <w:t>0</w:t>
            </w:r>
            <w:r w:rsidRPr="000E4EFA">
              <w:rPr>
                <w:sz w:val="28"/>
                <w:szCs w:val="28"/>
              </w:rPr>
              <w:t>-</w:t>
            </w:r>
            <w:r w:rsidR="00C3193D">
              <w:rPr>
                <w:sz w:val="28"/>
                <w:szCs w:val="28"/>
              </w:rPr>
              <w:t>5</w:t>
            </w:r>
            <w:r w:rsidRPr="000E4EFA">
              <w:rPr>
                <w:sz w:val="28"/>
                <w:szCs w:val="28"/>
              </w:rPr>
              <w:t>)</w:t>
            </w:r>
          </w:p>
        </w:tc>
        <w:tc>
          <w:tcPr>
            <w:tcW w:w="1043" w:type="dxa"/>
          </w:tcPr>
          <w:p w:rsidR="001E2F23" w:rsidRPr="000E4EFA" w:rsidRDefault="009E665C" w:rsidP="001E2F23">
            <w:pPr>
              <w:pStyle w:val="3"/>
              <w:ind w:firstLine="0"/>
              <w:jc w:val="left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Самоанализ</w:t>
            </w:r>
          </w:p>
          <w:p w:rsidR="009E665C" w:rsidRPr="000E4EFA" w:rsidRDefault="009E665C" w:rsidP="00C3193D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(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0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  <w:r w:rsidR="00C3193D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5</w:t>
            </w: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1121" w:type="dxa"/>
          </w:tcPr>
          <w:p w:rsidR="009E665C" w:rsidRPr="000E4EFA" w:rsidRDefault="009E665C" w:rsidP="001E2F23">
            <w:pPr>
              <w:pStyle w:val="3"/>
              <w:ind w:firstLine="0"/>
              <w:jc w:val="left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0E4E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Итого</w:t>
            </w:r>
          </w:p>
        </w:tc>
      </w:tr>
      <w:tr w:rsidR="009E665C" w:rsidRPr="000E4EFA" w:rsidTr="001E2F23">
        <w:trPr>
          <w:cantSplit/>
          <w:trHeight w:val="538"/>
        </w:trPr>
        <w:tc>
          <w:tcPr>
            <w:tcW w:w="722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  <w:r w:rsidRPr="000E4EFA">
              <w:rPr>
                <w:sz w:val="28"/>
                <w:szCs w:val="28"/>
              </w:rPr>
              <w:t>1</w:t>
            </w:r>
            <w:r w:rsidR="001E2F23" w:rsidRPr="000E4EFA">
              <w:rPr>
                <w:sz w:val="28"/>
                <w:szCs w:val="28"/>
              </w:rPr>
              <w:t>1</w:t>
            </w:r>
            <w:r w:rsidRPr="000E4EFA">
              <w:rPr>
                <w:sz w:val="28"/>
                <w:szCs w:val="28"/>
              </w:rPr>
              <w:t>.</w:t>
            </w:r>
          </w:p>
        </w:tc>
        <w:tc>
          <w:tcPr>
            <w:tcW w:w="183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30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3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9E665C" w:rsidRPr="000E4EFA" w:rsidRDefault="009E665C" w:rsidP="0036054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42C" w:rsidRDefault="006D042C" w:rsidP="001E2F23">
      <w:pPr>
        <w:pStyle w:val="2"/>
        <w:ind w:firstLine="0"/>
        <w:rPr>
          <w:rFonts w:ascii="Times New Roman" w:hAnsi="Times New Roman"/>
          <w:b w:val="0"/>
        </w:rPr>
      </w:pPr>
    </w:p>
    <w:p w:rsidR="001E2F23" w:rsidRPr="000E4EFA" w:rsidRDefault="001E2F23" w:rsidP="001E2F23">
      <w:pPr>
        <w:pStyle w:val="2"/>
        <w:ind w:firstLine="0"/>
        <w:rPr>
          <w:rFonts w:ascii="Times New Roman" w:hAnsi="Times New Roman"/>
          <w:b w:val="0"/>
          <w:szCs w:val="28"/>
        </w:rPr>
      </w:pPr>
      <w:r w:rsidRPr="000E4EFA">
        <w:rPr>
          <w:rFonts w:ascii="Times New Roman" w:hAnsi="Times New Roman"/>
          <w:b w:val="0"/>
        </w:rPr>
        <w:t>Подпись членов жюри___________________</w:t>
      </w:r>
    </w:p>
    <w:p w:rsidR="00FD1A06" w:rsidRPr="000E4EFA" w:rsidRDefault="00FD1A06" w:rsidP="009E665C">
      <w:pPr>
        <w:pStyle w:val="40"/>
        <w:shd w:val="clear" w:color="auto" w:fill="auto"/>
        <w:tabs>
          <w:tab w:val="left" w:pos="709"/>
          <w:tab w:val="left" w:pos="1276"/>
          <w:tab w:val="left" w:pos="1701"/>
          <w:tab w:val="left" w:leader="underscore" w:pos="8254"/>
        </w:tabs>
        <w:spacing w:before="0" w:after="0" w:line="240" w:lineRule="auto"/>
        <w:ind w:left="320" w:right="1940"/>
        <w:rPr>
          <w:rStyle w:val="414pt"/>
        </w:rPr>
      </w:pPr>
    </w:p>
    <w:sectPr w:rsidR="00FD1A06" w:rsidRPr="000E4EFA" w:rsidSect="000C2C17">
      <w:footerReference w:type="default" r:id="rId16"/>
      <w:type w:val="continuous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CD" w:rsidRDefault="001A36CD" w:rsidP="00F4019C">
      <w:r>
        <w:separator/>
      </w:r>
    </w:p>
  </w:endnote>
  <w:endnote w:type="continuationSeparator" w:id="0">
    <w:p w:rsidR="001A36CD" w:rsidRDefault="001A36CD" w:rsidP="00F4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Pr="003715A2" w:rsidRDefault="003715A2" w:rsidP="000E3A0C">
    <w:pPr>
      <w:pStyle w:val="aa"/>
      <w:ind w:firstLine="0"/>
      <w:jc w:val="left"/>
      <w:rPr>
        <w:sz w:val="16"/>
      </w:rPr>
    </w:pPr>
    <w:r>
      <w:rPr>
        <w:sz w:val="16"/>
      </w:rPr>
      <w:t>Рег. № 0013-п/</w:t>
    </w:r>
    <w:proofErr w:type="gramStart"/>
    <w:r>
      <w:rPr>
        <w:sz w:val="16"/>
      </w:rPr>
      <w:t>обр</w:t>
    </w:r>
    <w:proofErr w:type="gramEnd"/>
    <w:r>
      <w:rPr>
        <w:sz w:val="16"/>
      </w:rPr>
      <w:t xml:space="preserve"> от 27.01.2020, Подписано ЭП: Федорова Светлана Владимировна, Начальник 27.01.2020 11:09:42, Распечатал________________</w:t>
    </w:r>
  </w:p>
  <w:p w:rsidR="001734D0" w:rsidRPr="003715A2" w:rsidRDefault="001734D0" w:rsidP="000E3A0C">
    <w:pPr>
      <w:pStyle w:val="aa"/>
      <w:ind w:firstLine="0"/>
      <w:jc w:val="lef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Default="001734D0" w:rsidP="0036054E">
    <w:pPr>
      <w:pStyle w:val="aa"/>
      <w:jc w:val="left"/>
      <w:rPr>
        <w:sz w:val="16"/>
      </w:rPr>
    </w:pPr>
  </w:p>
  <w:p w:rsidR="001734D0" w:rsidRPr="009E4BC4" w:rsidRDefault="001734D0" w:rsidP="0036054E">
    <w:pPr>
      <w:pStyle w:val="aa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CD" w:rsidRDefault="001A36CD" w:rsidP="00F4019C">
      <w:r>
        <w:separator/>
      </w:r>
    </w:p>
  </w:footnote>
  <w:footnote w:type="continuationSeparator" w:id="0">
    <w:p w:rsidR="001A36CD" w:rsidRDefault="001A36CD" w:rsidP="00F40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Default="003B0D79">
    <w:pPr>
      <w:rPr>
        <w:sz w:val="2"/>
        <w:szCs w:val="2"/>
      </w:rPr>
    </w:pPr>
    <w:r w:rsidRPr="003B0D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472.75pt;margin-top:58.35pt;width:92.65pt;height:12.7pt;z-index:-251652096;mso-wrap-style:none;mso-wrap-distance-left:5pt;mso-wrap-distance-right:5pt;mso-position-horizontal-relative:page;mso-position-vertical-relative:page" wrapcoords="0 0" filled="f" stroked="f">
          <v:textbox style="mso-next-textbox:#_x0000_s2055;mso-fit-shape-to-text:t" inset="0,0,0,0">
            <w:txbxContent>
              <w:p w:rsidR="001734D0" w:rsidRDefault="001734D0">
                <w:r>
                  <w:rPr>
                    <w:rStyle w:val="af1"/>
                  </w:rPr>
                  <w:t xml:space="preserve">Приложение </w:t>
                </w:r>
                <w:r w:rsidR="003B0D79">
                  <w:rPr>
                    <w:rStyle w:val="af1"/>
                    <w:noProof/>
                  </w:rPr>
                  <w:fldChar w:fldCharType="begin"/>
                </w:r>
                <w:r>
                  <w:rPr>
                    <w:rStyle w:val="af1"/>
                    <w:noProof/>
                  </w:rPr>
                  <w:instrText xml:space="preserve"> PAGE \* MERGEFORMAT </w:instrText>
                </w:r>
                <w:r w:rsidR="003B0D79">
                  <w:rPr>
                    <w:rStyle w:val="af1"/>
                    <w:noProof/>
                  </w:rPr>
                  <w:fldChar w:fldCharType="separate"/>
                </w:r>
                <w:r w:rsidRPr="00AB7FF3">
                  <w:rPr>
                    <w:rStyle w:val="af1"/>
                    <w:noProof/>
                  </w:rPr>
                  <w:t>10</w:t>
                </w:r>
                <w:r w:rsidR="003B0D79">
                  <w:rPr>
                    <w:rStyle w:val="af1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Default="003B0D79">
    <w:pPr>
      <w:rPr>
        <w:sz w:val="2"/>
        <w:szCs w:val="2"/>
      </w:rPr>
    </w:pPr>
    <w:r w:rsidRPr="003B0D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72.75pt;margin-top:58.35pt;width:92.65pt;height:12.7pt;z-index:-251651072;mso-wrap-style:none;mso-wrap-distance-left:5pt;mso-wrap-distance-right:5pt;mso-position-horizontal-relative:page;mso-position-vertical-relative:page" wrapcoords="0 0" filled="f" stroked="f">
          <v:textbox style="mso-next-textbox:#_x0000_s2056;mso-fit-shape-to-text:t" inset="0,0,0,0">
            <w:txbxContent>
              <w:p w:rsidR="001734D0" w:rsidRDefault="001734D0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Default="001734D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4D0" w:rsidRDefault="003B0D79">
    <w:pPr>
      <w:rPr>
        <w:sz w:val="2"/>
        <w:szCs w:val="2"/>
      </w:rPr>
    </w:pPr>
    <w:r w:rsidRPr="003B0D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473.45pt;margin-top:46.5pt;width:92.65pt;height:12.7pt;z-index:-251650048;mso-wrap-style:none;mso-wrap-distance-left:5pt;mso-wrap-distance-right:5pt;mso-position-horizontal-relative:page;mso-position-vertical-relative:page" wrapcoords="0 0" filled="f" stroked="f">
          <v:textbox style="mso-next-textbox:#_x0000_s2057;mso-fit-shape-to-text:t" inset="0,0,0,0">
            <w:txbxContent>
              <w:p w:rsidR="001734D0" w:rsidRPr="00FD1A06" w:rsidRDefault="001734D0" w:rsidP="00FD1A0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4335E"/>
    <w:multiLevelType w:val="hybridMultilevel"/>
    <w:tmpl w:val="C3588BCA"/>
    <w:lvl w:ilvl="0" w:tplc="09DA5C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20343"/>
    <w:multiLevelType w:val="hybridMultilevel"/>
    <w:tmpl w:val="CF1E5646"/>
    <w:lvl w:ilvl="0" w:tplc="541C461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44DDD"/>
    <w:multiLevelType w:val="hybridMultilevel"/>
    <w:tmpl w:val="F4586B6E"/>
    <w:lvl w:ilvl="0" w:tplc="41221898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890129"/>
    <w:multiLevelType w:val="hybridMultilevel"/>
    <w:tmpl w:val="E8DE4EE4"/>
    <w:lvl w:ilvl="0" w:tplc="16E47E8A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1D154C9"/>
    <w:multiLevelType w:val="hybridMultilevel"/>
    <w:tmpl w:val="F97A52EC"/>
    <w:lvl w:ilvl="0" w:tplc="9F4A6B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FA0B4A"/>
    <w:multiLevelType w:val="hybridMultilevel"/>
    <w:tmpl w:val="6604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E1699"/>
    <w:multiLevelType w:val="hybridMultilevel"/>
    <w:tmpl w:val="22685A0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CEE3914"/>
    <w:multiLevelType w:val="hybridMultilevel"/>
    <w:tmpl w:val="0750CD1C"/>
    <w:lvl w:ilvl="0" w:tplc="FF167BA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30A82"/>
    <w:multiLevelType w:val="hybridMultilevel"/>
    <w:tmpl w:val="5C909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7785E"/>
    <w:multiLevelType w:val="hybridMultilevel"/>
    <w:tmpl w:val="A01CD522"/>
    <w:lvl w:ilvl="0" w:tplc="047C477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560C5A01"/>
    <w:multiLevelType w:val="hybridMultilevel"/>
    <w:tmpl w:val="437EB042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16">
    <w:nsid w:val="609E4878"/>
    <w:multiLevelType w:val="hybridMultilevel"/>
    <w:tmpl w:val="14DA4E24"/>
    <w:lvl w:ilvl="0" w:tplc="548611D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C1C44"/>
    <w:multiLevelType w:val="hybridMultilevel"/>
    <w:tmpl w:val="CBAAF436"/>
    <w:lvl w:ilvl="0" w:tplc="8A461AF6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6FD17C9E"/>
    <w:multiLevelType w:val="hybridMultilevel"/>
    <w:tmpl w:val="3E021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D3D43"/>
    <w:multiLevelType w:val="hybridMultilevel"/>
    <w:tmpl w:val="C700E3B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3CC308D"/>
    <w:multiLevelType w:val="hybridMultilevel"/>
    <w:tmpl w:val="956E0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6A1D33"/>
    <w:multiLevelType w:val="hybridMultilevel"/>
    <w:tmpl w:val="F53238AC"/>
    <w:lvl w:ilvl="0" w:tplc="30C08A02">
      <w:start w:val="5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5"/>
  </w:num>
  <w:num w:numId="9">
    <w:abstractNumId w:val="14"/>
  </w:num>
  <w:num w:numId="10">
    <w:abstractNumId w:val="7"/>
  </w:num>
  <w:num w:numId="11">
    <w:abstractNumId w:val="12"/>
  </w:num>
  <w:num w:numId="12">
    <w:abstractNumId w:val="10"/>
  </w:num>
  <w:num w:numId="13">
    <w:abstractNumId w:val="18"/>
  </w:num>
  <w:num w:numId="14">
    <w:abstractNumId w:val="19"/>
  </w:num>
  <w:num w:numId="15">
    <w:abstractNumId w:val="20"/>
  </w:num>
  <w:num w:numId="16">
    <w:abstractNumId w:val="16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  <w:num w:numId="21">
    <w:abstractNumId w:val="21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26D7"/>
    <w:rsid w:val="000060CC"/>
    <w:rsid w:val="0001737C"/>
    <w:rsid w:val="00042D63"/>
    <w:rsid w:val="00053056"/>
    <w:rsid w:val="00074096"/>
    <w:rsid w:val="000A6DDF"/>
    <w:rsid w:val="000C2C17"/>
    <w:rsid w:val="000E3A0C"/>
    <w:rsid w:val="000E4EFA"/>
    <w:rsid w:val="000E663E"/>
    <w:rsid w:val="00133A04"/>
    <w:rsid w:val="00156CCD"/>
    <w:rsid w:val="001734D0"/>
    <w:rsid w:val="00175A09"/>
    <w:rsid w:val="00193269"/>
    <w:rsid w:val="001A2E57"/>
    <w:rsid w:val="001A36CD"/>
    <w:rsid w:val="001C428A"/>
    <w:rsid w:val="001C58A2"/>
    <w:rsid w:val="001D1139"/>
    <w:rsid w:val="001D4FF6"/>
    <w:rsid w:val="001D50F1"/>
    <w:rsid w:val="001E2F23"/>
    <w:rsid w:val="001E3C0A"/>
    <w:rsid w:val="001F304E"/>
    <w:rsid w:val="002113BB"/>
    <w:rsid w:val="00222C43"/>
    <w:rsid w:val="00227B38"/>
    <w:rsid w:val="00272884"/>
    <w:rsid w:val="0027353A"/>
    <w:rsid w:val="0029274A"/>
    <w:rsid w:val="002A06A8"/>
    <w:rsid w:val="002C5DEE"/>
    <w:rsid w:val="002F68DA"/>
    <w:rsid w:val="00316E71"/>
    <w:rsid w:val="003226D7"/>
    <w:rsid w:val="00334052"/>
    <w:rsid w:val="0036054E"/>
    <w:rsid w:val="003706E4"/>
    <w:rsid w:val="003715A2"/>
    <w:rsid w:val="00386AAB"/>
    <w:rsid w:val="003B0D79"/>
    <w:rsid w:val="003C5816"/>
    <w:rsid w:val="003E4634"/>
    <w:rsid w:val="00407E2E"/>
    <w:rsid w:val="00410339"/>
    <w:rsid w:val="00416B47"/>
    <w:rsid w:val="0042054A"/>
    <w:rsid w:val="0044670D"/>
    <w:rsid w:val="00465AC2"/>
    <w:rsid w:val="00495A20"/>
    <w:rsid w:val="004B3C81"/>
    <w:rsid w:val="004B567F"/>
    <w:rsid w:val="0050034B"/>
    <w:rsid w:val="00511820"/>
    <w:rsid w:val="005656A8"/>
    <w:rsid w:val="0058373C"/>
    <w:rsid w:val="005F26A9"/>
    <w:rsid w:val="006258AD"/>
    <w:rsid w:val="00631FEA"/>
    <w:rsid w:val="006346B4"/>
    <w:rsid w:val="00641AA3"/>
    <w:rsid w:val="00684C0D"/>
    <w:rsid w:val="006D042C"/>
    <w:rsid w:val="006D2C0C"/>
    <w:rsid w:val="006D5A18"/>
    <w:rsid w:val="006F0CFF"/>
    <w:rsid w:val="007477C3"/>
    <w:rsid w:val="007846FE"/>
    <w:rsid w:val="007E4A97"/>
    <w:rsid w:val="00803761"/>
    <w:rsid w:val="0081275C"/>
    <w:rsid w:val="0081636F"/>
    <w:rsid w:val="008304DE"/>
    <w:rsid w:val="00836464"/>
    <w:rsid w:val="00836C51"/>
    <w:rsid w:val="0085007B"/>
    <w:rsid w:val="00867EF7"/>
    <w:rsid w:val="00883AFF"/>
    <w:rsid w:val="008B2BD7"/>
    <w:rsid w:val="009100B6"/>
    <w:rsid w:val="00917EF9"/>
    <w:rsid w:val="00921DF8"/>
    <w:rsid w:val="00952191"/>
    <w:rsid w:val="009557E7"/>
    <w:rsid w:val="00984CB4"/>
    <w:rsid w:val="009B744D"/>
    <w:rsid w:val="009C2B02"/>
    <w:rsid w:val="009D33BD"/>
    <w:rsid w:val="009E4BC4"/>
    <w:rsid w:val="009E665C"/>
    <w:rsid w:val="009E73F1"/>
    <w:rsid w:val="009F26A3"/>
    <w:rsid w:val="00A017BE"/>
    <w:rsid w:val="00A25484"/>
    <w:rsid w:val="00A26033"/>
    <w:rsid w:val="00A87138"/>
    <w:rsid w:val="00AC38D5"/>
    <w:rsid w:val="00AC480D"/>
    <w:rsid w:val="00AC7205"/>
    <w:rsid w:val="00AF3CBD"/>
    <w:rsid w:val="00AF6CED"/>
    <w:rsid w:val="00AF7602"/>
    <w:rsid w:val="00B1209E"/>
    <w:rsid w:val="00B43A3A"/>
    <w:rsid w:val="00B723B3"/>
    <w:rsid w:val="00B84A7D"/>
    <w:rsid w:val="00BB4FEE"/>
    <w:rsid w:val="00BC1E29"/>
    <w:rsid w:val="00BC38B7"/>
    <w:rsid w:val="00BD44CA"/>
    <w:rsid w:val="00BE111B"/>
    <w:rsid w:val="00BF78CB"/>
    <w:rsid w:val="00C05547"/>
    <w:rsid w:val="00C244FE"/>
    <w:rsid w:val="00C26570"/>
    <w:rsid w:val="00C3193D"/>
    <w:rsid w:val="00C32C7C"/>
    <w:rsid w:val="00C541A1"/>
    <w:rsid w:val="00C65A7A"/>
    <w:rsid w:val="00C724BA"/>
    <w:rsid w:val="00C85006"/>
    <w:rsid w:val="00C93D71"/>
    <w:rsid w:val="00CB4C38"/>
    <w:rsid w:val="00CD7C5B"/>
    <w:rsid w:val="00CE0F8A"/>
    <w:rsid w:val="00D30B98"/>
    <w:rsid w:val="00D31C68"/>
    <w:rsid w:val="00D46AE8"/>
    <w:rsid w:val="00D70817"/>
    <w:rsid w:val="00D87A5F"/>
    <w:rsid w:val="00DA4FBC"/>
    <w:rsid w:val="00E161A9"/>
    <w:rsid w:val="00E42FCB"/>
    <w:rsid w:val="00E60D28"/>
    <w:rsid w:val="00E94183"/>
    <w:rsid w:val="00EA77AC"/>
    <w:rsid w:val="00EC339D"/>
    <w:rsid w:val="00EF4741"/>
    <w:rsid w:val="00F007A2"/>
    <w:rsid w:val="00F02FFB"/>
    <w:rsid w:val="00F03AEB"/>
    <w:rsid w:val="00F36C90"/>
    <w:rsid w:val="00F4019C"/>
    <w:rsid w:val="00F46ED9"/>
    <w:rsid w:val="00F55522"/>
    <w:rsid w:val="00F57363"/>
    <w:rsid w:val="00F63B75"/>
    <w:rsid w:val="00FA5D08"/>
    <w:rsid w:val="00FA6BC2"/>
    <w:rsid w:val="00FB576A"/>
    <w:rsid w:val="00FC22EC"/>
    <w:rsid w:val="00F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7"/>
        <o:r id="V:Rule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D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6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226D7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26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6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3226D7"/>
    <w:pPr>
      <w:keepNext/>
      <w:textAlignment w:val="baseline"/>
      <w:outlineLvl w:val="5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qFormat/>
    <w:rsid w:val="003226D7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3226D7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2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226D7"/>
    <w:rPr>
      <w:rFonts w:ascii="Arial" w:eastAsia="Times New Roman" w:hAnsi="Arial" w:cs="Times New Roman"/>
      <w:b/>
      <w:spacing w:val="4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26D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226D7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226D7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226D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226D7"/>
    <w:pPr>
      <w:ind w:left="720"/>
      <w:contextualSpacing/>
    </w:pPr>
  </w:style>
  <w:style w:type="paragraph" w:customStyle="1" w:styleId="51">
    <w:name w:val="заголовок 5"/>
    <w:basedOn w:val="5"/>
    <w:rsid w:val="003226D7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4">
    <w:name w:val="Subtitle"/>
    <w:basedOn w:val="a"/>
    <w:link w:val="a5"/>
    <w:qFormat/>
    <w:rsid w:val="003226D7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5">
    <w:name w:val="Подзаголовок Знак"/>
    <w:basedOn w:val="a0"/>
    <w:link w:val="a4"/>
    <w:rsid w:val="003226D7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6">
    <w:name w:val="Body Text"/>
    <w:basedOn w:val="a"/>
    <w:link w:val="a7"/>
    <w:semiHidden/>
    <w:rsid w:val="003226D7"/>
    <w:pPr>
      <w:spacing w:after="120"/>
      <w:textAlignment w:val="baseline"/>
    </w:pPr>
  </w:style>
  <w:style w:type="character" w:customStyle="1" w:styleId="a7">
    <w:name w:val="Основной текст Знак"/>
    <w:basedOn w:val="a0"/>
    <w:link w:val="a6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"/>
    <w:semiHidden/>
    <w:rsid w:val="003226D7"/>
    <w:pPr>
      <w:ind w:left="566" w:hanging="283"/>
      <w:textAlignment w:val="baseline"/>
    </w:pPr>
  </w:style>
  <w:style w:type="paragraph" w:styleId="a8">
    <w:name w:val="Body Text Indent"/>
    <w:basedOn w:val="a"/>
    <w:link w:val="a9"/>
    <w:semiHidden/>
    <w:rsid w:val="003226D7"/>
    <w:pPr>
      <w:spacing w:after="120"/>
      <w:ind w:left="283"/>
      <w:textAlignment w:val="baseline"/>
    </w:pPr>
  </w:style>
  <w:style w:type="character" w:customStyle="1" w:styleId="a9">
    <w:name w:val="Основной текст с отступом Знак"/>
    <w:basedOn w:val="a0"/>
    <w:link w:val="a8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semiHidden/>
    <w:rsid w:val="003226D7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226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2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(2)_"/>
    <w:basedOn w:val="a0"/>
    <w:link w:val="25"/>
    <w:rsid w:val="003226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6D7"/>
    <w:pPr>
      <w:widowControl w:val="0"/>
      <w:shd w:val="clear" w:color="auto" w:fill="FFFFFF"/>
      <w:overflowPunct/>
      <w:autoSpaceDE/>
      <w:autoSpaceDN/>
      <w:adjustRightInd/>
      <w:spacing w:after="240" w:line="302" w:lineRule="exact"/>
      <w:ind w:firstLine="0"/>
      <w:jc w:val="left"/>
    </w:pPr>
    <w:rPr>
      <w:sz w:val="26"/>
      <w:szCs w:val="26"/>
      <w:lang w:eastAsia="en-US"/>
    </w:rPr>
  </w:style>
  <w:style w:type="character" w:customStyle="1" w:styleId="214pt">
    <w:name w:val="Основной текст (2) + 14 pt"/>
    <w:basedOn w:val="24"/>
    <w:rsid w:val="003226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semiHidden/>
    <w:rsid w:val="003226D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6A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6A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E4B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E4B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Exact">
    <w:name w:val="Основной текст (6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basedOn w:val="a0"/>
    <w:link w:val="62"/>
    <w:rsid w:val="00C055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055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Exact">
    <w:name w:val="Основной текст (7) Exact"/>
    <w:basedOn w:val="a0"/>
    <w:rsid w:val="00C05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2">
    <w:name w:val="Основной текст (6)"/>
    <w:basedOn w:val="a"/>
    <w:link w:val="61"/>
    <w:rsid w:val="00C05547"/>
    <w:pPr>
      <w:widowControl w:val="0"/>
      <w:shd w:val="clear" w:color="auto" w:fill="FFFFFF"/>
      <w:overflowPunct/>
      <w:autoSpaceDE/>
      <w:autoSpaceDN/>
      <w:adjustRightInd/>
      <w:spacing w:after="720" w:line="0" w:lineRule="atLeast"/>
      <w:ind w:hanging="300"/>
      <w:jc w:val="center"/>
    </w:pPr>
    <w:rPr>
      <w:sz w:val="28"/>
      <w:szCs w:val="28"/>
      <w:lang w:eastAsia="en-US"/>
    </w:rPr>
  </w:style>
  <w:style w:type="paragraph" w:customStyle="1" w:styleId="70">
    <w:name w:val="Основной текст (7)"/>
    <w:basedOn w:val="a"/>
    <w:link w:val="7"/>
    <w:rsid w:val="00C05547"/>
    <w:pPr>
      <w:widowControl w:val="0"/>
      <w:shd w:val="clear" w:color="auto" w:fill="FFFFFF"/>
      <w:overflowPunct/>
      <w:autoSpaceDE/>
      <w:autoSpaceDN/>
      <w:adjustRightInd/>
      <w:spacing w:before="1020" w:after="420" w:line="418" w:lineRule="exact"/>
      <w:ind w:firstLine="0"/>
      <w:jc w:val="left"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0">
    <w:name w:val="Колонтитул_"/>
    <w:basedOn w:val="a0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1">
    <w:name w:val="Колонтитул"/>
    <w:basedOn w:val="af0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D1A0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FD1A0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Подпись к таблице (4)_"/>
    <w:basedOn w:val="a0"/>
    <w:link w:val="42"/>
    <w:rsid w:val="00FD1A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FD1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4"/>
    <w:rsid w:val="00FD1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4"/>
    <w:rsid w:val="00FD1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14pt">
    <w:name w:val="Основной текст (4) + 14 pt"/>
    <w:basedOn w:val="4"/>
    <w:rsid w:val="00FD1A0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D1A06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firstLine="0"/>
      <w:jc w:val="center"/>
    </w:pPr>
    <w:rPr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FD1A06"/>
    <w:pPr>
      <w:widowControl w:val="0"/>
      <w:shd w:val="clear" w:color="auto" w:fill="FFFFFF"/>
      <w:overflowPunct/>
      <w:autoSpaceDE/>
      <w:autoSpaceDN/>
      <w:adjustRightInd/>
      <w:spacing w:after="240" w:line="0" w:lineRule="atLeast"/>
      <w:ind w:firstLine="0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32">
    <w:name w:val="Подпись к таблице (3)"/>
    <w:basedOn w:val="a"/>
    <w:link w:val="3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</w:pPr>
    <w:rPr>
      <w:b/>
      <w:bCs/>
      <w:sz w:val="22"/>
      <w:szCs w:val="22"/>
      <w:lang w:eastAsia="en-US"/>
    </w:rPr>
  </w:style>
  <w:style w:type="paragraph" w:customStyle="1" w:styleId="42">
    <w:name w:val="Подпись к таблице (4)"/>
    <w:basedOn w:val="a"/>
    <w:link w:val="41"/>
    <w:rsid w:val="00FD1A06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</w:pPr>
    <w:rPr>
      <w:sz w:val="26"/>
      <w:szCs w:val="26"/>
      <w:lang w:eastAsia="en-US"/>
    </w:rPr>
  </w:style>
  <w:style w:type="paragraph" w:styleId="33">
    <w:name w:val="Body Text 3"/>
    <w:basedOn w:val="a"/>
    <w:link w:val="34"/>
    <w:uiPriority w:val="99"/>
    <w:unhideWhenUsed/>
    <w:rsid w:val="009E665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9E66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917EF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C26570"/>
  </w:style>
  <w:style w:type="table" w:styleId="af3">
    <w:name w:val="Table Grid"/>
    <w:basedOn w:val="a1"/>
    <w:uiPriority w:val="59"/>
    <w:rsid w:val="001C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57E6D-3B45-4252-9F2A-FBA08AF9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4806</Words>
  <Characters>27399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2018-01-19T08:02:00Z</cp:lastPrinted>
  <dcterms:created xsi:type="dcterms:W3CDTF">2020-01-27T09:17:00Z</dcterms:created>
  <dcterms:modified xsi:type="dcterms:W3CDTF">2020-01-27T09:17:00Z</dcterms:modified>
</cp:coreProperties>
</file>