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5C" w:rsidRPr="003A4720" w:rsidRDefault="0029405C" w:rsidP="006E1066">
      <w:pPr>
        <w:pStyle w:val="2"/>
        <w:spacing w:before="0" w:after="0" w:line="240" w:lineRule="auto"/>
        <w:jc w:val="center"/>
        <w:rPr>
          <w:i w:val="0"/>
        </w:rPr>
      </w:pPr>
      <w:r w:rsidRPr="003A4720">
        <w:rPr>
          <w:i w:val="0"/>
        </w:rPr>
        <w:t>Анализ работы муниципальной методической службы</w:t>
      </w:r>
    </w:p>
    <w:p w:rsidR="0029405C" w:rsidRPr="003A4720" w:rsidRDefault="0029405C" w:rsidP="006E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720">
        <w:rPr>
          <w:rFonts w:ascii="Times New Roman" w:hAnsi="Times New Roman"/>
          <w:b/>
          <w:sz w:val="28"/>
          <w:szCs w:val="28"/>
        </w:rPr>
        <w:t>Отдела образования Администрации муниципального образования</w:t>
      </w:r>
    </w:p>
    <w:p w:rsidR="0029405C" w:rsidRPr="003A4720" w:rsidRDefault="0029405C" w:rsidP="006E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720">
        <w:rPr>
          <w:rFonts w:ascii="Times New Roman" w:hAnsi="Times New Roman"/>
          <w:b/>
          <w:sz w:val="28"/>
          <w:szCs w:val="28"/>
        </w:rPr>
        <w:t>«Кардымовский район» Смоленской области</w:t>
      </w:r>
    </w:p>
    <w:p w:rsidR="0029405C" w:rsidRPr="003A4720" w:rsidRDefault="0029405C" w:rsidP="006E1066">
      <w:pPr>
        <w:pStyle w:val="2"/>
        <w:spacing w:before="0" w:after="0" w:line="240" w:lineRule="auto"/>
        <w:jc w:val="center"/>
        <w:rPr>
          <w:i w:val="0"/>
        </w:rPr>
      </w:pPr>
      <w:r w:rsidRPr="003A4720">
        <w:rPr>
          <w:i w:val="0"/>
        </w:rPr>
        <w:t>за 201</w:t>
      </w:r>
      <w:r w:rsidR="00F72114" w:rsidRPr="003A4720">
        <w:rPr>
          <w:i w:val="0"/>
        </w:rPr>
        <w:t>6</w:t>
      </w:r>
      <w:r w:rsidRPr="003A4720">
        <w:rPr>
          <w:i w:val="0"/>
        </w:rPr>
        <w:t>-201</w:t>
      </w:r>
      <w:r w:rsidR="00F72114" w:rsidRPr="003A4720">
        <w:rPr>
          <w:i w:val="0"/>
        </w:rPr>
        <w:t>7</w:t>
      </w:r>
      <w:r w:rsidRPr="003A4720">
        <w:rPr>
          <w:i w:val="0"/>
        </w:rPr>
        <w:t xml:space="preserve"> учебный год</w:t>
      </w:r>
    </w:p>
    <w:p w:rsidR="00D102CC" w:rsidRPr="003A4720" w:rsidRDefault="00D102CC" w:rsidP="00017046">
      <w:pPr>
        <w:spacing w:after="0" w:line="240" w:lineRule="auto"/>
        <w:jc w:val="both"/>
      </w:pPr>
      <w:r w:rsidRPr="003A4720">
        <w:t xml:space="preserve">            </w:t>
      </w:r>
    </w:p>
    <w:p w:rsidR="00BA4EB3" w:rsidRPr="00BA4EB3" w:rsidRDefault="00D102CC" w:rsidP="002344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720">
        <w:t xml:space="preserve">             </w:t>
      </w:r>
      <w:r w:rsidR="0029405C" w:rsidRPr="00BA4EB3">
        <w:rPr>
          <w:rFonts w:ascii="Times New Roman" w:hAnsi="Times New Roman"/>
          <w:sz w:val="28"/>
          <w:szCs w:val="28"/>
        </w:rPr>
        <w:t xml:space="preserve">Основными направлениями </w:t>
      </w:r>
      <w:proofErr w:type="gramStart"/>
      <w:r w:rsidR="0029405C" w:rsidRPr="00BA4EB3">
        <w:rPr>
          <w:rFonts w:ascii="Times New Roman" w:hAnsi="Times New Roman"/>
          <w:sz w:val="28"/>
          <w:szCs w:val="28"/>
        </w:rPr>
        <w:t>деятельности муниципальной методической службы Отдела образования Администрации муниципального</w:t>
      </w:r>
      <w:proofErr w:type="gramEnd"/>
      <w:r w:rsidR="0029405C" w:rsidRPr="00BA4EB3">
        <w:rPr>
          <w:rFonts w:ascii="Times New Roman" w:hAnsi="Times New Roman"/>
          <w:sz w:val="28"/>
          <w:szCs w:val="28"/>
        </w:rPr>
        <w:t xml:space="preserve"> образования «Кардымовский район» Смоленской области (далее – ММС)</w:t>
      </w:r>
      <w:r w:rsidR="00BA4EB3">
        <w:rPr>
          <w:rFonts w:ascii="Times New Roman" w:hAnsi="Times New Roman"/>
          <w:sz w:val="28"/>
          <w:szCs w:val="28"/>
        </w:rPr>
        <w:t xml:space="preserve"> в 2016-2017 учебном году</w:t>
      </w:r>
      <w:r w:rsidR="0029405C" w:rsidRPr="00BA4EB3">
        <w:rPr>
          <w:rFonts w:ascii="Times New Roman" w:hAnsi="Times New Roman"/>
          <w:sz w:val="28"/>
          <w:szCs w:val="28"/>
        </w:rPr>
        <w:t xml:space="preserve"> явля</w:t>
      </w:r>
      <w:r w:rsidR="00BA4EB3" w:rsidRPr="00BA4EB3">
        <w:rPr>
          <w:rFonts w:ascii="Times New Roman" w:hAnsi="Times New Roman"/>
          <w:sz w:val="28"/>
          <w:szCs w:val="28"/>
        </w:rPr>
        <w:t>лись</w:t>
      </w:r>
      <w:r w:rsidR="00F11D66" w:rsidRPr="00BA4EB3">
        <w:rPr>
          <w:rFonts w:ascii="Times New Roman" w:hAnsi="Times New Roman"/>
          <w:sz w:val="28"/>
          <w:szCs w:val="28"/>
        </w:rPr>
        <w:t>:</w:t>
      </w:r>
      <w:r w:rsidR="0029405C" w:rsidRPr="00BA4EB3">
        <w:rPr>
          <w:rFonts w:ascii="Times New Roman" w:hAnsi="Times New Roman"/>
          <w:sz w:val="28"/>
          <w:szCs w:val="28"/>
        </w:rPr>
        <w:t xml:space="preserve"> </w:t>
      </w:r>
    </w:p>
    <w:p w:rsidR="00BA4EB3" w:rsidRPr="00BA4EB3" w:rsidRDefault="00BA4EB3" w:rsidP="00234482">
      <w:pPr>
        <w:jc w:val="both"/>
        <w:rPr>
          <w:rFonts w:ascii="Times New Roman" w:hAnsi="Times New Roman"/>
          <w:sz w:val="28"/>
          <w:szCs w:val="28"/>
        </w:rPr>
      </w:pPr>
      <w:r w:rsidRPr="00BA4EB3">
        <w:rPr>
          <w:rFonts w:ascii="Times New Roman" w:hAnsi="Times New Roman"/>
          <w:b/>
          <w:sz w:val="28"/>
          <w:szCs w:val="28"/>
        </w:rPr>
        <w:t>- организационно-педагогическое</w:t>
      </w:r>
      <w:r w:rsidRPr="00BA4EB3">
        <w:rPr>
          <w:rFonts w:ascii="Times New Roman" w:hAnsi="Times New Roman"/>
          <w:sz w:val="28"/>
          <w:szCs w:val="28"/>
        </w:rPr>
        <w:t xml:space="preserve"> (</w:t>
      </w:r>
      <w:r w:rsidRPr="00BA4EB3">
        <w:rPr>
          <w:rFonts w:ascii="Times New Roman" w:hAnsi="Times New Roman"/>
          <w:sz w:val="28"/>
          <w:szCs w:val="28"/>
          <w:u w:val="single"/>
        </w:rPr>
        <w:t>задачи</w:t>
      </w:r>
      <w:r w:rsidRPr="00BA4EB3">
        <w:rPr>
          <w:rFonts w:ascii="Times New Roman" w:hAnsi="Times New Roman"/>
          <w:sz w:val="28"/>
          <w:szCs w:val="28"/>
        </w:rPr>
        <w:t>: прогнозирование, планирование и организация повышения квалификации педагогов и руководителей ОУ, а также оказание им организационно-методической помощи в системе непрерывного образования; осуществление взаимодействия с ГАУ ДПО «Смоленский областной институт развития образования»; подготовка и участие педагогов в конференциях, конкурсах и других мероприятиях);</w:t>
      </w:r>
    </w:p>
    <w:p w:rsidR="00BA4EB3" w:rsidRPr="00BA4EB3" w:rsidRDefault="00BA4EB3" w:rsidP="00234482">
      <w:pPr>
        <w:jc w:val="both"/>
        <w:rPr>
          <w:rFonts w:ascii="Times New Roman" w:hAnsi="Times New Roman"/>
          <w:sz w:val="28"/>
          <w:szCs w:val="28"/>
        </w:rPr>
      </w:pPr>
      <w:r w:rsidRPr="00BA4EB3">
        <w:rPr>
          <w:rFonts w:ascii="Times New Roman" w:hAnsi="Times New Roman"/>
          <w:b/>
          <w:sz w:val="28"/>
          <w:szCs w:val="28"/>
        </w:rPr>
        <w:t>- информационное</w:t>
      </w:r>
      <w:r w:rsidRPr="00BA4EB3">
        <w:rPr>
          <w:rFonts w:ascii="Times New Roman" w:hAnsi="Times New Roman"/>
          <w:sz w:val="28"/>
          <w:szCs w:val="28"/>
        </w:rPr>
        <w:t xml:space="preserve"> (</w:t>
      </w:r>
      <w:r w:rsidRPr="00BA4EB3">
        <w:rPr>
          <w:rFonts w:ascii="Times New Roman" w:hAnsi="Times New Roman"/>
          <w:sz w:val="28"/>
          <w:szCs w:val="28"/>
          <w:u w:val="single"/>
        </w:rPr>
        <w:t>задачи:</w:t>
      </w:r>
      <w:r w:rsidRPr="00BA4EB3">
        <w:rPr>
          <w:rFonts w:ascii="Times New Roman" w:hAnsi="Times New Roman"/>
          <w:sz w:val="28"/>
          <w:szCs w:val="28"/>
        </w:rPr>
        <w:t xml:space="preserve"> распространение информации в области образования; создание банка педагогической информации; изучение, обобщение и распространение педагогического опыта; размещение заказа на учебную и учебно-методическую литературу; ознакомление педагогов с новыми программами, учебниками, УМК, новыми педагогическими технологиями обучения и воспитания);</w:t>
      </w:r>
    </w:p>
    <w:p w:rsidR="00BA4EB3" w:rsidRPr="00BA4EB3" w:rsidRDefault="00BA4EB3" w:rsidP="00234482">
      <w:pPr>
        <w:jc w:val="both"/>
        <w:rPr>
          <w:rFonts w:ascii="Times New Roman" w:hAnsi="Times New Roman"/>
          <w:sz w:val="28"/>
          <w:szCs w:val="28"/>
        </w:rPr>
      </w:pPr>
      <w:r w:rsidRPr="00BA4EB3">
        <w:rPr>
          <w:rFonts w:ascii="Times New Roman" w:hAnsi="Times New Roman"/>
          <w:b/>
          <w:sz w:val="28"/>
          <w:szCs w:val="28"/>
        </w:rPr>
        <w:t>- аналитико-диагностическое</w:t>
      </w:r>
      <w:r w:rsidRPr="00BA4EB3">
        <w:rPr>
          <w:rFonts w:ascii="Times New Roman" w:hAnsi="Times New Roman"/>
          <w:sz w:val="28"/>
          <w:szCs w:val="28"/>
        </w:rPr>
        <w:t xml:space="preserve"> (</w:t>
      </w:r>
      <w:r w:rsidRPr="00BA4EB3">
        <w:rPr>
          <w:rFonts w:ascii="Times New Roman" w:hAnsi="Times New Roman"/>
          <w:sz w:val="28"/>
          <w:szCs w:val="28"/>
          <w:u w:val="single"/>
        </w:rPr>
        <w:t>задачи</w:t>
      </w:r>
      <w:r w:rsidRPr="00BA4EB3">
        <w:rPr>
          <w:rFonts w:ascii="Times New Roman" w:hAnsi="Times New Roman"/>
          <w:sz w:val="28"/>
          <w:szCs w:val="28"/>
        </w:rPr>
        <w:t>: изучение потребностей педагогов, учащихся, социума в образовательных услугах; анализ состояния учебно-методической и инновационной работы в ОУ; информационно-методическое обеспечение ОУ по основным видам диагностики учащихся и профессионального мастерства педагогов, анализ данных);</w:t>
      </w:r>
    </w:p>
    <w:p w:rsidR="00DC0853" w:rsidRPr="00BA4EB3" w:rsidRDefault="00BA4EB3" w:rsidP="00234482">
      <w:pPr>
        <w:jc w:val="both"/>
        <w:rPr>
          <w:rFonts w:ascii="Times New Roman" w:hAnsi="Times New Roman"/>
          <w:sz w:val="28"/>
          <w:szCs w:val="28"/>
        </w:rPr>
      </w:pPr>
      <w:r w:rsidRPr="00BA4EB3">
        <w:rPr>
          <w:rFonts w:ascii="Times New Roman" w:hAnsi="Times New Roman"/>
          <w:b/>
          <w:sz w:val="28"/>
          <w:szCs w:val="28"/>
        </w:rPr>
        <w:t>- инновационное</w:t>
      </w:r>
      <w:r w:rsidRPr="00BA4EB3">
        <w:rPr>
          <w:rFonts w:ascii="Times New Roman" w:hAnsi="Times New Roman"/>
          <w:sz w:val="28"/>
          <w:szCs w:val="28"/>
        </w:rPr>
        <w:t xml:space="preserve"> (</w:t>
      </w:r>
      <w:r w:rsidRPr="00BA4EB3">
        <w:rPr>
          <w:rFonts w:ascii="Times New Roman" w:hAnsi="Times New Roman"/>
          <w:sz w:val="28"/>
          <w:szCs w:val="28"/>
          <w:u w:val="single"/>
        </w:rPr>
        <w:t>задачи:</w:t>
      </w:r>
      <w:r w:rsidRPr="00BA4EB3">
        <w:rPr>
          <w:rFonts w:ascii="Times New Roman" w:hAnsi="Times New Roman"/>
          <w:sz w:val="28"/>
          <w:szCs w:val="28"/>
        </w:rPr>
        <w:t xml:space="preserve"> методическая поддержка педагогов и руководителей в условиях обновления содержания образования; методическое сопровождение инновационных процессов; методическое сопровождение реализации приоритетных национальных и региональных проектов; оказание методической помощи руководителям и педагогам в инновационной деятельности: в разработке программ развития школ, в организации и проведении опытно-экспериментальной работы).</w:t>
      </w:r>
    </w:p>
    <w:p w:rsidR="00234482" w:rsidRDefault="00D102CC" w:rsidP="00A06A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4720">
        <w:rPr>
          <w:rFonts w:ascii="Times New Roman" w:hAnsi="Times New Roman"/>
          <w:sz w:val="28"/>
          <w:szCs w:val="28"/>
        </w:rPr>
        <w:t xml:space="preserve">  </w:t>
      </w:r>
      <w:r w:rsidR="00704044" w:rsidRPr="003A4720">
        <w:rPr>
          <w:rFonts w:ascii="Times New Roman" w:hAnsi="Times New Roman"/>
          <w:sz w:val="28"/>
          <w:szCs w:val="28"/>
        </w:rPr>
        <w:t xml:space="preserve">  </w:t>
      </w:r>
      <w:r w:rsidRPr="003A4720">
        <w:rPr>
          <w:rFonts w:ascii="Times New Roman" w:hAnsi="Times New Roman"/>
          <w:sz w:val="28"/>
          <w:szCs w:val="28"/>
        </w:rPr>
        <w:t xml:space="preserve">     </w:t>
      </w:r>
      <w:r w:rsidR="0029405C" w:rsidRPr="003A4720">
        <w:rPr>
          <w:rFonts w:ascii="Times New Roman" w:hAnsi="Times New Roman"/>
          <w:sz w:val="28"/>
          <w:szCs w:val="28"/>
        </w:rPr>
        <w:t xml:space="preserve">В систему общего образования района входят 14 муниципальных образовательных учреждений: 8 общеобразовательных учреждений  -  </w:t>
      </w:r>
      <w:r w:rsidR="00BA5654" w:rsidRPr="003A4720">
        <w:rPr>
          <w:rFonts w:ascii="Times New Roman" w:hAnsi="Times New Roman"/>
          <w:sz w:val="28"/>
          <w:szCs w:val="28"/>
        </w:rPr>
        <w:t>3</w:t>
      </w:r>
      <w:r w:rsidR="0029405C" w:rsidRPr="003A4720">
        <w:rPr>
          <w:rFonts w:ascii="Times New Roman" w:hAnsi="Times New Roman"/>
          <w:sz w:val="28"/>
          <w:szCs w:val="28"/>
        </w:rPr>
        <w:t xml:space="preserve"> средни</w:t>
      </w:r>
      <w:r w:rsidR="00BA5654" w:rsidRPr="003A4720">
        <w:rPr>
          <w:rFonts w:ascii="Times New Roman" w:hAnsi="Times New Roman"/>
          <w:sz w:val="28"/>
          <w:szCs w:val="28"/>
        </w:rPr>
        <w:t>х</w:t>
      </w:r>
      <w:r w:rsidR="0029405C" w:rsidRPr="003A4720">
        <w:rPr>
          <w:rFonts w:ascii="Times New Roman" w:hAnsi="Times New Roman"/>
          <w:sz w:val="28"/>
          <w:szCs w:val="28"/>
        </w:rPr>
        <w:t xml:space="preserve"> школ</w:t>
      </w:r>
      <w:r w:rsidR="00BA5654" w:rsidRPr="003A4720">
        <w:rPr>
          <w:rFonts w:ascii="Times New Roman" w:hAnsi="Times New Roman"/>
          <w:sz w:val="28"/>
          <w:szCs w:val="28"/>
        </w:rPr>
        <w:t>ы</w:t>
      </w:r>
      <w:r w:rsidR="0029405C" w:rsidRPr="003A4720">
        <w:rPr>
          <w:rFonts w:ascii="Times New Roman" w:hAnsi="Times New Roman"/>
          <w:sz w:val="28"/>
          <w:szCs w:val="28"/>
        </w:rPr>
        <w:t xml:space="preserve">, </w:t>
      </w:r>
      <w:r w:rsidR="00BA5654" w:rsidRPr="003A4720">
        <w:rPr>
          <w:rFonts w:ascii="Times New Roman" w:hAnsi="Times New Roman"/>
          <w:sz w:val="28"/>
          <w:szCs w:val="28"/>
        </w:rPr>
        <w:t>4</w:t>
      </w:r>
      <w:r w:rsidR="0029405C" w:rsidRPr="003A4720">
        <w:rPr>
          <w:rFonts w:ascii="Times New Roman" w:hAnsi="Times New Roman"/>
          <w:sz w:val="28"/>
          <w:szCs w:val="28"/>
        </w:rPr>
        <w:t xml:space="preserve"> основн</w:t>
      </w:r>
      <w:r w:rsidR="00BA5654" w:rsidRPr="003A4720">
        <w:rPr>
          <w:rFonts w:ascii="Times New Roman" w:hAnsi="Times New Roman"/>
          <w:sz w:val="28"/>
          <w:szCs w:val="28"/>
        </w:rPr>
        <w:t>ых</w:t>
      </w:r>
      <w:r w:rsidR="0029405C" w:rsidRPr="003A4720">
        <w:rPr>
          <w:rFonts w:ascii="Times New Roman" w:hAnsi="Times New Roman"/>
          <w:sz w:val="28"/>
          <w:szCs w:val="28"/>
        </w:rPr>
        <w:t xml:space="preserve"> школ</w:t>
      </w:r>
      <w:r w:rsidR="00BA5654" w:rsidRPr="003A4720">
        <w:rPr>
          <w:rFonts w:ascii="Times New Roman" w:hAnsi="Times New Roman"/>
          <w:sz w:val="28"/>
          <w:szCs w:val="28"/>
        </w:rPr>
        <w:t>ы</w:t>
      </w:r>
      <w:r w:rsidR="0029405C" w:rsidRPr="003A4720">
        <w:rPr>
          <w:rFonts w:ascii="Times New Roman" w:hAnsi="Times New Roman"/>
          <w:sz w:val="28"/>
          <w:szCs w:val="28"/>
        </w:rPr>
        <w:t xml:space="preserve"> и 1 начальная школа - детский сад; 4 дошкольных учреждения; 2 учреждения дополнительного образования</w:t>
      </w:r>
      <w:r w:rsidR="00A06A59">
        <w:rPr>
          <w:rFonts w:ascii="Times New Roman" w:hAnsi="Times New Roman"/>
          <w:sz w:val="28"/>
          <w:szCs w:val="28"/>
        </w:rPr>
        <w:t>.</w:t>
      </w:r>
    </w:p>
    <w:p w:rsidR="003B6F84" w:rsidRPr="00DD312D" w:rsidRDefault="00D102CC" w:rsidP="00DD312D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DD312D">
        <w:rPr>
          <w:b/>
          <w:sz w:val="28"/>
          <w:szCs w:val="28"/>
        </w:rPr>
        <w:lastRenderedPageBreak/>
        <w:t>Сведения</w:t>
      </w:r>
    </w:p>
    <w:p w:rsidR="003A4720" w:rsidRDefault="00D102CC" w:rsidP="002344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F84">
        <w:rPr>
          <w:rFonts w:ascii="Times New Roman" w:hAnsi="Times New Roman"/>
          <w:b/>
          <w:sz w:val="28"/>
          <w:szCs w:val="28"/>
        </w:rPr>
        <w:t>о педагогических кадрах</w:t>
      </w:r>
      <w:r w:rsidR="003B6F84" w:rsidRPr="003B6F84">
        <w:rPr>
          <w:rFonts w:ascii="Times New Roman" w:hAnsi="Times New Roman"/>
          <w:b/>
          <w:sz w:val="28"/>
          <w:szCs w:val="28"/>
        </w:rPr>
        <w:t xml:space="preserve"> образовательных учреждений района</w:t>
      </w:r>
    </w:p>
    <w:p w:rsidR="003A4720" w:rsidRPr="003A4720" w:rsidRDefault="00A06A59" w:rsidP="002344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3A4720" w:rsidRPr="003B6F84">
        <w:rPr>
          <w:rFonts w:ascii="Times New Roman" w:hAnsi="Times New Roman"/>
          <w:b/>
          <w:sz w:val="28"/>
          <w:szCs w:val="28"/>
        </w:rPr>
        <w:t>атегори</w:t>
      </w:r>
      <w:r>
        <w:rPr>
          <w:rFonts w:ascii="Times New Roman" w:hAnsi="Times New Roman"/>
          <w:b/>
          <w:sz w:val="28"/>
          <w:szCs w:val="28"/>
        </w:rPr>
        <w:t>и</w:t>
      </w:r>
      <w:r w:rsidR="003A4720" w:rsidRPr="003B6F84">
        <w:rPr>
          <w:rFonts w:ascii="Times New Roman" w:hAnsi="Times New Roman"/>
          <w:b/>
          <w:sz w:val="28"/>
          <w:szCs w:val="28"/>
        </w:rPr>
        <w:t xml:space="preserve"> педагогов</w:t>
      </w:r>
    </w:p>
    <w:tbl>
      <w:tblPr>
        <w:tblpPr w:leftFromText="180" w:rightFromText="180" w:vertAnchor="text" w:horzAnchor="margin" w:tblpY="19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399"/>
        <w:gridCol w:w="1436"/>
        <w:gridCol w:w="1667"/>
      </w:tblGrid>
      <w:tr w:rsidR="003A4720" w:rsidRPr="00F72114" w:rsidTr="00F11D66">
        <w:tc>
          <w:tcPr>
            <w:tcW w:w="534" w:type="dxa"/>
            <w:vMerge w:val="restart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1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2114"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2114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2114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</w:tr>
      <w:tr w:rsidR="003A4720" w:rsidRPr="00F72114" w:rsidTr="00F11D66">
        <w:tc>
          <w:tcPr>
            <w:tcW w:w="534" w:type="dxa"/>
            <w:vMerge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2114">
              <w:rPr>
                <w:rFonts w:ascii="Times New Roman" w:hAnsi="Times New Roman"/>
                <w:b/>
                <w:sz w:val="26"/>
                <w:szCs w:val="26"/>
              </w:rPr>
              <w:t>Высшая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2114"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 xml:space="preserve">МБОУ «Каменская ОШ» 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МБОУ «Соловьевская ОШ»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4720" w:rsidRPr="00F72114" w:rsidTr="00F11D66">
        <w:trPr>
          <w:trHeight w:val="660"/>
        </w:trPr>
        <w:tc>
          <w:tcPr>
            <w:tcW w:w="534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:rsidR="00F11D66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Шестаковский филиал  МБОУ «Соловьевская ОШ»</w:t>
            </w:r>
          </w:p>
        </w:tc>
        <w:tc>
          <w:tcPr>
            <w:tcW w:w="1399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:rsidR="003A4720" w:rsidRPr="00F72114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1D66" w:rsidRPr="00F72114" w:rsidTr="00F11D66">
        <w:trPr>
          <w:trHeight w:val="300"/>
        </w:trPr>
        <w:tc>
          <w:tcPr>
            <w:tcW w:w="534" w:type="dxa"/>
            <w:shd w:val="clear" w:color="auto" w:fill="auto"/>
          </w:tcPr>
          <w:p w:rsidR="00F11D66" w:rsidRPr="00F11D66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D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F11D66" w:rsidRPr="00F72114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«Мольковская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школа-детский сад»</w:t>
            </w:r>
          </w:p>
        </w:tc>
        <w:tc>
          <w:tcPr>
            <w:tcW w:w="1399" w:type="dxa"/>
            <w:shd w:val="clear" w:color="auto" w:fill="auto"/>
          </w:tcPr>
          <w:p w:rsidR="00F11D66" w:rsidRPr="00F72114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F11D66" w:rsidRPr="00F72114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F11D66" w:rsidRPr="00F72114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4720" w:rsidRPr="00F72114" w:rsidTr="00F11D66">
        <w:tc>
          <w:tcPr>
            <w:tcW w:w="5670" w:type="dxa"/>
            <w:gridSpan w:val="2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11D6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11D6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F11D66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2765C8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2765C8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МБДОУ «Каменский д/сад»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  <w:r w:rsidR="00F11D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МБДОУ «Вачковский д/сад»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2765C8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МБДОУ «Шокинский д/сад»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4720" w:rsidRPr="00F72114" w:rsidTr="00F11D66">
        <w:tc>
          <w:tcPr>
            <w:tcW w:w="5670" w:type="dxa"/>
            <w:gridSpan w:val="2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36" w:type="dxa"/>
            <w:shd w:val="clear" w:color="auto" w:fill="auto"/>
          </w:tcPr>
          <w:p w:rsidR="003A4720" w:rsidRPr="003B6F8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6F8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3A4720" w:rsidRPr="00F72114" w:rsidTr="00F11D66">
        <w:tc>
          <w:tcPr>
            <w:tcW w:w="534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  <w:r w:rsidR="00F11D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МБУДО «ЦДТ»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720" w:rsidRPr="002765C8" w:rsidTr="00F11D66">
        <w:tc>
          <w:tcPr>
            <w:tcW w:w="534" w:type="dxa"/>
            <w:shd w:val="clear" w:color="auto" w:fill="auto"/>
          </w:tcPr>
          <w:p w:rsidR="003A4720" w:rsidRPr="002765C8" w:rsidRDefault="00F11D66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МБУДО «ДЮСШ»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5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4720" w:rsidRPr="002765C8" w:rsidTr="00F11D66">
        <w:tc>
          <w:tcPr>
            <w:tcW w:w="5670" w:type="dxa"/>
            <w:gridSpan w:val="2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6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3A4720" w:rsidRPr="002765C8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65C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A4720" w:rsidRPr="00F72114" w:rsidTr="00F11D66">
        <w:tc>
          <w:tcPr>
            <w:tcW w:w="5670" w:type="dxa"/>
            <w:gridSpan w:val="2"/>
            <w:shd w:val="clear" w:color="auto" w:fill="auto"/>
          </w:tcPr>
          <w:p w:rsidR="003A4720" w:rsidRPr="003B6F8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B6F84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3A4720" w:rsidRPr="003B6F8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B6F8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11D66">
              <w:rPr>
                <w:rFonts w:ascii="Times New Roman" w:hAnsi="Times New Roman"/>
                <w:b/>
                <w:sz w:val="32"/>
                <w:szCs w:val="32"/>
              </w:rPr>
              <w:t>72</w:t>
            </w:r>
          </w:p>
        </w:tc>
        <w:tc>
          <w:tcPr>
            <w:tcW w:w="1436" w:type="dxa"/>
            <w:shd w:val="clear" w:color="auto" w:fill="auto"/>
          </w:tcPr>
          <w:p w:rsidR="003A4720" w:rsidRPr="003B6F8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B6F8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F11D6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3A4720" w:rsidRPr="003B6F84" w:rsidRDefault="003A4720" w:rsidP="00234482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B6F8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F11D66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</w:tbl>
    <w:p w:rsidR="00234482" w:rsidRDefault="00234482" w:rsidP="00A06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4482" w:rsidRPr="003B6F84" w:rsidRDefault="00234482" w:rsidP="00234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педагогическом стаже</w:t>
      </w:r>
    </w:p>
    <w:p w:rsidR="00234482" w:rsidRDefault="00234482" w:rsidP="002344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84">
        <w:rPr>
          <w:rFonts w:ascii="Times New Roman" w:hAnsi="Times New Roman"/>
          <w:sz w:val="28"/>
          <w:szCs w:val="28"/>
        </w:rPr>
        <w:t>В образовательных учреждениях района работает 1</w:t>
      </w:r>
      <w:r>
        <w:rPr>
          <w:rFonts w:ascii="Times New Roman" w:hAnsi="Times New Roman"/>
          <w:sz w:val="28"/>
          <w:szCs w:val="28"/>
        </w:rPr>
        <w:t xml:space="preserve">72 </w:t>
      </w:r>
      <w:r w:rsidRPr="003B6F84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а</w:t>
      </w:r>
      <w:r w:rsidRPr="003B6F84">
        <w:rPr>
          <w:rFonts w:ascii="Times New Roman" w:hAnsi="Times New Roman"/>
          <w:sz w:val="28"/>
          <w:szCs w:val="28"/>
        </w:rPr>
        <w:t>, из них 1</w:t>
      </w:r>
      <w:r>
        <w:rPr>
          <w:rFonts w:ascii="Times New Roman" w:hAnsi="Times New Roman"/>
          <w:sz w:val="28"/>
          <w:szCs w:val="28"/>
        </w:rPr>
        <w:t>30</w:t>
      </w:r>
      <w:r w:rsidRPr="003B6F84">
        <w:rPr>
          <w:rFonts w:ascii="Times New Roman" w:hAnsi="Times New Roman"/>
          <w:sz w:val="28"/>
          <w:szCs w:val="28"/>
        </w:rPr>
        <w:t xml:space="preserve"> – педагоги общеобразовательных учреждений, 28 – педагоги дошкольных образовательных учреждений, 14 – педагоги дополнительного образования. 7</w:t>
      </w:r>
      <w:r>
        <w:rPr>
          <w:rFonts w:ascii="Times New Roman" w:hAnsi="Times New Roman"/>
          <w:sz w:val="28"/>
          <w:szCs w:val="28"/>
        </w:rPr>
        <w:t>8</w:t>
      </w:r>
      <w:r w:rsidRPr="003B6F84">
        <w:rPr>
          <w:rFonts w:ascii="Times New Roman" w:hAnsi="Times New Roman"/>
          <w:sz w:val="28"/>
          <w:szCs w:val="28"/>
        </w:rPr>
        <w:t xml:space="preserve"> % </w:t>
      </w:r>
      <w:r w:rsidRPr="00E70A8C">
        <w:rPr>
          <w:rFonts w:ascii="Times New Roman" w:hAnsi="Times New Roman"/>
          <w:sz w:val="28"/>
          <w:szCs w:val="28"/>
        </w:rPr>
        <w:t>педагогов имеют высшую и первую квалификационную категории, 9 % - молодые специалисты. 65 % педагогов имеют пе</w:t>
      </w:r>
      <w:r>
        <w:rPr>
          <w:rFonts w:ascii="Times New Roman" w:hAnsi="Times New Roman"/>
          <w:sz w:val="28"/>
          <w:szCs w:val="28"/>
        </w:rPr>
        <w:t>дагогический стаж более 20 лет.</w:t>
      </w:r>
    </w:p>
    <w:p w:rsidR="00234482" w:rsidRDefault="00234482" w:rsidP="00A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6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4045"/>
        <w:gridCol w:w="1414"/>
        <w:gridCol w:w="1164"/>
        <w:gridCol w:w="1003"/>
        <w:gridCol w:w="1002"/>
        <w:gridCol w:w="1005"/>
      </w:tblGrid>
      <w:tr w:rsidR="00234482" w:rsidRPr="00797A02" w:rsidTr="00234482">
        <w:trPr>
          <w:trHeight w:val="314"/>
        </w:trPr>
        <w:tc>
          <w:tcPr>
            <w:tcW w:w="574" w:type="dxa"/>
            <w:vMerge w:val="restart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45" w:type="dxa"/>
            <w:vMerge w:val="restart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02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02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4173" w:type="dxa"/>
            <w:gridSpan w:val="4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02">
              <w:rPr>
                <w:rFonts w:ascii="Times New Roman" w:hAnsi="Times New Roman"/>
                <w:b/>
                <w:sz w:val="26"/>
                <w:szCs w:val="26"/>
              </w:rPr>
              <w:t>Пед. стаж</w:t>
            </w:r>
          </w:p>
        </w:tc>
      </w:tr>
      <w:tr w:rsidR="00234482" w:rsidRPr="00797A02" w:rsidTr="00234482">
        <w:trPr>
          <w:trHeight w:val="159"/>
        </w:trPr>
        <w:tc>
          <w:tcPr>
            <w:tcW w:w="574" w:type="dxa"/>
            <w:vMerge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45" w:type="dxa"/>
            <w:vMerge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02">
              <w:rPr>
                <w:rFonts w:ascii="Times New Roman" w:hAnsi="Times New Roman"/>
                <w:b/>
                <w:sz w:val="26"/>
                <w:szCs w:val="26"/>
              </w:rPr>
              <w:t>До 5 лет</w:t>
            </w: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02">
              <w:rPr>
                <w:rFonts w:ascii="Times New Roman" w:hAnsi="Times New Roman"/>
                <w:b/>
                <w:sz w:val="26"/>
                <w:szCs w:val="26"/>
              </w:rPr>
              <w:t>5-10 лет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02">
              <w:rPr>
                <w:rFonts w:ascii="Times New Roman" w:hAnsi="Times New Roman"/>
                <w:b/>
                <w:sz w:val="26"/>
                <w:szCs w:val="26"/>
              </w:rPr>
              <w:t>10-20 лет</w:t>
            </w: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A02">
              <w:rPr>
                <w:rFonts w:ascii="Times New Roman" w:hAnsi="Times New Roman"/>
                <w:b/>
                <w:sz w:val="26"/>
                <w:szCs w:val="26"/>
              </w:rPr>
              <w:t>Более 20 лет</w:t>
            </w:r>
          </w:p>
        </w:tc>
      </w:tr>
      <w:tr w:rsidR="00234482" w:rsidRPr="00797A02" w:rsidTr="00234482">
        <w:trPr>
          <w:trHeight w:val="348"/>
        </w:trPr>
        <w:tc>
          <w:tcPr>
            <w:tcW w:w="57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34482" w:rsidRPr="00F72114" w:rsidTr="00234482">
        <w:trPr>
          <w:trHeight w:val="384"/>
        </w:trPr>
        <w:tc>
          <w:tcPr>
            <w:tcW w:w="57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 xml:space="preserve">МБОУ «Каменская ОШ» </w:t>
            </w:r>
          </w:p>
        </w:tc>
        <w:tc>
          <w:tcPr>
            <w:tcW w:w="141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41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41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34482" w:rsidRPr="00F72114" w:rsidTr="00234482">
        <w:trPr>
          <w:trHeight w:val="863"/>
        </w:trPr>
        <w:tc>
          <w:tcPr>
            <w:tcW w:w="574" w:type="dxa"/>
            <w:shd w:val="clear" w:color="auto" w:fill="auto"/>
          </w:tcPr>
          <w:p w:rsidR="00234482" w:rsidRPr="00F72114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234482" w:rsidRPr="00F11D66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14">
              <w:rPr>
                <w:rFonts w:ascii="Times New Roman" w:hAnsi="Times New Roman"/>
                <w:sz w:val="28"/>
                <w:szCs w:val="28"/>
              </w:rPr>
              <w:t>Шестаковский филиал  МБОУ «Соловьевская ОШ»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4482" w:rsidRPr="00F72114" w:rsidTr="00234482">
        <w:trPr>
          <w:trHeight w:val="518"/>
        </w:trPr>
        <w:tc>
          <w:tcPr>
            <w:tcW w:w="574" w:type="dxa"/>
            <w:shd w:val="clear" w:color="auto" w:fill="auto"/>
          </w:tcPr>
          <w:p w:rsidR="00234482" w:rsidRPr="00F11D66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D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5" w:type="dxa"/>
            <w:shd w:val="clear" w:color="auto" w:fill="auto"/>
          </w:tcPr>
          <w:p w:rsidR="00234482" w:rsidRPr="00F72114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«Мольковская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школа-детский сад»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482" w:rsidRPr="00F72114" w:rsidTr="00234482">
        <w:trPr>
          <w:trHeight w:val="348"/>
        </w:trPr>
        <w:tc>
          <w:tcPr>
            <w:tcW w:w="4618" w:type="dxa"/>
            <w:gridSpan w:val="2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7A02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0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64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0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A0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5" w:type="dxa"/>
            <w:shd w:val="clear" w:color="auto" w:fill="auto"/>
          </w:tcPr>
          <w:p w:rsidR="00234482" w:rsidRPr="00797A02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</w:tr>
      <w:tr w:rsidR="00234482" w:rsidRPr="00F72114" w:rsidTr="00234482">
        <w:trPr>
          <w:trHeight w:val="348"/>
        </w:trPr>
        <w:tc>
          <w:tcPr>
            <w:tcW w:w="57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41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64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234482" w:rsidRPr="00671331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3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34482" w:rsidRPr="00F72114" w:rsidTr="00234482">
        <w:trPr>
          <w:trHeight w:val="348"/>
        </w:trPr>
        <w:tc>
          <w:tcPr>
            <w:tcW w:w="57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МБДОУ «Каменский д/сад»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4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МБДОУ «Вачковский д/сад»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4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МБОУ «Шокинский д/сад»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4482" w:rsidRPr="00F72114" w:rsidTr="00234482">
        <w:trPr>
          <w:trHeight w:val="363"/>
        </w:trPr>
        <w:tc>
          <w:tcPr>
            <w:tcW w:w="4618" w:type="dxa"/>
            <w:gridSpan w:val="2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4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МБУДО «ЦДТ»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34482" w:rsidRPr="00F72114" w:rsidTr="00234482">
        <w:trPr>
          <w:trHeight w:val="363"/>
        </w:trPr>
        <w:tc>
          <w:tcPr>
            <w:tcW w:w="57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4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МБУДО «ДЮСШ»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4482" w:rsidRPr="00F72114" w:rsidTr="00234482">
        <w:trPr>
          <w:trHeight w:val="506"/>
        </w:trPr>
        <w:tc>
          <w:tcPr>
            <w:tcW w:w="4618" w:type="dxa"/>
            <w:gridSpan w:val="2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224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234482" w:rsidRPr="00F72114" w:rsidTr="00234482">
        <w:trPr>
          <w:trHeight w:val="412"/>
        </w:trPr>
        <w:tc>
          <w:tcPr>
            <w:tcW w:w="4618" w:type="dxa"/>
            <w:gridSpan w:val="2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9224F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41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9224F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72</w:t>
            </w:r>
          </w:p>
        </w:tc>
        <w:tc>
          <w:tcPr>
            <w:tcW w:w="1164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9224F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003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9224F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234482" w:rsidRPr="0079224F" w:rsidRDefault="00234482" w:rsidP="00234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112</w:t>
            </w:r>
          </w:p>
        </w:tc>
      </w:tr>
    </w:tbl>
    <w:p w:rsidR="00234482" w:rsidRDefault="00234482" w:rsidP="0023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05C" w:rsidRPr="00C80612" w:rsidRDefault="0029405C" w:rsidP="006E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12">
        <w:rPr>
          <w:rFonts w:ascii="Times New Roman" w:hAnsi="Times New Roman"/>
          <w:b/>
          <w:sz w:val="28"/>
          <w:szCs w:val="28"/>
        </w:rPr>
        <w:t>Список педагогов, имеющих звания или награды</w:t>
      </w:r>
    </w:p>
    <w:p w:rsidR="0029405C" w:rsidRPr="00C80612" w:rsidRDefault="0029405C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55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1275"/>
        <w:gridCol w:w="2551"/>
        <w:gridCol w:w="855"/>
        <w:gridCol w:w="1354"/>
        <w:gridCol w:w="3889"/>
      </w:tblGrid>
      <w:tr w:rsidR="004E7CB9" w:rsidRPr="00C80612" w:rsidTr="00EF4BE4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A06A59" w:rsidRDefault="004E7CB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A06A5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06A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06A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6A59" w:rsidRDefault="004E7CB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A06A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</w:t>
            </w:r>
            <w:r w:rsidR="00A06A5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A06A59">
              <w:rPr>
                <w:rFonts w:ascii="Times New Roman" w:hAnsi="Times New Roman" w:cs="Times New Roman"/>
                <w:b/>
                <w:sz w:val="22"/>
                <w:szCs w:val="22"/>
              </w:rPr>
              <w:t>ние</w:t>
            </w:r>
            <w:proofErr w:type="gramEnd"/>
            <w:r w:rsidRPr="00A06A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E7CB9" w:rsidRPr="00A06A59" w:rsidRDefault="00A06A5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6A59" w:rsidRDefault="00A06A5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4E7CB9" w:rsidRPr="00A06A59">
              <w:rPr>
                <w:rFonts w:ascii="Times New Roman" w:hAnsi="Times New Roman" w:cs="Times New Roman"/>
                <w:b/>
              </w:rPr>
              <w:t>ИО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7CB9" w:rsidRPr="00A06A59" w:rsidRDefault="00A06A5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A06A59" w:rsidRDefault="004E7CB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A06A59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E7CB9" w:rsidRPr="00A06A59" w:rsidRDefault="004E7CB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A06A5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7CB9" w:rsidRPr="00A06A59" w:rsidRDefault="004E7CB9" w:rsidP="00A06A59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A06A59">
              <w:rPr>
                <w:rFonts w:ascii="Times New Roman" w:hAnsi="Times New Roman" w:cs="Times New Roman"/>
                <w:b/>
              </w:rPr>
              <w:t>Звания, награды</w:t>
            </w:r>
          </w:p>
        </w:tc>
      </w:tr>
      <w:tr w:rsidR="00663076" w:rsidRPr="00C80612" w:rsidTr="003D6AD1">
        <w:trPr>
          <w:trHeight w:val="929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12">
              <w:rPr>
                <w:rFonts w:ascii="Times New Roman" w:hAnsi="Times New Roman" w:cs="Times New Roman"/>
                <w:sz w:val="28"/>
                <w:szCs w:val="28"/>
              </w:rPr>
              <w:t>МБОУ «Кардымовская 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Пономарёва Ольга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33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C8061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11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образования РФ</w:t>
            </w:r>
          </w:p>
          <w:p w:rsidR="00E70A8C" w:rsidRPr="00C80612" w:rsidRDefault="00E70A8C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E70A8C" w:rsidRPr="00C80612" w:rsidRDefault="00E70A8C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Победитель ПНПО</w:t>
            </w:r>
          </w:p>
        </w:tc>
      </w:tr>
      <w:tr w:rsidR="00663076" w:rsidRPr="00C80612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Качур Наталья Александровна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41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C80612" w:rsidP="00A06A59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м</w:t>
            </w:r>
            <w:r w:rsidR="00663076" w:rsidRPr="00C8061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атематик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и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663076" w:rsidRPr="00C80612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Ефимова Людмила Васильевна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41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C80612" w:rsidP="00A06A59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б</w:t>
            </w:r>
            <w:r w:rsidR="00663076" w:rsidRPr="00C8061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иологи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и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663076" w:rsidRPr="00C80612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Нилкина Галина Алексеевна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41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C8061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 xml:space="preserve">Учитель начальных </w:t>
            </w:r>
            <w:r w:rsidRPr="00C8061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классов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23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lastRenderedPageBreak/>
              <w:t>Почётный работник общего</w:t>
            </w:r>
          </w:p>
          <w:p w:rsidR="00663076" w:rsidRPr="00C80612" w:rsidRDefault="00663076" w:rsidP="00A06A59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663076" w:rsidRPr="00C80612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Нестерова Екатерина Федоровна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Почётная грамота МО РФ</w:t>
            </w:r>
          </w:p>
          <w:p w:rsidR="00E70A8C" w:rsidRPr="00C80612" w:rsidRDefault="00E70A8C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E70A8C" w:rsidRPr="00C80612" w:rsidRDefault="00E70A8C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Победитель ПНПО</w:t>
            </w:r>
          </w:p>
        </w:tc>
      </w:tr>
      <w:tr w:rsidR="00663076" w:rsidRPr="00C80612" w:rsidTr="00EF4BE4">
        <w:trPr>
          <w:trHeight w:val="645"/>
        </w:trPr>
        <w:tc>
          <w:tcPr>
            <w:tcW w:w="42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6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C8061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Сундукова Людмила Николаевна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3</w:t>
            </w:r>
            <w:r w:rsidR="00C80612" w:rsidRPr="00C806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C80612" w:rsidRPr="00C80612" w:rsidRDefault="00C80612" w:rsidP="00A06A59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C8061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663076" w:rsidRPr="00C80612" w:rsidTr="00EF4BE4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7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076" w:rsidRPr="00C80612" w:rsidTr="00EF4BE4">
        <w:trPr>
          <w:trHeight w:val="405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Баранова Елена Владимировна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C8061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C8061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</w:t>
            </w:r>
            <w:r w:rsidR="00663076" w:rsidRPr="00C80612">
              <w:rPr>
                <w:rFonts w:ascii="Times New Roman" w:hAnsi="Times New Roman" w:cs="Times New Roman"/>
              </w:rPr>
              <w:t>изкультур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663076" w:rsidRPr="00C80612" w:rsidTr="00EF4BE4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8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076" w:rsidRPr="00C80612" w:rsidTr="00EF4BE4">
        <w:trPr>
          <w:trHeight w:val="1277"/>
        </w:trPr>
        <w:tc>
          <w:tcPr>
            <w:tcW w:w="424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Блинкова Светлана Александровна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E70A8C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Педагог-п</w:t>
            </w:r>
            <w:r w:rsidR="00663076" w:rsidRPr="00C80612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663076" w:rsidRPr="00C80612" w:rsidTr="00EF4BE4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Карнюшин Владимир Анатольевич</w:t>
            </w:r>
          </w:p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3</w:t>
            </w:r>
            <w:r w:rsidR="00E70A8C" w:rsidRPr="00C80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230"/>
              <w:jc w:val="center"/>
              <w:rPr>
                <w:rFonts w:ascii="Times New Roman" w:hAnsi="Times New Roman"/>
              </w:rPr>
            </w:pPr>
            <w:r w:rsidRPr="00C80612">
              <w:rPr>
                <w:rFonts w:ascii="Times New Roman" w:hAnsi="Times New Roman"/>
              </w:rPr>
              <w:t>Почётный работник общего</w:t>
            </w:r>
          </w:p>
          <w:p w:rsidR="00663076" w:rsidRPr="00C80612" w:rsidRDefault="00663076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/>
              </w:rPr>
              <w:t>образования РФ</w:t>
            </w:r>
          </w:p>
        </w:tc>
      </w:tr>
      <w:tr w:rsidR="00663076" w:rsidRPr="00C80612" w:rsidTr="00EF4BE4">
        <w:trPr>
          <w:trHeight w:val="51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63076" w:rsidRPr="00C80612" w:rsidRDefault="00663076" w:rsidP="00A06A59">
            <w:pPr>
              <w:pStyle w:val="TableContents"/>
              <w:ind w:left="230"/>
              <w:jc w:val="center"/>
              <w:rPr>
                <w:rFonts w:ascii="Times New Roman" w:hAnsi="Times New Roman"/>
              </w:rPr>
            </w:pPr>
          </w:p>
        </w:tc>
      </w:tr>
      <w:tr w:rsidR="008F2422" w:rsidRPr="00F72114" w:rsidTr="00AA5974">
        <w:trPr>
          <w:trHeight w:val="9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10</w:t>
            </w: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C80612" w:rsidRDefault="008F2422" w:rsidP="00017046">
            <w:pPr>
              <w:pStyle w:val="TableContents"/>
              <w:ind w:left="860"/>
              <w:jc w:val="both"/>
              <w:rPr>
                <w:rFonts w:ascii="Times New Roman" w:hAnsi="Times New Roman" w:cs="Times New Roman"/>
                <w:b/>
              </w:rPr>
            </w:pPr>
            <w:r w:rsidRPr="00C80612">
              <w:rPr>
                <w:rFonts w:ascii="Times New Roman" w:hAnsi="Times New Roman" w:cs="Times New Roman"/>
                <w:b/>
              </w:rPr>
              <w:t>МБОУ</w:t>
            </w:r>
          </w:p>
          <w:p w:rsidR="008F2422" w:rsidRPr="00C80612" w:rsidRDefault="008F2422" w:rsidP="00017046">
            <w:pPr>
              <w:pStyle w:val="TableContents"/>
              <w:ind w:left="80"/>
              <w:jc w:val="both"/>
              <w:rPr>
                <w:rFonts w:ascii="Times New Roman" w:hAnsi="Times New Roman" w:cs="Times New Roman"/>
                <w:b/>
              </w:rPr>
            </w:pPr>
            <w:r w:rsidRPr="00C80612">
              <w:rPr>
                <w:rFonts w:ascii="Times New Roman" w:hAnsi="Times New Roman" w:cs="Times New Roman"/>
                <w:b/>
              </w:rPr>
              <w:t>«Соловьевская</w:t>
            </w:r>
          </w:p>
          <w:p w:rsidR="008F2422" w:rsidRPr="00C80612" w:rsidRDefault="008F2422" w:rsidP="00017046">
            <w:pPr>
              <w:pStyle w:val="TableContents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12">
              <w:rPr>
                <w:rFonts w:ascii="Times New Roman" w:hAnsi="Times New Roman" w:cs="Times New Roman"/>
                <w:b/>
              </w:rPr>
              <w:t>ОШ</w:t>
            </w:r>
            <w:r w:rsidRPr="00C8061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/>
                <w:szCs w:val="28"/>
              </w:rPr>
              <w:t>Хруленко Тамара Алексеевна</w:t>
            </w: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</w:t>
            </w:r>
            <w:r w:rsidRPr="00C80612">
              <w:rPr>
                <w:rFonts w:ascii="Times New Roman" w:hAnsi="Times New Roman" w:cs="Times New Roman"/>
              </w:rPr>
              <w:t>усск</w:t>
            </w:r>
            <w:r>
              <w:rPr>
                <w:rFonts w:ascii="Times New Roman" w:hAnsi="Times New Roman" w:cs="Times New Roman"/>
              </w:rPr>
              <w:t>ого</w:t>
            </w:r>
            <w:r w:rsidRPr="00C80612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а</w:t>
            </w:r>
            <w:r w:rsidRPr="00C80612">
              <w:rPr>
                <w:rFonts w:ascii="Times New Roman" w:hAnsi="Times New Roman" w:cs="Times New Roman"/>
              </w:rPr>
              <w:t>, литератур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C80612">
              <w:rPr>
                <w:rFonts w:ascii="Times New Roman" w:hAnsi="Times New Roman"/>
              </w:rPr>
              <w:t>«Ветеран труда»</w:t>
            </w:r>
          </w:p>
        </w:tc>
      </w:tr>
      <w:tr w:rsidR="008F2422" w:rsidRPr="00F72114" w:rsidTr="008F2422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C80612" w:rsidRDefault="008F2422" w:rsidP="00017046">
            <w:pPr>
              <w:pStyle w:val="TableContents"/>
              <w:ind w:left="8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Фроленкова Елена Юрьевна</w:t>
            </w: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</w:t>
            </w:r>
            <w:r w:rsidRPr="00C80612">
              <w:rPr>
                <w:rFonts w:ascii="Times New Roman" w:hAnsi="Times New Roman" w:cs="Times New Roman"/>
              </w:rPr>
              <w:t>изкультур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8F2422" w:rsidRPr="00F72114" w:rsidTr="00AA5974">
        <w:trPr>
          <w:trHeight w:val="3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11</w:t>
            </w: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C80612" w:rsidRDefault="008F2422" w:rsidP="00017046">
            <w:pPr>
              <w:pStyle w:val="TableContents"/>
              <w:ind w:left="8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422" w:rsidRPr="00F72114" w:rsidTr="00AA5974">
        <w:trPr>
          <w:trHeight w:val="285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C8061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C80612" w:rsidRDefault="008F2422" w:rsidP="00017046">
            <w:pPr>
              <w:pStyle w:val="TableContents"/>
              <w:ind w:left="8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Стопникова Галина Кирилловна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C80612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8F2422" w:rsidRPr="00F72114" w:rsidTr="00AA5974">
        <w:trPr>
          <w:trHeight w:val="61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12</w:t>
            </w:r>
          </w:p>
          <w:p w:rsidR="008F2422" w:rsidRPr="00F72114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C80612" w:rsidRDefault="008F2422" w:rsidP="00017046">
            <w:pPr>
              <w:pStyle w:val="TableContents"/>
              <w:ind w:left="8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C8061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422" w:rsidRPr="00F72114" w:rsidTr="00EF4BE4">
        <w:trPr>
          <w:trHeight w:val="16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13</w:t>
            </w: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ind w:left="725"/>
              <w:jc w:val="both"/>
              <w:rPr>
                <w:rFonts w:ascii="Times New Roman" w:hAnsi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 xml:space="preserve">МБОУ                                    </w:t>
            </w:r>
          </w:p>
          <w:p w:rsidR="008F2422" w:rsidRPr="001652F0" w:rsidRDefault="008F2422" w:rsidP="00017046">
            <w:pPr>
              <w:pStyle w:val="TableContents"/>
              <w:ind w:left="125"/>
              <w:jc w:val="both"/>
              <w:rPr>
                <w:rFonts w:ascii="Times New Roman" w:hAnsi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 xml:space="preserve">«Тюшинская   </w:t>
            </w:r>
          </w:p>
          <w:p w:rsidR="008F2422" w:rsidRPr="001652F0" w:rsidRDefault="008F2422" w:rsidP="00017046">
            <w:pPr>
              <w:pStyle w:val="TableContents"/>
              <w:ind w:left="605"/>
              <w:jc w:val="both"/>
              <w:rPr>
                <w:rFonts w:ascii="Times New Roman" w:hAnsi="Times New Roman" w:cs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>СШ»</w:t>
            </w:r>
          </w:p>
          <w:p w:rsidR="008F2422" w:rsidRPr="001652F0" w:rsidRDefault="008F2422" w:rsidP="00017046">
            <w:pPr>
              <w:spacing w:line="240" w:lineRule="auto"/>
              <w:ind w:left="113" w:right="113"/>
              <w:jc w:val="both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/>
              </w:rPr>
              <w:t>Новикова Светлана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652F0">
              <w:rPr>
                <w:rFonts w:ascii="Times New Roman" w:hAnsi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652F0">
              <w:rPr>
                <w:rFonts w:ascii="Times New Roman" w:hAnsi="Times New Roman"/>
              </w:rPr>
              <w:t>Почётная грамота МО РФ</w:t>
            </w:r>
          </w:p>
        </w:tc>
      </w:tr>
      <w:tr w:rsidR="008F2422" w:rsidRPr="00F72114" w:rsidTr="00EF4BE4">
        <w:trPr>
          <w:trHeight w:val="7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ind w:left="125"/>
              <w:jc w:val="both"/>
              <w:rPr>
                <w:rFonts w:ascii="Times New Roman" w:hAnsi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 xml:space="preserve">МБОУ </w:t>
            </w:r>
          </w:p>
          <w:p w:rsidR="008F2422" w:rsidRPr="001652F0" w:rsidRDefault="008F2422" w:rsidP="00017046">
            <w:pPr>
              <w:pStyle w:val="TableContents"/>
              <w:ind w:left="125"/>
              <w:jc w:val="both"/>
              <w:rPr>
                <w:rFonts w:ascii="Times New Roman" w:hAnsi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>«Шокинская</w:t>
            </w:r>
          </w:p>
          <w:p w:rsidR="008F2422" w:rsidRPr="001652F0" w:rsidRDefault="008F2422" w:rsidP="00017046">
            <w:pPr>
              <w:pStyle w:val="TableContents"/>
              <w:ind w:left="125"/>
              <w:jc w:val="both"/>
              <w:rPr>
                <w:rFonts w:ascii="Times New Roman" w:hAnsi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Батюк Нина Петровна</w:t>
            </w: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F0">
              <w:rPr>
                <w:rFonts w:ascii="Times New Roman" w:hAnsi="Times New Roman"/>
                <w:sz w:val="24"/>
                <w:szCs w:val="24"/>
              </w:rPr>
              <w:t>Заслуженный учитель РФ</w:t>
            </w:r>
          </w:p>
        </w:tc>
      </w:tr>
      <w:tr w:rsidR="008F2422" w:rsidRPr="00F72114" w:rsidTr="00EF4BE4">
        <w:trPr>
          <w:trHeight w:val="984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Глахова Любовь Ивановна</w:t>
            </w: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 xml:space="preserve">Почетная грамота </w:t>
            </w:r>
            <w:r w:rsidRPr="001652F0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6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«Рыжковская СШ»</w:t>
            </w: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 w:rsidRPr="001652F0">
              <w:rPr>
                <w:rFonts w:ascii="Times New Roman" w:hAnsi="Times New Roman"/>
                <w:b/>
              </w:rPr>
              <w:t>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Баймуратов Шадманкул Баймуратович</w:t>
            </w: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Отличник просвещения РФ, СССР,</w:t>
            </w:r>
          </w:p>
          <w:p w:rsidR="008F2422" w:rsidRPr="001652F0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 xml:space="preserve">Почетная грамота </w:t>
            </w:r>
            <w:r w:rsidRPr="001652F0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Куколева Надежда Михайловна</w:t>
            </w:r>
          </w:p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F72114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  <w:r w:rsidRPr="001652F0">
              <w:rPr>
                <w:rFonts w:ascii="Times New Roman" w:hAnsi="Times New Roman"/>
              </w:rPr>
              <w:t xml:space="preserve">Почетная грамота </w:t>
            </w:r>
            <w:r w:rsidRPr="001652F0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Семёнова Наталья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F72114" w:rsidRDefault="008F2422" w:rsidP="00A06A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F0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8F2422" w:rsidRPr="00F72114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652F0">
              <w:rPr>
                <w:rFonts w:ascii="Times New Roman" w:hAnsi="Times New Roman"/>
              </w:rPr>
              <w:t>Петрова Елена Ивановна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1652F0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652F0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F72114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  <w:r w:rsidRPr="001652F0">
              <w:rPr>
                <w:rFonts w:ascii="Times New Roman" w:hAnsi="Times New Roman"/>
              </w:rPr>
              <w:t xml:space="preserve">Почетная грамота </w:t>
            </w:r>
            <w:r w:rsidRPr="001652F0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«Каменская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Игнатова Валентина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Значок «Отличник народного просвещения»</w:t>
            </w:r>
          </w:p>
        </w:tc>
      </w:tr>
      <w:tr w:rsidR="008F2422" w:rsidRPr="00F72114" w:rsidTr="00EF4BE4">
        <w:trPr>
          <w:trHeight w:val="6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21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Крутикова Надежда Алексеевна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spacing w:line="240" w:lineRule="auto"/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8F2422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 xml:space="preserve">Почетная грамота </w:t>
            </w:r>
            <w:r w:rsidRPr="008F2422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6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 w:rsidRPr="008F2422">
              <w:rPr>
                <w:rFonts w:ascii="Times New Roman" w:hAnsi="Times New Roman"/>
                <w:b/>
              </w:rPr>
              <w:t>МБОУ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«Тирянская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:rsidR="008F2422" w:rsidRPr="008F2422" w:rsidRDefault="008F2422" w:rsidP="000170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22">
              <w:rPr>
                <w:rFonts w:ascii="Times New Roman" w:hAnsi="Times New Roman"/>
                <w:sz w:val="24"/>
                <w:szCs w:val="24"/>
              </w:rPr>
              <w:t>Полуэктова Татьяна Михайловна</w:t>
            </w:r>
          </w:p>
          <w:p w:rsidR="008F2422" w:rsidRPr="008F2422" w:rsidRDefault="008F2422" w:rsidP="000170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Учитель химии, биологии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Значок «Отличник  народного просвещения»</w:t>
            </w:r>
          </w:p>
        </w:tc>
      </w:tr>
      <w:tr w:rsidR="008F2422" w:rsidRPr="00F72114" w:rsidTr="008F2422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Горяйнова Полина Андреевна</w:t>
            </w: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Значок «Отличник  народного просвещения»</w:t>
            </w:r>
          </w:p>
        </w:tc>
      </w:tr>
      <w:tr w:rsidR="008F2422" w:rsidRPr="00F72114" w:rsidTr="00EF4BE4">
        <w:trPr>
          <w:trHeight w:val="76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F72114" w:rsidRDefault="008F2422" w:rsidP="00017046">
            <w:pPr>
              <w:pStyle w:val="TableContents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F72114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F72114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F72114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F2422" w:rsidRPr="00F72114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МБУ ДО</w:t>
            </w:r>
          </w:p>
          <w:p w:rsidR="008F2422" w:rsidRPr="008F2422" w:rsidRDefault="008F2422" w:rsidP="00017046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F2422">
              <w:rPr>
                <w:rFonts w:ascii="Times New Roman" w:hAnsi="Times New Roman"/>
                <w:sz w:val="28"/>
                <w:szCs w:val="28"/>
              </w:rPr>
              <w:t>«ЦДТ»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Петросян Изабелла Семеновна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8F2422">
              <w:rPr>
                <w:rFonts w:ascii="Times New Roman" w:hAnsi="Times New Roman" w:cs="Times New Roman"/>
              </w:rPr>
              <w:t>Директор</w:t>
            </w:r>
            <w:r w:rsidRPr="008F2422">
              <w:rPr>
                <w:rFonts w:ascii="Times New Roman" w:hAnsi="Times New Roman"/>
              </w:rPr>
              <w:t xml:space="preserve"> МБУ </w:t>
            </w:r>
            <w:proofErr w:type="gramStart"/>
            <w:r w:rsidRPr="008F2422">
              <w:rPr>
                <w:rFonts w:ascii="Times New Roman" w:hAnsi="Times New Roman"/>
              </w:rPr>
              <w:t>ДО</w:t>
            </w:r>
            <w:proofErr w:type="gramEnd"/>
          </w:p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/>
              </w:rPr>
              <w:t>«ЦДТ»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 xml:space="preserve">Почетная грамота </w:t>
            </w:r>
            <w:r w:rsidRPr="008F2422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Давыдова Елена Анатольевна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 xml:space="preserve">Почетная грамота </w:t>
            </w:r>
            <w:r w:rsidRPr="008F2422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Малиновская Наталья Михайловна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 xml:space="preserve">Почетная грамота </w:t>
            </w:r>
            <w:r w:rsidRPr="008F2422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2422" w:rsidRPr="008F2422" w:rsidRDefault="008F2422" w:rsidP="00017046">
            <w:pPr>
              <w:pStyle w:val="TableContents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0170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>Боровцова Людмила Петровна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F2422">
              <w:rPr>
                <w:rFonts w:ascii="Times New Roman" w:hAnsi="Times New Roman" w:cs="Times New Roman"/>
              </w:rPr>
              <w:t>Методист</w:t>
            </w:r>
          </w:p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F2422" w:rsidRPr="008F2422" w:rsidRDefault="008F2422" w:rsidP="00A06A5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2422" w:rsidRPr="008F2422" w:rsidRDefault="008F2422" w:rsidP="00A06A59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8F2422">
              <w:rPr>
                <w:rFonts w:ascii="Times New Roman" w:hAnsi="Times New Roman"/>
              </w:rPr>
              <w:t xml:space="preserve">Почетная грамота </w:t>
            </w:r>
            <w:r w:rsidRPr="008F2422">
              <w:rPr>
                <w:rFonts w:ascii="Times New Roman" w:hAnsi="Times New Roman" w:cs="Times New Roman"/>
              </w:rPr>
              <w:t>МО РФ</w:t>
            </w:r>
          </w:p>
        </w:tc>
      </w:tr>
      <w:tr w:rsidR="008F2422" w:rsidRPr="00F72114" w:rsidTr="00EF4BE4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424" w:type="dxa"/>
          <w:wAfter w:w="8649" w:type="dxa"/>
          <w:trHeight w:val="100"/>
        </w:trPr>
        <w:tc>
          <w:tcPr>
            <w:tcW w:w="1275" w:type="dxa"/>
            <w:tcBorders>
              <w:top w:val="single" w:sz="4" w:space="0" w:color="auto"/>
            </w:tcBorders>
          </w:tcPr>
          <w:p w:rsidR="008F2422" w:rsidRPr="008F2422" w:rsidRDefault="008F2422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02CC" w:rsidRPr="00F72114" w:rsidRDefault="00D102CC" w:rsidP="00DD312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Pr="00DD312D" w:rsidRDefault="0029405C" w:rsidP="00DD312D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DD312D">
        <w:rPr>
          <w:b/>
          <w:sz w:val="28"/>
          <w:szCs w:val="28"/>
        </w:rPr>
        <w:t>Аттестация педагогических работников в 201</w:t>
      </w:r>
      <w:r w:rsidR="008F2422" w:rsidRPr="00DD312D">
        <w:rPr>
          <w:b/>
          <w:sz w:val="28"/>
          <w:szCs w:val="28"/>
        </w:rPr>
        <w:t>6</w:t>
      </w:r>
      <w:r w:rsidRPr="00DD312D">
        <w:rPr>
          <w:b/>
          <w:sz w:val="28"/>
          <w:szCs w:val="28"/>
        </w:rPr>
        <w:t>-201</w:t>
      </w:r>
      <w:r w:rsidR="008F2422" w:rsidRPr="00DD312D">
        <w:rPr>
          <w:b/>
          <w:sz w:val="28"/>
          <w:szCs w:val="28"/>
        </w:rPr>
        <w:t>7</w:t>
      </w:r>
      <w:r w:rsidR="0044129F" w:rsidRPr="00DD312D">
        <w:rPr>
          <w:b/>
          <w:sz w:val="28"/>
          <w:szCs w:val="28"/>
        </w:rPr>
        <w:t xml:space="preserve"> учебном году</w:t>
      </w:r>
    </w:p>
    <w:p w:rsidR="00315103" w:rsidRPr="00F72114" w:rsidRDefault="00315103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134"/>
        <w:gridCol w:w="1134"/>
        <w:gridCol w:w="1134"/>
        <w:gridCol w:w="1134"/>
      </w:tblGrid>
      <w:tr w:rsidR="0029405C" w:rsidRPr="00E870B5" w:rsidTr="006A3C6C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2268" w:type="dxa"/>
            <w:gridSpan w:val="2"/>
          </w:tcPr>
          <w:p w:rsidR="0029405C" w:rsidRPr="00E870B5" w:rsidRDefault="0029405C" w:rsidP="00017046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</w:tc>
        <w:tc>
          <w:tcPr>
            <w:tcW w:w="2268" w:type="dxa"/>
            <w:gridSpan w:val="2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Подтверждение</w:t>
            </w:r>
          </w:p>
        </w:tc>
      </w:tr>
      <w:tr w:rsidR="0029405C" w:rsidRPr="00E870B5" w:rsidTr="006A3C6C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B5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B5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134" w:type="dxa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B5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0B5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</w:tr>
      <w:tr w:rsidR="0029405C" w:rsidRPr="00E870B5" w:rsidTr="006A3C6C">
        <w:tc>
          <w:tcPr>
            <w:tcW w:w="534" w:type="dxa"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134" w:type="dxa"/>
          </w:tcPr>
          <w:p w:rsidR="0029405C" w:rsidRPr="00E870B5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E870B5" w:rsidRDefault="00D0241B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870B5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E870B5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405C" w:rsidRPr="00E870B5" w:rsidTr="006A3C6C">
        <w:tc>
          <w:tcPr>
            <w:tcW w:w="534" w:type="dxa"/>
            <w:shd w:val="clear" w:color="auto" w:fill="auto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29405C" w:rsidRPr="00E870B5" w:rsidRDefault="00277EB6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134" w:type="dxa"/>
          </w:tcPr>
          <w:p w:rsidR="0029405C" w:rsidRPr="00E870B5" w:rsidRDefault="00DA5EAE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9405C" w:rsidRPr="00E870B5" w:rsidRDefault="00DA5EAE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870B5" w:rsidRDefault="00DA5EAE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E870B5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F72114" w:rsidTr="006A3C6C">
        <w:tc>
          <w:tcPr>
            <w:tcW w:w="534" w:type="dxa"/>
            <w:shd w:val="clear" w:color="auto" w:fill="auto"/>
          </w:tcPr>
          <w:p w:rsidR="0029405C" w:rsidRPr="00136523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29405C" w:rsidRPr="00136523" w:rsidRDefault="00277EB6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134" w:type="dxa"/>
          </w:tcPr>
          <w:p w:rsidR="0029405C" w:rsidRPr="00136523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36523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36523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136523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F72114" w:rsidTr="006A3C6C">
        <w:tc>
          <w:tcPr>
            <w:tcW w:w="534" w:type="dxa"/>
            <w:shd w:val="clear" w:color="auto" w:fill="auto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134" w:type="dxa"/>
          </w:tcPr>
          <w:p w:rsidR="0029405C" w:rsidRPr="00AA5974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A5974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F72114" w:rsidTr="006A3C6C">
        <w:tc>
          <w:tcPr>
            <w:tcW w:w="534" w:type="dxa"/>
            <w:shd w:val="clear" w:color="auto" w:fill="auto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29405C" w:rsidRPr="00AA5974" w:rsidRDefault="00277EB6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1134" w:type="dxa"/>
          </w:tcPr>
          <w:p w:rsidR="0029405C" w:rsidRPr="00AA5974" w:rsidRDefault="006A3C6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A5974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AA5974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F72114" w:rsidTr="006A3C6C">
        <w:tc>
          <w:tcPr>
            <w:tcW w:w="534" w:type="dxa"/>
            <w:shd w:val="clear" w:color="auto" w:fill="auto"/>
          </w:tcPr>
          <w:p w:rsidR="0029405C" w:rsidRPr="00DA5EAE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29405C" w:rsidRPr="00DA5EAE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AE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134" w:type="dxa"/>
          </w:tcPr>
          <w:p w:rsidR="0029405C" w:rsidRPr="00DA5EAE" w:rsidRDefault="00CC7FB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DA5EAE" w:rsidRDefault="00CC7FB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DA5EAE" w:rsidRDefault="00DA5EAE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DA5EAE" w:rsidRDefault="00CC7FB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5974" w:rsidRPr="00F72114" w:rsidTr="006A3C6C">
        <w:tc>
          <w:tcPr>
            <w:tcW w:w="534" w:type="dxa"/>
            <w:shd w:val="clear" w:color="auto" w:fill="auto"/>
          </w:tcPr>
          <w:p w:rsidR="00AA5974" w:rsidRPr="00136523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AA5974" w:rsidRPr="00136523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134" w:type="dxa"/>
          </w:tcPr>
          <w:p w:rsidR="00AA5974" w:rsidRPr="00136523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A5974" w:rsidRPr="00136523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A5974" w:rsidRPr="00136523" w:rsidRDefault="00136523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5974" w:rsidRPr="00136523" w:rsidRDefault="00136523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5974" w:rsidRPr="00F72114" w:rsidTr="00A17564">
        <w:trPr>
          <w:trHeight w:val="660"/>
        </w:trPr>
        <w:tc>
          <w:tcPr>
            <w:tcW w:w="534" w:type="dxa"/>
            <w:shd w:val="clear" w:color="auto" w:fill="auto"/>
          </w:tcPr>
          <w:p w:rsidR="00AA5974" w:rsidRPr="00F72114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:rsidR="00A17564" w:rsidRPr="00AA5974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974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134" w:type="dxa"/>
          </w:tcPr>
          <w:p w:rsidR="00AA5974" w:rsidRPr="00AA5974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A5974" w:rsidRPr="00AA5974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A5974" w:rsidRPr="00AA5974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A5974" w:rsidRPr="00AA5974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F72114" w:rsidTr="006A3C6C">
        <w:trPr>
          <w:trHeight w:val="300"/>
        </w:trPr>
        <w:tc>
          <w:tcPr>
            <w:tcW w:w="534" w:type="dxa"/>
            <w:shd w:val="clear" w:color="auto" w:fill="auto"/>
          </w:tcPr>
          <w:p w:rsidR="00A17564" w:rsidRPr="00A1756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5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A17564" w:rsidRPr="00AA597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«Мольковская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школа-детский сад»</w:t>
            </w:r>
          </w:p>
        </w:tc>
        <w:tc>
          <w:tcPr>
            <w:tcW w:w="1134" w:type="dxa"/>
          </w:tcPr>
          <w:p w:rsidR="00A1756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5974" w:rsidRPr="00F72114" w:rsidTr="006A3C6C">
        <w:tc>
          <w:tcPr>
            <w:tcW w:w="5670" w:type="dxa"/>
            <w:gridSpan w:val="2"/>
            <w:shd w:val="clear" w:color="auto" w:fill="auto"/>
          </w:tcPr>
          <w:p w:rsidR="00AA5974" w:rsidRPr="00E870B5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0B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A5974" w:rsidRPr="00E870B5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0B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5974" w:rsidRPr="00E870B5" w:rsidRDefault="008C7737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A5974" w:rsidRPr="00E870B5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0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A5974" w:rsidRPr="00E870B5" w:rsidRDefault="00E870B5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70B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7564" w:rsidRPr="00F72114" w:rsidTr="006A3C6C">
        <w:tc>
          <w:tcPr>
            <w:tcW w:w="534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E870B5" w:rsidTr="006A3C6C">
        <w:tc>
          <w:tcPr>
            <w:tcW w:w="534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МБДОУ « Каменский д/сад»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E870B5" w:rsidTr="006A3C6C">
        <w:tc>
          <w:tcPr>
            <w:tcW w:w="534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МБДОУ  «Вачковский д/сад»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E870B5" w:rsidTr="006A3C6C">
        <w:tc>
          <w:tcPr>
            <w:tcW w:w="534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МБДОУ «Шокинский д/сад»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E870B5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E870B5" w:rsidTr="006A3C6C">
        <w:tc>
          <w:tcPr>
            <w:tcW w:w="5670" w:type="dxa"/>
            <w:gridSpan w:val="2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7564" w:rsidRPr="00F72114" w:rsidTr="006A3C6C">
        <w:tc>
          <w:tcPr>
            <w:tcW w:w="534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МБУ ДО «ЦДТ»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F72114" w:rsidTr="006A3C6C">
        <w:tc>
          <w:tcPr>
            <w:tcW w:w="534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МБУ ДО «ДЮСШ»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F72114" w:rsidTr="006A3C6C">
        <w:tc>
          <w:tcPr>
            <w:tcW w:w="5670" w:type="dxa"/>
            <w:gridSpan w:val="2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7564" w:rsidRPr="00F72114" w:rsidTr="006A3C6C">
        <w:tc>
          <w:tcPr>
            <w:tcW w:w="5670" w:type="dxa"/>
            <w:gridSpan w:val="2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C7737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C7737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C773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C7737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C7737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</w:tbl>
    <w:p w:rsidR="00B774F7" w:rsidRPr="00F72114" w:rsidRDefault="00B774F7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Default="0029405C" w:rsidP="006E10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7737"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8C7737" w:rsidRPr="008C7737" w:rsidRDefault="008C7737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39" w:type="dxa"/>
        <w:tblInd w:w="108" w:type="dxa"/>
        <w:tblLayout w:type="fixed"/>
        <w:tblLook w:val="0000"/>
      </w:tblPr>
      <w:tblGrid>
        <w:gridCol w:w="2049"/>
        <w:gridCol w:w="1365"/>
        <w:gridCol w:w="1365"/>
        <w:gridCol w:w="1365"/>
        <w:gridCol w:w="1365"/>
        <w:gridCol w:w="1365"/>
        <w:gridCol w:w="1365"/>
      </w:tblGrid>
      <w:tr w:rsidR="008C7737" w:rsidRPr="008C7737" w:rsidTr="008C7737">
        <w:trPr>
          <w:trHeight w:val="55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Присвоена категория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737" w:rsidRPr="008C7737" w:rsidTr="008C7737">
        <w:trPr>
          <w:trHeight w:val="32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 xml:space="preserve">        4</w:t>
            </w:r>
          </w:p>
        </w:tc>
      </w:tr>
      <w:tr w:rsidR="008C7737" w:rsidRPr="008C7737" w:rsidTr="008C7737">
        <w:trPr>
          <w:trHeight w:val="32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C7737" w:rsidRPr="008C7737" w:rsidTr="008C7737">
        <w:trPr>
          <w:trHeight w:val="34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8C7737" w:rsidRDefault="008C7737" w:rsidP="00017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29405C" w:rsidRPr="00F72114" w:rsidRDefault="0029405C" w:rsidP="0001704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29405C" w:rsidRPr="00DD312D" w:rsidRDefault="00190124" w:rsidP="00DD312D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DD312D">
        <w:rPr>
          <w:b/>
          <w:sz w:val="28"/>
          <w:szCs w:val="28"/>
        </w:rPr>
        <w:t>Курсовая подготовка</w:t>
      </w:r>
    </w:p>
    <w:p w:rsidR="0029405C" w:rsidRPr="00190124" w:rsidRDefault="0029405C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9405C" w:rsidRPr="00190124" w:rsidRDefault="0029405C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24">
        <w:rPr>
          <w:rFonts w:ascii="Times New Roman" w:hAnsi="Times New Roman"/>
          <w:sz w:val="28"/>
          <w:szCs w:val="28"/>
        </w:rPr>
        <w:t xml:space="preserve">В настоящее время организация </w:t>
      </w:r>
      <w:r w:rsidR="00190124" w:rsidRPr="00190124">
        <w:rPr>
          <w:rFonts w:ascii="Times New Roman" w:hAnsi="Times New Roman"/>
          <w:sz w:val="28"/>
          <w:szCs w:val="28"/>
        </w:rPr>
        <w:t xml:space="preserve">повышения квалификации педагогов </w:t>
      </w:r>
      <w:r w:rsidRPr="00190124">
        <w:rPr>
          <w:rFonts w:ascii="Times New Roman" w:hAnsi="Times New Roman"/>
          <w:sz w:val="28"/>
          <w:szCs w:val="28"/>
        </w:rPr>
        <w:t xml:space="preserve"> строится на основе формирования муниципального заказа на повышение квалификации в учреждениях дополнительного профессионального образования, а именно при ГАУ ДПО «С</w:t>
      </w:r>
      <w:r w:rsidR="00190124">
        <w:rPr>
          <w:rFonts w:ascii="Times New Roman" w:hAnsi="Times New Roman"/>
          <w:sz w:val="28"/>
          <w:szCs w:val="28"/>
        </w:rPr>
        <w:t>ОИРО</w:t>
      </w:r>
      <w:r w:rsidRPr="00190124">
        <w:rPr>
          <w:rFonts w:ascii="Times New Roman" w:hAnsi="Times New Roman"/>
          <w:sz w:val="28"/>
          <w:szCs w:val="28"/>
        </w:rPr>
        <w:t>». Ежегодно повышают свою квалификацию  педагогически</w:t>
      </w:r>
      <w:r w:rsidR="00B774F7" w:rsidRPr="00190124">
        <w:rPr>
          <w:rFonts w:ascii="Times New Roman" w:hAnsi="Times New Roman"/>
          <w:sz w:val="28"/>
          <w:szCs w:val="28"/>
        </w:rPr>
        <w:t>е</w:t>
      </w:r>
      <w:r w:rsidRPr="00190124">
        <w:rPr>
          <w:rFonts w:ascii="Times New Roman" w:hAnsi="Times New Roman"/>
          <w:sz w:val="28"/>
          <w:szCs w:val="28"/>
        </w:rPr>
        <w:t xml:space="preserve"> и руководящи</w:t>
      </w:r>
      <w:r w:rsidR="00B774F7" w:rsidRPr="00190124">
        <w:rPr>
          <w:rFonts w:ascii="Times New Roman" w:hAnsi="Times New Roman"/>
          <w:sz w:val="28"/>
          <w:szCs w:val="28"/>
        </w:rPr>
        <w:t>е</w:t>
      </w:r>
      <w:r w:rsidRPr="00190124">
        <w:rPr>
          <w:rFonts w:ascii="Times New Roman" w:hAnsi="Times New Roman"/>
          <w:sz w:val="28"/>
          <w:szCs w:val="28"/>
        </w:rPr>
        <w:t xml:space="preserve"> работник</w:t>
      </w:r>
      <w:r w:rsidR="00B774F7" w:rsidRPr="00190124">
        <w:rPr>
          <w:rFonts w:ascii="Times New Roman" w:hAnsi="Times New Roman"/>
          <w:sz w:val="28"/>
          <w:szCs w:val="28"/>
        </w:rPr>
        <w:t>и</w:t>
      </w:r>
      <w:r w:rsidRPr="00190124">
        <w:rPr>
          <w:rFonts w:ascii="Times New Roman" w:hAnsi="Times New Roman"/>
          <w:sz w:val="28"/>
          <w:szCs w:val="28"/>
        </w:rPr>
        <w:t xml:space="preserve"> муниципальных образовательных учреждений, что говорит о том, что ММС создает условия для реализации права на повышение квалификации, причем больше, чем 1 раз в 5 лет. Повышение квалификации в ОУ и в муниципальной системе образования носит планомерный, целенаправленный характер. Но еще остается распространенной ситуация, когда педагоги и руководители выходят на аттестацию, не повышая свою квалификацию в течение последних 5 лет. Значит, стоит управленческая задача</w:t>
      </w:r>
      <w:r w:rsidR="00E950BA" w:rsidRPr="00190124">
        <w:rPr>
          <w:rFonts w:ascii="Times New Roman" w:hAnsi="Times New Roman"/>
          <w:sz w:val="28"/>
          <w:szCs w:val="28"/>
        </w:rPr>
        <w:t xml:space="preserve"> – р</w:t>
      </w:r>
      <w:r w:rsidRPr="00190124">
        <w:rPr>
          <w:rFonts w:ascii="Times New Roman" w:hAnsi="Times New Roman"/>
          <w:sz w:val="28"/>
          <w:szCs w:val="28"/>
        </w:rPr>
        <w:t>егулирование заказа на повышение квалификации.</w:t>
      </w:r>
    </w:p>
    <w:p w:rsidR="0029405C" w:rsidRPr="00190124" w:rsidRDefault="0029405C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24">
        <w:rPr>
          <w:rFonts w:ascii="Times New Roman" w:hAnsi="Times New Roman"/>
          <w:sz w:val="28"/>
          <w:szCs w:val="28"/>
        </w:rPr>
        <w:t>При формировании муниципального заказа учитываются актуальные проблемы, стоящие перед системой образования. Например, увеличился заказ на повышение квалификации учителей в связи с переходом на новые образовательные стандарты; по проблемам организации, содержания предпрофильного и профильного обучения; в области ИКТ.</w:t>
      </w:r>
    </w:p>
    <w:p w:rsidR="00190124" w:rsidRPr="00190124" w:rsidRDefault="00190124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24">
        <w:rPr>
          <w:rFonts w:ascii="Times New Roman" w:hAnsi="Times New Roman"/>
          <w:sz w:val="28"/>
          <w:szCs w:val="28"/>
        </w:rPr>
        <w:t xml:space="preserve">В течение 2016-2017 учебного года на базе ГАУ ДПО «СОИРО» педагоги и воспитатели ДОУ  Кардымовского района  приняли участие в обучающих вебинарах, семинарах, семинарах-практикумах, научно-практических конференциях. </w:t>
      </w:r>
    </w:p>
    <w:p w:rsidR="0029405C" w:rsidRPr="00F72114" w:rsidRDefault="0029405C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16"/>
          <w:szCs w:val="16"/>
          <w:highlight w:val="yellow"/>
        </w:rPr>
      </w:pPr>
    </w:p>
    <w:p w:rsidR="0029405C" w:rsidRPr="006E1066" w:rsidRDefault="00D3663E" w:rsidP="000170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737">
        <w:rPr>
          <w:rFonts w:ascii="Times New Roman" w:hAnsi="Times New Roman"/>
          <w:b/>
          <w:sz w:val="32"/>
          <w:szCs w:val="32"/>
        </w:rPr>
        <w:t xml:space="preserve">           </w:t>
      </w:r>
      <w:r w:rsidR="0029405C" w:rsidRPr="006E1066">
        <w:rPr>
          <w:rFonts w:ascii="Times New Roman" w:hAnsi="Times New Roman"/>
          <w:b/>
          <w:sz w:val="28"/>
          <w:szCs w:val="28"/>
        </w:rPr>
        <w:t>Прошли курсовую подготовку в 201</w:t>
      </w:r>
      <w:r w:rsidR="008C7737" w:rsidRPr="006E1066">
        <w:rPr>
          <w:rFonts w:ascii="Times New Roman" w:hAnsi="Times New Roman"/>
          <w:b/>
          <w:sz w:val="28"/>
          <w:szCs w:val="28"/>
        </w:rPr>
        <w:t>6</w:t>
      </w:r>
      <w:r w:rsidR="0029405C" w:rsidRPr="006E1066">
        <w:rPr>
          <w:rFonts w:ascii="Times New Roman" w:hAnsi="Times New Roman"/>
          <w:b/>
          <w:sz w:val="28"/>
          <w:szCs w:val="28"/>
        </w:rPr>
        <w:t>-201</w:t>
      </w:r>
      <w:r w:rsidR="008C7737" w:rsidRPr="006E1066">
        <w:rPr>
          <w:rFonts w:ascii="Times New Roman" w:hAnsi="Times New Roman"/>
          <w:b/>
          <w:sz w:val="28"/>
          <w:szCs w:val="28"/>
        </w:rPr>
        <w:t>7</w:t>
      </w:r>
      <w:r w:rsidR="00A06A59">
        <w:rPr>
          <w:rFonts w:ascii="Times New Roman" w:hAnsi="Times New Roman"/>
          <w:b/>
          <w:sz w:val="28"/>
          <w:szCs w:val="28"/>
        </w:rPr>
        <w:t xml:space="preserve"> учебном</w:t>
      </w:r>
      <w:r w:rsidR="0029405C" w:rsidRPr="006E1066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987"/>
        <w:gridCol w:w="4257"/>
        <w:gridCol w:w="2155"/>
      </w:tblGrid>
      <w:tr w:rsidR="0029405C" w:rsidRPr="008C7737" w:rsidTr="00D3663E">
        <w:tc>
          <w:tcPr>
            <w:tcW w:w="1815" w:type="dxa"/>
            <w:shd w:val="clear" w:color="auto" w:fill="auto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прохождения</w:t>
            </w:r>
          </w:p>
        </w:tc>
        <w:tc>
          <w:tcPr>
            <w:tcW w:w="987" w:type="dxa"/>
            <w:shd w:val="clear" w:color="auto" w:fill="auto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257" w:type="dxa"/>
            <w:shd w:val="clear" w:color="auto" w:fill="auto"/>
          </w:tcPr>
          <w:p w:rsidR="0029405C" w:rsidRPr="008C7737" w:rsidRDefault="0029405C" w:rsidP="000170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155" w:type="dxa"/>
            <w:shd w:val="clear" w:color="auto" w:fill="auto"/>
          </w:tcPr>
          <w:p w:rsidR="0029405C" w:rsidRPr="008C7737" w:rsidRDefault="0029405C" w:rsidP="00017046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29405C" w:rsidRPr="008C7737" w:rsidTr="00D3663E">
        <w:tc>
          <w:tcPr>
            <w:tcW w:w="1815" w:type="dxa"/>
            <w:vMerge w:val="restart"/>
            <w:shd w:val="clear" w:color="auto" w:fill="auto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ГАУ ДПОС</w:t>
            </w:r>
          </w:p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«СОИРО»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9405C" w:rsidRPr="008C7737" w:rsidRDefault="008C773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257" w:type="dxa"/>
            <w:shd w:val="clear" w:color="auto" w:fill="auto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155" w:type="dxa"/>
            <w:shd w:val="clear" w:color="auto" w:fill="auto"/>
          </w:tcPr>
          <w:p w:rsidR="0029405C" w:rsidRPr="008C7737" w:rsidRDefault="00136523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3</w:t>
            </w:r>
            <w:r w:rsidR="00EF56F8" w:rsidRPr="008C7737">
              <w:rPr>
                <w:rFonts w:ascii="Times New Roman" w:hAnsi="Times New Roman"/>
                <w:sz w:val="28"/>
                <w:szCs w:val="28"/>
              </w:rPr>
              <w:t>1</w:t>
            </w:r>
            <w:r w:rsidR="00FF4B36" w:rsidRPr="008C7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74F7" w:rsidRPr="008C7737" w:rsidTr="00D3663E">
        <w:tc>
          <w:tcPr>
            <w:tcW w:w="1815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2155" w:type="dxa"/>
            <w:shd w:val="clear" w:color="auto" w:fill="auto"/>
          </w:tcPr>
          <w:p w:rsidR="00B774F7" w:rsidRPr="008C7737" w:rsidRDefault="00DA5EAE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774F7" w:rsidRPr="008C7737" w:rsidTr="00D3663E">
        <w:tc>
          <w:tcPr>
            <w:tcW w:w="1815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155" w:type="dxa"/>
            <w:shd w:val="clear" w:color="auto" w:fill="auto"/>
          </w:tcPr>
          <w:p w:rsidR="00B774F7" w:rsidRPr="008C7737" w:rsidRDefault="00136523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74F7" w:rsidRPr="008C7737" w:rsidTr="00D3663E">
        <w:tc>
          <w:tcPr>
            <w:tcW w:w="1815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8C7737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774F7" w:rsidRPr="008C7737" w:rsidTr="00D3663E">
        <w:tc>
          <w:tcPr>
            <w:tcW w:w="1815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8C7737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4F7" w:rsidRPr="008C7737" w:rsidTr="00D3663E">
        <w:tc>
          <w:tcPr>
            <w:tcW w:w="1815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8C7737" w:rsidRDefault="00136523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F7" w:rsidRPr="008C7737" w:rsidTr="00D3663E">
        <w:tc>
          <w:tcPr>
            <w:tcW w:w="1815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8C7737" w:rsidRDefault="00B774F7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МБОУ «Соловьевская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8C7737" w:rsidRDefault="00136523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A5974" w:rsidRPr="008C7737" w:rsidTr="00A17564">
        <w:trPr>
          <w:trHeight w:val="675"/>
        </w:trPr>
        <w:tc>
          <w:tcPr>
            <w:tcW w:w="1815" w:type="dxa"/>
            <w:vMerge/>
            <w:shd w:val="clear" w:color="auto" w:fill="auto"/>
          </w:tcPr>
          <w:p w:rsidR="00AA5974" w:rsidRPr="008C7737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AA5974" w:rsidRPr="008C7737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auto"/>
          </w:tcPr>
          <w:p w:rsidR="00A17564" w:rsidRPr="008C7737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AA5974" w:rsidRPr="008C7737" w:rsidRDefault="00AA597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7564" w:rsidRPr="008C7737" w:rsidTr="00A17564">
        <w:trPr>
          <w:trHeight w:val="285"/>
        </w:trPr>
        <w:tc>
          <w:tcPr>
            <w:tcW w:w="1815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auto"/>
          </w:tcPr>
          <w:p w:rsidR="00A17564" w:rsidRPr="00AA5974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«Мольковская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школа-детский сад»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8C7737" w:rsidTr="00D3663E">
        <w:tc>
          <w:tcPr>
            <w:tcW w:w="1815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МБДОУ детский сад «Солнышко»</w:t>
            </w:r>
          </w:p>
        </w:tc>
        <w:tc>
          <w:tcPr>
            <w:tcW w:w="2155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7564" w:rsidRPr="008C7737" w:rsidTr="00D3663E">
        <w:tc>
          <w:tcPr>
            <w:tcW w:w="1815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МБДОУ «Вачковский д/с»</w:t>
            </w:r>
          </w:p>
        </w:tc>
        <w:tc>
          <w:tcPr>
            <w:tcW w:w="2155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8C7737" w:rsidTr="00D3663E">
        <w:tc>
          <w:tcPr>
            <w:tcW w:w="1815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МБДОУ «Каменский д/</w:t>
            </w:r>
            <w:proofErr w:type="gramStart"/>
            <w:r w:rsidRPr="008C773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77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7564" w:rsidRPr="008C7737" w:rsidTr="00D3663E">
        <w:tc>
          <w:tcPr>
            <w:tcW w:w="1815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МБДОУ «Шокинский д/с»</w:t>
            </w:r>
          </w:p>
        </w:tc>
        <w:tc>
          <w:tcPr>
            <w:tcW w:w="2155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7564" w:rsidRPr="008C7737" w:rsidTr="00D3663E">
        <w:tc>
          <w:tcPr>
            <w:tcW w:w="7059" w:type="dxa"/>
            <w:gridSpan w:val="3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A17564" w:rsidRPr="008C7737" w:rsidRDefault="00A17564" w:rsidP="00017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7737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:rsidR="0029405C" w:rsidRPr="00F72114" w:rsidRDefault="0029405C" w:rsidP="00017046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29405C" w:rsidRPr="008C7737" w:rsidRDefault="0029405C" w:rsidP="0001704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7737">
        <w:rPr>
          <w:rFonts w:ascii="Times New Roman" w:hAnsi="Times New Roman"/>
          <w:sz w:val="28"/>
          <w:szCs w:val="28"/>
        </w:rPr>
        <w:t>В рамках ФГОС учителя прошли следующие курсы повышения квалификации: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152"/>
      </w:tblGrid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5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учителей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Начальн</w:t>
            </w:r>
            <w:r w:rsidR="002F6756" w:rsidRPr="008C7737">
              <w:rPr>
                <w:rFonts w:ascii="Times New Roman" w:eastAsia="Times New Roman" w:hAnsi="Times New Roman"/>
                <w:sz w:val="28"/>
                <w:szCs w:val="28"/>
              </w:rPr>
              <w:t>ые классы</w:t>
            </w: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29405C" w:rsidRPr="008C7737" w:rsidRDefault="0013652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870B5" w:rsidRPr="008C773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52" w:type="dxa"/>
          </w:tcPr>
          <w:p w:rsidR="0029405C" w:rsidRPr="008C7737" w:rsidRDefault="0013652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3152" w:type="dxa"/>
          </w:tcPr>
          <w:p w:rsidR="0029405C" w:rsidRPr="008C7737" w:rsidRDefault="0013652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870B5" w:rsidRPr="008C77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52" w:type="dxa"/>
          </w:tcPr>
          <w:p w:rsidR="0029405C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152" w:type="dxa"/>
          </w:tcPr>
          <w:p w:rsidR="0029405C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Биология, химия и география</w:t>
            </w:r>
          </w:p>
        </w:tc>
        <w:tc>
          <w:tcPr>
            <w:tcW w:w="3152" w:type="dxa"/>
          </w:tcPr>
          <w:p w:rsidR="0029405C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Технология, музыка, </w:t>
            </w:r>
            <w:proofErr w:type="gramStart"/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52" w:type="dxa"/>
          </w:tcPr>
          <w:p w:rsidR="0029405C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9405C" w:rsidRPr="008C7737" w:rsidTr="00D3663E">
        <w:tc>
          <w:tcPr>
            <w:tcW w:w="606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3152" w:type="dxa"/>
          </w:tcPr>
          <w:p w:rsidR="0029405C" w:rsidRPr="008C7737" w:rsidRDefault="0029405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405C" w:rsidRPr="008C7737" w:rsidTr="00D3663E">
        <w:trPr>
          <w:trHeight w:val="420"/>
        </w:trPr>
        <w:tc>
          <w:tcPr>
            <w:tcW w:w="6062" w:type="dxa"/>
          </w:tcPr>
          <w:p w:rsidR="000C6D2E" w:rsidRPr="008C7737" w:rsidRDefault="00AA49F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Логопеды, психолог</w:t>
            </w:r>
            <w:r w:rsidR="0029405C" w:rsidRPr="008C77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52" w:type="dxa"/>
          </w:tcPr>
          <w:p w:rsidR="0029405C" w:rsidRPr="008C7737" w:rsidRDefault="0013652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C6D2E" w:rsidRPr="008C7737" w:rsidTr="00D3663E">
        <w:trPr>
          <w:trHeight w:val="345"/>
        </w:trPr>
        <w:tc>
          <w:tcPr>
            <w:tcW w:w="6062" w:type="dxa"/>
          </w:tcPr>
          <w:p w:rsidR="00B66418" w:rsidRPr="008C7737" w:rsidRDefault="000C6D2E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Введение в должность</w:t>
            </w:r>
          </w:p>
        </w:tc>
        <w:tc>
          <w:tcPr>
            <w:tcW w:w="3152" w:type="dxa"/>
          </w:tcPr>
          <w:p w:rsidR="000C6D2E" w:rsidRPr="008C7737" w:rsidRDefault="000C6D2E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6418" w:rsidRPr="008C7737" w:rsidTr="00D3663E">
        <w:trPr>
          <w:trHeight w:val="345"/>
        </w:trPr>
        <w:tc>
          <w:tcPr>
            <w:tcW w:w="6062" w:type="dxa"/>
          </w:tcPr>
          <w:p w:rsidR="00BC5C8C" w:rsidRPr="008C7737" w:rsidRDefault="00B66418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2" w:type="dxa"/>
          </w:tcPr>
          <w:p w:rsidR="00B66418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C5C8C" w:rsidRPr="008C7737" w:rsidTr="00D3663E">
        <w:trPr>
          <w:trHeight w:val="314"/>
        </w:trPr>
        <w:tc>
          <w:tcPr>
            <w:tcW w:w="6062" w:type="dxa"/>
          </w:tcPr>
          <w:p w:rsidR="007E231E" w:rsidRPr="008C7737" w:rsidRDefault="00BC5C8C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52" w:type="dxa"/>
          </w:tcPr>
          <w:p w:rsidR="00BC5C8C" w:rsidRPr="008C7737" w:rsidRDefault="0013652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E231E" w:rsidRPr="008C7737" w:rsidTr="00D3663E">
        <w:trPr>
          <w:trHeight w:val="405"/>
        </w:trPr>
        <w:tc>
          <w:tcPr>
            <w:tcW w:w="6062" w:type="dxa"/>
          </w:tcPr>
          <w:p w:rsidR="0015508D" w:rsidRPr="008C7737" w:rsidRDefault="007E231E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52" w:type="dxa"/>
          </w:tcPr>
          <w:p w:rsidR="007E231E" w:rsidRPr="008C7737" w:rsidRDefault="008C7737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15508D" w:rsidRPr="008C7737" w:rsidTr="00E870B5">
        <w:trPr>
          <w:trHeight w:val="224"/>
        </w:trPr>
        <w:tc>
          <w:tcPr>
            <w:tcW w:w="6062" w:type="dxa"/>
          </w:tcPr>
          <w:p w:rsidR="0015508D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Ст. вожатая</w:t>
            </w:r>
          </w:p>
        </w:tc>
        <w:tc>
          <w:tcPr>
            <w:tcW w:w="3152" w:type="dxa"/>
          </w:tcPr>
          <w:p w:rsidR="0015508D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870B5" w:rsidRPr="008C7737" w:rsidTr="00D3663E">
        <w:trPr>
          <w:trHeight w:val="224"/>
        </w:trPr>
        <w:tc>
          <w:tcPr>
            <w:tcW w:w="6062" w:type="dxa"/>
            <w:tcBorders>
              <w:bottom w:val="single" w:sz="4" w:space="0" w:color="auto"/>
            </w:tcBorders>
          </w:tcPr>
          <w:p w:rsidR="00E870B5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7737">
              <w:rPr>
                <w:rFonts w:ascii="Times New Roman" w:eastAsia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3152" w:type="dxa"/>
          </w:tcPr>
          <w:p w:rsidR="00E870B5" w:rsidRPr="008C7737" w:rsidRDefault="00E870B5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3663E" w:rsidRPr="008C7737" w:rsidRDefault="00D3663E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DE3" w:rsidRPr="00936DE3" w:rsidRDefault="00640698" w:rsidP="000170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72114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936DE3" w:rsidRPr="00936DE3">
        <w:rPr>
          <w:rFonts w:ascii="Times New Roman" w:hAnsi="Times New Roman"/>
          <w:i/>
          <w:sz w:val="28"/>
          <w:szCs w:val="28"/>
        </w:rPr>
        <w:t xml:space="preserve">Сравнительная таблица </w:t>
      </w:r>
      <w:proofErr w:type="gramStart"/>
      <w:r w:rsidR="00936DE3" w:rsidRPr="00936DE3">
        <w:rPr>
          <w:rFonts w:ascii="Times New Roman" w:hAnsi="Times New Roman"/>
          <w:i/>
          <w:sz w:val="28"/>
          <w:szCs w:val="28"/>
        </w:rPr>
        <w:t>прохождения курсов повышения квалификации учителей</w:t>
      </w:r>
      <w:proofErr w:type="gramEnd"/>
      <w:r w:rsidR="00936DE3" w:rsidRPr="00936DE3">
        <w:rPr>
          <w:rFonts w:ascii="Times New Roman" w:hAnsi="Times New Roman"/>
          <w:i/>
          <w:sz w:val="28"/>
          <w:szCs w:val="28"/>
        </w:rPr>
        <w:t xml:space="preserve"> ОУ МО «Кардымовский район» за последние годы: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843"/>
        <w:gridCol w:w="2126"/>
        <w:gridCol w:w="1985"/>
        <w:gridCol w:w="1843"/>
      </w:tblGrid>
      <w:tr w:rsidR="00936DE3" w:rsidRPr="00936DE3" w:rsidTr="00AD47EF">
        <w:trPr>
          <w:trHeight w:val="308"/>
        </w:trPr>
        <w:tc>
          <w:tcPr>
            <w:tcW w:w="1984" w:type="dxa"/>
          </w:tcPr>
          <w:p w:rsidR="00936DE3" w:rsidRPr="00936DE3" w:rsidRDefault="00936DE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</w:tcPr>
          <w:p w:rsidR="00936DE3" w:rsidRPr="00936DE3" w:rsidRDefault="00936DE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126" w:type="dxa"/>
          </w:tcPr>
          <w:p w:rsidR="00936DE3" w:rsidRPr="00936DE3" w:rsidRDefault="00936DE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985" w:type="dxa"/>
          </w:tcPr>
          <w:p w:rsidR="00936DE3" w:rsidRPr="00936DE3" w:rsidRDefault="00936DE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843" w:type="dxa"/>
          </w:tcPr>
          <w:p w:rsidR="00936DE3" w:rsidRPr="00936DE3" w:rsidRDefault="00936DE3" w:rsidP="000170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6DE3"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</w:tr>
      <w:tr w:rsidR="00936DE3" w:rsidRPr="00936DE3" w:rsidTr="00AD47EF">
        <w:trPr>
          <w:trHeight w:val="390"/>
        </w:trPr>
        <w:tc>
          <w:tcPr>
            <w:tcW w:w="1984" w:type="dxa"/>
          </w:tcPr>
          <w:p w:rsidR="00936DE3" w:rsidRPr="00936DE3" w:rsidRDefault="00936DE3" w:rsidP="008A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936DE3" w:rsidRPr="00936DE3" w:rsidRDefault="00936DE3" w:rsidP="008A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936DE3" w:rsidRPr="00936DE3" w:rsidRDefault="00936DE3" w:rsidP="008A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936DE3" w:rsidRPr="00936DE3" w:rsidRDefault="00936DE3" w:rsidP="008A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936DE3" w:rsidRPr="00936DE3" w:rsidRDefault="00936DE3" w:rsidP="008A0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6DE3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</w:tr>
    </w:tbl>
    <w:p w:rsidR="00A17564" w:rsidRDefault="00A17564" w:rsidP="006E10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F1E" w:rsidRDefault="00200F1E" w:rsidP="00DD312D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DD312D">
        <w:rPr>
          <w:b/>
          <w:sz w:val="28"/>
          <w:szCs w:val="28"/>
        </w:rPr>
        <w:t>Районные методические объединения</w:t>
      </w:r>
    </w:p>
    <w:p w:rsidR="00DD312D" w:rsidRPr="00DD312D" w:rsidRDefault="00DD312D" w:rsidP="00DD312D">
      <w:pPr>
        <w:pStyle w:val="a3"/>
        <w:ind w:left="720"/>
        <w:rPr>
          <w:b/>
          <w:sz w:val="28"/>
          <w:szCs w:val="28"/>
        </w:rPr>
      </w:pPr>
    </w:p>
    <w:p w:rsidR="00F85E69" w:rsidRDefault="00F85E69" w:rsidP="00A06A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69670E">
        <w:rPr>
          <w:rFonts w:ascii="Times New Roman" w:hAnsi="Times New Roman"/>
          <w:sz w:val="28"/>
          <w:szCs w:val="28"/>
        </w:rPr>
        <w:t>Районные методические объединения педагогов (далее – РМО) являются структурными подразделениями методической службы Отдела  образования Администрации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. В 2016-2017 учебном году н</w:t>
      </w:r>
      <w:r w:rsidRPr="00D513DA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D513DA">
        <w:rPr>
          <w:rFonts w:ascii="Times New Roman" w:hAnsi="Times New Roman"/>
          <w:sz w:val="28"/>
          <w:szCs w:val="28"/>
        </w:rPr>
        <w:t xml:space="preserve"> действ</w:t>
      </w:r>
      <w:r>
        <w:rPr>
          <w:rFonts w:ascii="Times New Roman" w:hAnsi="Times New Roman"/>
          <w:sz w:val="28"/>
          <w:szCs w:val="28"/>
        </w:rPr>
        <w:t>овали</w:t>
      </w:r>
      <w:r w:rsidRPr="00D51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D513DA">
        <w:rPr>
          <w:rFonts w:ascii="Times New Roman" w:hAnsi="Times New Roman"/>
          <w:sz w:val="28"/>
          <w:szCs w:val="28"/>
        </w:rPr>
        <w:t xml:space="preserve"> районных методических объединений. </w:t>
      </w:r>
      <w:r w:rsidRPr="0069670E">
        <w:rPr>
          <w:rFonts w:ascii="Times New Roman" w:hAnsi="Times New Roman"/>
          <w:sz w:val="28"/>
          <w:szCs w:val="28"/>
        </w:rPr>
        <w:t>Работа РМО строи</w:t>
      </w:r>
      <w:r>
        <w:rPr>
          <w:rFonts w:ascii="Times New Roman" w:hAnsi="Times New Roman"/>
          <w:sz w:val="28"/>
          <w:szCs w:val="28"/>
        </w:rPr>
        <w:t>лась</w:t>
      </w:r>
      <w:r w:rsidRPr="0069670E">
        <w:rPr>
          <w:rFonts w:ascii="Times New Roman" w:hAnsi="Times New Roman"/>
          <w:sz w:val="28"/>
          <w:szCs w:val="28"/>
        </w:rPr>
        <w:t xml:space="preserve"> в соответствии с нормативно-правовыми документами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69670E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и </w:t>
      </w:r>
      <w:r w:rsidRPr="0069670E">
        <w:rPr>
          <w:rFonts w:ascii="Times New Roman" w:hAnsi="Times New Roman"/>
          <w:sz w:val="28"/>
          <w:szCs w:val="28"/>
        </w:rPr>
        <w:t>науки РФ, Д</w:t>
      </w:r>
      <w:r>
        <w:rPr>
          <w:rFonts w:ascii="Times New Roman" w:hAnsi="Times New Roman"/>
          <w:sz w:val="28"/>
          <w:szCs w:val="28"/>
        </w:rPr>
        <w:t>е</w:t>
      </w:r>
      <w:r w:rsidRPr="0069670E">
        <w:rPr>
          <w:rFonts w:ascii="Times New Roman" w:hAnsi="Times New Roman"/>
          <w:sz w:val="28"/>
          <w:szCs w:val="28"/>
        </w:rPr>
        <w:t>партамента</w:t>
      </w:r>
      <w:r>
        <w:rPr>
          <w:rFonts w:ascii="Times New Roman" w:hAnsi="Times New Roman"/>
          <w:sz w:val="28"/>
          <w:szCs w:val="28"/>
        </w:rPr>
        <w:t xml:space="preserve"> Смоленской области по образованию и  науке, Отдела образования</w:t>
      </w:r>
      <w:r w:rsidRPr="0069670E">
        <w:rPr>
          <w:rFonts w:ascii="Times New Roman" w:hAnsi="Times New Roman"/>
          <w:sz w:val="28"/>
          <w:szCs w:val="28"/>
        </w:rPr>
        <w:t xml:space="preserve"> Администрации </w:t>
      </w:r>
      <w:r w:rsidRPr="00020468">
        <w:rPr>
          <w:rFonts w:ascii="Times New Roman" w:hAnsi="Times New Roman"/>
          <w:sz w:val="28"/>
          <w:szCs w:val="28"/>
        </w:rPr>
        <w:lastRenderedPageBreak/>
        <w:t>муниципального образования «Кардымовский район» Смоленской области,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20468">
        <w:rPr>
          <w:rFonts w:ascii="Times New Roman" w:hAnsi="Times New Roman"/>
          <w:sz w:val="28"/>
          <w:szCs w:val="28"/>
        </w:rPr>
        <w:t>оложением о РМО.</w:t>
      </w:r>
    </w:p>
    <w:p w:rsidR="00F85E69" w:rsidRPr="00E32170" w:rsidRDefault="00F85E69" w:rsidP="00A06A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170">
        <w:rPr>
          <w:rFonts w:ascii="Times New Roman" w:hAnsi="Times New Roman"/>
          <w:sz w:val="28"/>
          <w:szCs w:val="28"/>
        </w:rPr>
        <w:t xml:space="preserve"> Руководители районных методических объединений представлены  следующим составом:</w:t>
      </w:r>
    </w:p>
    <w:p w:rsidR="00F85E69" w:rsidRPr="00D513DA" w:rsidRDefault="00F85E69" w:rsidP="00A06A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484"/>
        <w:gridCol w:w="1978"/>
        <w:gridCol w:w="3063"/>
        <w:gridCol w:w="2033"/>
      </w:tblGrid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Наименование районного методического объединения</w:t>
            </w:r>
          </w:p>
        </w:tc>
        <w:tc>
          <w:tcPr>
            <w:tcW w:w="1978" w:type="dxa"/>
            <w:shd w:val="clear" w:color="auto" w:fill="auto"/>
          </w:tcPr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</w:p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РМО</w:t>
            </w:r>
          </w:p>
        </w:tc>
        <w:tc>
          <w:tcPr>
            <w:tcW w:w="3063" w:type="dxa"/>
            <w:shd w:val="clear" w:color="auto" w:fill="auto"/>
          </w:tcPr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033" w:type="dxa"/>
            <w:shd w:val="clear" w:color="auto" w:fill="auto"/>
          </w:tcPr>
          <w:p w:rsidR="00F85E69" w:rsidRPr="00525996" w:rsidRDefault="00F85E69" w:rsidP="00A06A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996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Хруленко Т.А.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«Соловьевская ОШ»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Качур Н.А.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«Кардымовская  СШ»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«Тюшинская  СШ»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Кардымовская СШ»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B44C3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B44C38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Николаенкова Т.П.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Чирикова Е.В.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«Рыжковская  СШ»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F85E69" w:rsidRPr="006B6515" w:rsidTr="00F85E69"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Воспитатели д\садов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Смирнова О.Н.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МБДОУ д/с «Солнышко»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85E69" w:rsidRPr="006B6515" w:rsidTr="00F85E69">
        <w:trPr>
          <w:trHeight w:val="636"/>
        </w:trPr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306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C3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F85E69" w:rsidRPr="006B6515" w:rsidTr="00A06A59">
        <w:trPr>
          <w:trHeight w:val="1040"/>
        </w:trPr>
        <w:tc>
          <w:tcPr>
            <w:tcW w:w="649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84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978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</w:tc>
        <w:tc>
          <w:tcPr>
            <w:tcW w:w="3063" w:type="dxa"/>
            <w:shd w:val="clear" w:color="auto" w:fill="auto"/>
          </w:tcPr>
          <w:p w:rsidR="00F85E69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  <w:p w:rsidR="00F85E69" w:rsidRPr="00B44C38" w:rsidRDefault="00F85E69" w:rsidP="00A06A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</w:tcPr>
          <w:p w:rsidR="00F85E69" w:rsidRPr="00B44C38" w:rsidRDefault="00F85E69" w:rsidP="00A06A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F85E69" w:rsidRDefault="00F85E69" w:rsidP="0001704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6A59" w:rsidRDefault="00A06A59" w:rsidP="006E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E69" w:rsidRDefault="00F85E69" w:rsidP="00A06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44">
        <w:rPr>
          <w:rFonts w:ascii="Times New Roman" w:hAnsi="Times New Roman"/>
          <w:b/>
          <w:sz w:val="28"/>
          <w:szCs w:val="28"/>
        </w:rPr>
        <w:t>Цел</w:t>
      </w:r>
      <w:r w:rsidR="00B72671">
        <w:rPr>
          <w:rFonts w:ascii="Times New Roman" w:hAnsi="Times New Roman"/>
          <w:b/>
          <w:sz w:val="28"/>
          <w:szCs w:val="28"/>
        </w:rPr>
        <w:t>и</w:t>
      </w:r>
      <w:r w:rsidRPr="00893A44">
        <w:rPr>
          <w:rFonts w:ascii="Times New Roman" w:hAnsi="Times New Roman"/>
          <w:b/>
          <w:sz w:val="28"/>
          <w:szCs w:val="28"/>
        </w:rPr>
        <w:t xml:space="preserve"> деятельности РМО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2671">
        <w:rPr>
          <w:rFonts w:ascii="Times New Roman" w:hAnsi="Times New Roman"/>
          <w:b/>
          <w:sz w:val="28"/>
          <w:szCs w:val="28"/>
        </w:rPr>
        <w:t>в 2016-2017 учебном году</w:t>
      </w:r>
    </w:p>
    <w:p w:rsidR="00F85E69" w:rsidRPr="00893A44" w:rsidRDefault="00F85E69" w:rsidP="00A06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A59" w:rsidRDefault="00F85E69" w:rsidP="00A06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1. Дальнейшее повышение качества образования и создание условий для формирования гармонично развитой личности участников педагогического процесса в условиях модернизации образования. </w:t>
      </w:r>
    </w:p>
    <w:p w:rsidR="00F85E69" w:rsidRPr="00893A44" w:rsidRDefault="00F85E69" w:rsidP="00A06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lastRenderedPageBreak/>
        <w:t xml:space="preserve">2. Непрерывное совершенствование уровня педагогического мастерства учителей, их компетентности в области учебного предмета и методики его преподавания. </w:t>
      </w:r>
    </w:p>
    <w:p w:rsidR="00F85E69" w:rsidRPr="00893A44" w:rsidRDefault="00F85E69" w:rsidP="00A06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A44">
        <w:rPr>
          <w:rFonts w:ascii="Times New Roman" w:hAnsi="Times New Roman"/>
          <w:sz w:val="28"/>
          <w:szCs w:val="28"/>
        </w:rPr>
        <w:t xml:space="preserve">Методическое и информационное сопровождение введения ФГОС на всех ступенях обучения. </w:t>
      </w:r>
    </w:p>
    <w:p w:rsidR="00F85E69" w:rsidRDefault="00F85E69" w:rsidP="00A06A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>4. Формирование и развитие ключевых компетентностей обучающи</w:t>
      </w:r>
      <w:r>
        <w:rPr>
          <w:rFonts w:ascii="Times New Roman" w:hAnsi="Times New Roman"/>
          <w:sz w:val="28"/>
          <w:szCs w:val="28"/>
        </w:rPr>
        <w:t>хся.</w:t>
      </w:r>
    </w:p>
    <w:p w:rsidR="00A06A59" w:rsidRDefault="00F85E69" w:rsidP="00A06A5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F85E69" w:rsidRDefault="00F85E69" w:rsidP="00A06A5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32170">
        <w:rPr>
          <w:rFonts w:ascii="Times New Roman" w:hAnsi="Times New Roman"/>
          <w:b/>
          <w:sz w:val="28"/>
          <w:szCs w:val="28"/>
        </w:rPr>
        <w:t>Задачи РМО</w:t>
      </w:r>
    </w:p>
    <w:p w:rsidR="00F85E69" w:rsidRPr="00893A44" w:rsidRDefault="00F85E69" w:rsidP="0001704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>1. Изучение нормативной и методической документации по вопросам перехода к обучению по ФГОС на всех ступенях.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>2. Освоение эффективного использования информационных и коммуникационных ресурсов Интернета и электронных образовательных ресурсов нового поколения в учебно-воспитательном процессе.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44">
        <w:rPr>
          <w:rFonts w:ascii="Times New Roman" w:hAnsi="Times New Roman"/>
          <w:sz w:val="28"/>
          <w:szCs w:val="28"/>
        </w:rPr>
        <w:t xml:space="preserve">3. Отработка методики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3A44">
        <w:rPr>
          <w:rFonts w:ascii="Times New Roman" w:hAnsi="Times New Roman"/>
          <w:sz w:val="28"/>
          <w:szCs w:val="28"/>
        </w:rPr>
        <w:t>к ГИА</w:t>
      </w:r>
      <w:r>
        <w:rPr>
          <w:rFonts w:ascii="Times New Roman" w:hAnsi="Times New Roman"/>
          <w:sz w:val="28"/>
          <w:szCs w:val="28"/>
        </w:rPr>
        <w:t>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3A4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Разработка системы работы с одаренными и слабоуспевающими детьми.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93A44">
        <w:rPr>
          <w:rFonts w:ascii="Times New Roman" w:hAnsi="Times New Roman"/>
          <w:sz w:val="28"/>
          <w:szCs w:val="28"/>
        </w:rPr>
        <w:t xml:space="preserve">Повышение уровня педагогического мастерства с целью обеспечения качества образования </w:t>
      </w:r>
      <w:proofErr w:type="gramStart"/>
      <w:r w:rsidRPr="00893A4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3A44">
        <w:rPr>
          <w:rFonts w:ascii="Times New Roman" w:hAnsi="Times New Roman"/>
          <w:sz w:val="28"/>
          <w:szCs w:val="28"/>
        </w:rPr>
        <w:t>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93A44">
        <w:rPr>
          <w:rFonts w:ascii="Times New Roman" w:hAnsi="Times New Roman"/>
          <w:sz w:val="28"/>
          <w:szCs w:val="28"/>
        </w:rPr>
        <w:t xml:space="preserve">Оказание информационно-методической помощи </w:t>
      </w:r>
      <w:r>
        <w:rPr>
          <w:rFonts w:ascii="Times New Roman" w:hAnsi="Times New Roman"/>
          <w:sz w:val="28"/>
          <w:szCs w:val="28"/>
        </w:rPr>
        <w:t xml:space="preserve">педагогам </w:t>
      </w:r>
      <w:r w:rsidRPr="00893A44">
        <w:rPr>
          <w:rFonts w:ascii="Times New Roman" w:hAnsi="Times New Roman"/>
          <w:sz w:val="28"/>
          <w:szCs w:val="28"/>
        </w:rPr>
        <w:t>по вопросам подготовки к аттестации.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93A44">
        <w:rPr>
          <w:rFonts w:ascii="Times New Roman" w:hAnsi="Times New Roman"/>
          <w:sz w:val="28"/>
          <w:szCs w:val="28"/>
        </w:rPr>
        <w:t>. Прогнозирование и планирование повышения квалификации педагогов.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Продолжение </w:t>
      </w:r>
      <w:r w:rsidRPr="00595440">
        <w:rPr>
          <w:rFonts w:ascii="Times New Roman" w:hAnsi="Times New Roman"/>
          <w:sz w:val="28"/>
          <w:szCs w:val="32"/>
        </w:rPr>
        <w:t>работ</w:t>
      </w:r>
      <w:r>
        <w:rPr>
          <w:rFonts w:ascii="Times New Roman" w:hAnsi="Times New Roman"/>
          <w:sz w:val="28"/>
          <w:szCs w:val="32"/>
        </w:rPr>
        <w:t>ы</w:t>
      </w:r>
      <w:r w:rsidRPr="00595440">
        <w:rPr>
          <w:rFonts w:ascii="Times New Roman" w:hAnsi="Times New Roman"/>
          <w:sz w:val="28"/>
          <w:szCs w:val="32"/>
        </w:rPr>
        <w:t xml:space="preserve"> по </w:t>
      </w:r>
      <w:r w:rsidRPr="006A1A32">
        <w:rPr>
          <w:rFonts w:ascii="Times New Roman" w:hAnsi="Times New Roman"/>
          <w:sz w:val="28"/>
          <w:szCs w:val="28"/>
        </w:rPr>
        <w:t>обмен</w:t>
      </w:r>
      <w:r>
        <w:rPr>
          <w:rFonts w:ascii="Times New Roman" w:hAnsi="Times New Roman"/>
          <w:sz w:val="28"/>
          <w:szCs w:val="28"/>
        </w:rPr>
        <w:t>у</w:t>
      </w:r>
      <w:r w:rsidRPr="006A1A32">
        <w:rPr>
          <w:rFonts w:ascii="Times New Roman" w:hAnsi="Times New Roman"/>
          <w:sz w:val="28"/>
          <w:szCs w:val="28"/>
        </w:rPr>
        <w:t xml:space="preserve"> опытом</w:t>
      </w:r>
      <w:r>
        <w:rPr>
          <w:rFonts w:ascii="Times New Roman" w:hAnsi="Times New Roman"/>
          <w:sz w:val="28"/>
          <w:szCs w:val="28"/>
        </w:rPr>
        <w:t>,</w:t>
      </w:r>
      <w:r w:rsidRPr="006A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2"/>
        </w:rPr>
        <w:t>самообразованию и творческому  росту педагогов.</w:t>
      </w:r>
    </w:p>
    <w:p w:rsidR="00F85E69" w:rsidRPr="00B72671" w:rsidRDefault="00F85E69" w:rsidP="00B7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9.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32"/>
        </w:rPr>
        <w:t xml:space="preserve">аспространение информации с  </w:t>
      </w:r>
      <w:r w:rsidR="00B72671">
        <w:rPr>
          <w:rFonts w:ascii="Times New Roman" w:hAnsi="Times New Roman"/>
          <w:sz w:val="28"/>
          <w:szCs w:val="32"/>
        </w:rPr>
        <w:t xml:space="preserve">курсов, семинаров и целевых  </w:t>
      </w:r>
      <w:r>
        <w:rPr>
          <w:rFonts w:ascii="Times New Roman" w:hAnsi="Times New Roman"/>
          <w:sz w:val="28"/>
          <w:szCs w:val="32"/>
        </w:rPr>
        <w:t>встреч с издателями и авторами новых УМК.</w:t>
      </w:r>
    </w:p>
    <w:p w:rsidR="00F85E69" w:rsidRDefault="00F85E69" w:rsidP="00017046">
      <w:pPr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93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D513DA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>а</w:t>
      </w:r>
      <w:r w:rsidRPr="00D513DA">
        <w:rPr>
          <w:rFonts w:ascii="Times New Roman" w:hAnsi="Times New Roman"/>
          <w:sz w:val="28"/>
          <w:szCs w:val="28"/>
        </w:rPr>
        <w:t xml:space="preserve"> содержания </w:t>
      </w:r>
      <w:r>
        <w:rPr>
          <w:rFonts w:ascii="Times New Roman" w:hAnsi="Times New Roman"/>
          <w:sz w:val="28"/>
          <w:szCs w:val="28"/>
        </w:rPr>
        <w:t>при</w:t>
      </w:r>
      <w:r w:rsidRPr="00D513DA">
        <w:rPr>
          <w:rFonts w:ascii="Times New Roman" w:hAnsi="Times New Roman"/>
          <w:sz w:val="28"/>
          <w:szCs w:val="28"/>
        </w:rPr>
        <w:t xml:space="preserve"> составлени</w:t>
      </w:r>
      <w:r>
        <w:rPr>
          <w:rFonts w:ascii="Times New Roman" w:hAnsi="Times New Roman"/>
          <w:sz w:val="28"/>
          <w:szCs w:val="28"/>
        </w:rPr>
        <w:t>и</w:t>
      </w:r>
      <w:r w:rsidRPr="00D513DA">
        <w:rPr>
          <w:rFonts w:ascii="Times New Roman" w:hAnsi="Times New Roman"/>
          <w:sz w:val="28"/>
          <w:szCs w:val="28"/>
        </w:rPr>
        <w:t xml:space="preserve"> учебных программ по предмету с учетом вариативности </w:t>
      </w:r>
      <w:r>
        <w:rPr>
          <w:rFonts w:ascii="Times New Roman" w:hAnsi="Times New Roman"/>
          <w:sz w:val="28"/>
          <w:szCs w:val="28"/>
        </w:rPr>
        <w:t>и разноуровневости преподавания.</w:t>
      </w:r>
    </w:p>
    <w:p w:rsidR="00F85E69" w:rsidRDefault="00F85E69" w:rsidP="00017046">
      <w:pPr>
        <w:spacing w:after="0" w:line="240" w:lineRule="auto"/>
        <w:ind w:right="-11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0643">
        <w:rPr>
          <w:rFonts w:ascii="Times New Roman" w:hAnsi="Times New Roman"/>
          <w:sz w:val="28"/>
          <w:szCs w:val="28"/>
        </w:rPr>
        <w:t xml:space="preserve">Эти задачи реализовывались через систему практической работы со всеми категориями педагогических кадров, включающей деятельность методических объединений, </w:t>
      </w:r>
      <w:r w:rsidRPr="00327C98">
        <w:rPr>
          <w:rFonts w:ascii="Times New Roman" w:hAnsi="Times New Roman"/>
          <w:sz w:val="28"/>
          <w:szCs w:val="28"/>
        </w:rPr>
        <w:t xml:space="preserve">семинары, практикумы, </w:t>
      </w:r>
      <w:r>
        <w:rPr>
          <w:rFonts w:ascii="Times New Roman" w:hAnsi="Times New Roman"/>
          <w:sz w:val="28"/>
          <w:szCs w:val="28"/>
        </w:rPr>
        <w:t xml:space="preserve">конкурсы, выставки, </w:t>
      </w:r>
      <w:r w:rsidRPr="00327C98">
        <w:rPr>
          <w:rFonts w:ascii="Times New Roman" w:hAnsi="Times New Roman"/>
          <w:sz w:val="28"/>
          <w:szCs w:val="28"/>
        </w:rPr>
        <w:t>обобщение опыта,  открытые уроки, предметные недели, творческие отчеты учителей, внеклассные мероприятия по предмету.</w:t>
      </w:r>
      <w:r w:rsidRPr="004F6F2E">
        <w:rPr>
          <w:rFonts w:ascii="Times New Roman" w:hAnsi="Times New Roman"/>
          <w:sz w:val="28"/>
          <w:szCs w:val="28"/>
        </w:rPr>
        <w:t xml:space="preserve"> </w:t>
      </w:r>
      <w:r w:rsidRPr="00327C98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формы работы учителей</w:t>
      </w:r>
      <w:r w:rsidRPr="00327C98">
        <w:rPr>
          <w:rFonts w:ascii="Times New Roman" w:hAnsi="Times New Roman"/>
          <w:sz w:val="28"/>
          <w:szCs w:val="28"/>
        </w:rPr>
        <w:t>: самообразование,  самоанализ, наставничество, собеседование, консультации.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F85E69" w:rsidRPr="00F85E69" w:rsidRDefault="00F85E69" w:rsidP="00017046">
      <w:pPr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32"/>
        </w:rPr>
      </w:pPr>
      <w:r w:rsidRPr="00D513DA">
        <w:rPr>
          <w:rFonts w:ascii="Times New Roman" w:hAnsi="Times New Roman"/>
          <w:sz w:val="28"/>
          <w:szCs w:val="28"/>
        </w:rPr>
        <w:t>Работа каждого  методического объединения проводи</w:t>
      </w:r>
      <w:r>
        <w:rPr>
          <w:rFonts w:ascii="Times New Roman" w:hAnsi="Times New Roman"/>
          <w:sz w:val="28"/>
          <w:szCs w:val="28"/>
        </w:rPr>
        <w:t>лась</w:t>
      </w:r>
      <w:r w:rsidRPr="00D513DA">
        <w:rPr>
          <w:rFonts w:ascii="Times New Roman" w:hAnsi="Times New Roman"/>
          <w:sz w:val="28"/>
          <w:szCs w:val="28"/>
        </w:rPr>
        <w:t xml:space="preserve"> в соответствии с планом работы на год, </w:t>
      </w:r>
      <w:r w:rsidRPr="00B01C10">
        <w:rPr>
          <w:rFonts w:ascii="Times New Roman" w:hAnsi="Times New Roman"/>
          <w:sz w:val="28"/>
          <w:szCs w:val="28"/>
        </w:rPr>
        <w:t>с учетом анализа потребностей педагогов и направлений методической деятельности объединения.</w:t>
      </w:r>
    </w:p>
    <w:p w:rsidR="00F85E69" w:rsidRPr="00B01C10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Согласно планам, заседания проводились 4 раза в год: </w:t>
      </w:r>
    </w:p>
    <w:p w:rsidR="00F85E69" w:rsidRDefault="00F85E69" w:rsidP="000170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>- 1-ое – 2</w:t>
      </w:r>
      <w:r>
        <w:rPr>
          <w:rFonts w:ascii="Times New Roman" w:hAnsi="Times New Roman"/>
          <w:sz w:val="28"/>
          <w:szCs w:val="28"/>
        </w:rPr>
        <w:t>6</w:t>
      </w:r>
      <w:r w:rsidRPr="00B01C10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6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F85E69" w:rsidRPr="00B01C10" w:rsidRDefault="00F85E69" w:rsidP="000170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- 2-ое – </w:t>
      </w:r>
      <w:r>
        <w:rPr>
          <w:rFonts w:ascii="Times New Roman" w:hAnsi="Times New Roman"/>
          <w:sz w:val="28"/>
          <w:szCs w:val="28"/>
        </w:rPr>
        <w:t>31</w:t>
      </w:r>
      <w:r w:rsidRPr="00B01C10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6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F85E69" w:rsidRPr="00B01C10" w:rsidRDefault="00F85E69" w:rsidP="000170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- 3-е – </w:t>
      </w:r>
      <w:r>
        <w:rPr>
          <w:rFonts w:ascii="Times New Roman" w:hAnsi="Times New Roman"/>
          <w:sz w:val="28"/>
          <w:szCs w:val="28"/>
        </w:rPr>
        <w:t>10</w:t>
      </w:r>
      <w:r w:rsidRPr="00B01C10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F85E69" w:rsidRPr="00B01C10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     - 4-е – 2</w:t>
      </w:r>
      <w:r>
        <w:rPr>
          <w:rFonts w:ascii="Times New Roman" w:hAnsi="Times New Roman"/>
          <w:sz w:val="28"/>
          <w:szCs w:val="28"/>
        </w:rPr>
        <w:t>9</w:t>
      </w:r>
      <w:r w:rsidRPr="00B01C10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5E69" w:rsidRDefault="00F85E69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всего 2016-2017 учебного года работа районных методических  объединений была направлена на </w:t>
      </w:r>
      <w:r w:rsidRPr="00D513DA">
        <w:rPr>
          <w:rFonts w:ascii="Times New Roman" w:hAnsi="Times New Roman"/>
          <w:sz w:val="28"/>
          <w:szCs w:val="28"/>
        </w:rPr>
        <w:t xml:space="preserve"> изучение следующих вопросов: </w:t>
      </w:r>
    </w:p>
    <w:p w:rsidR="00F85E69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Pr="002A2301">
        <w:rPr>
          <w:rFonts w:ascii="Times New Roman" w:hAnsi="Times New Roman"/>
          <w:sz w:val="28"/>
          <w:szCs w:val="28"/>
        </w:rPr>
        <w:t xml:space="preserve">рганизация проектной и исследовательской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85E69" w:rsidRPr="000346B9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а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даптация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5-х классов при переходе из </w:t>
      </w:r>
      <w:proofErr w:type="gramStart"/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начально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proofErr w:type="gramEnd"/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 средн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ее звено;</w:t>
      </w:r>
    </w:p>
    <w:p w:rsidR="00F85E69" w:rsidRPr="000346B9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и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спользование современных образовательных технологий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как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повышения мотивации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обучающихся;</w:t>
      </w:r>
    </w:p>
    <w:p w:rsidR="00F85E69" w:rsidRPr="000346B9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разработка рабочих программ по предметам;</w:t>
      </w:r>
    </w:p>
    <w:p w:rsidR="00F85E69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рганизация предметных олимпиад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F85E69" w:rsidRPr="000B6957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технология подготовки школьников к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сдаче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ЕГЭ 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ОГЭ;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F85E69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06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666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 w:rsidRPr="002A2301">
        <w:rPr>
          <w:rFonts w:ascii="Times New Roman" w:hAnsi="Times New Roman"/>
          <w:sz w:val="28"/>
          <w:szCs w:val="28"/>
        </w:rPr>
        <w:t xml:space="preserve">бсуждение результатов </w:t>
      </w:r>
      <w:r w:rsidRPr="00666066">
        <w:rPr>
          <w:rFonts w:ascii="Times New Roman" w:hAnsi="Times New Roman"/>
          <w:sz w:val="28"/>
          <w:szCs w:val="28"/>
        </w:rPr>
        <w:t>муниципального этапа Всероссийской предметной олимпиады</w:t>
      </w:r>
      <w:r>
        <w:rPr>
          <w:rFonts w:ascii="Times New Roman" w:hAnsi="Times New Roman"/>
          <w:sz w:val="28"/>
          <w:szCs w:val="28"/>
        </w:rPr>
        <w:t>;</w:t>
      </w:r>
    </w:p>
    <w:p w:rsidR="00F85E69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A2301">
        <w:rPr>
          <w:rFonts w:ascii="Times New Roman" w:hAnsi="Times New Roman"/>
          <w:sz w:val="28"/>
          <w:szCs w:val="28"/>
        </w:rPr>
        <w:t>спользование результатов оценочных процедур в повышении кач</w:t>
      </w:r>
      <w:r>
        <w:rPr>
          <w:rFonts w:ascii="Times New Roman" w:hAnsi="Times New Roman"/>
          <w:sz w:val="28"/>
          <w:szCs w:val="28"/>
        </w:rPr>
        <w:t>ества образования;</w:t>
      </w:r>
    </w:p>
    <w:p w:rsidR="00F85E69" w:rsidRPr="00A63189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>-  организация участия детей в муниципальных, региональных и Всероссийских конкурсах детского и юношеского творчества;</w:t>
      </w:r>
    </w:p>
    <w:p w:rsidR="00F85E69" w:rsidRDefault="00F85E69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>- современные формы контроля и диагностики знаний на уроках</w:t>
      </w:r>
      <w:r>
        <w:rPr>
          <w:rFonts w:ascii="Times New Roman" w:hAnsi="Times New Roman"/>
          <w:sz w:val="28"/>
          <w:szCs w:val="28"/>
        </w:rPr>
        <w:t>;</w:t>
      </w:r>
    </w:p>
    <w:p w:rsidR="00F85E69" w:rsidRDefault="00F85E69" w:rsidP="0001704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2A2301">
        <w:rPr>
          <w:sz w:val="28"/>
          <w:szCs w:val="28"/>
        </w:rPr>
        <w:t>пособы составления краткого плана текста в рамках подго</w:t>
      </w:r>
      <w:r>
        <w:rPr>
          <w:sz w:val="28"/>
          <w:szCs w:val="28"/>
        </w:rPr>
        <w:t>товки учащихся к ОГЭ;</w:t>
      </w:r>
    </w:p>
    <w:p w:rsidR="00F85E69" w:rsidRDefault="00F85E69" w:rsidP="0001704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одаренных и талантливых детей;</w:t>
      </w:r>
    </w:p>
    <w:p w:rsidR="00F85E69" w:rsidRDefault="00F85E69" w:rsidP="0001704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3DA">
        <w:rPr>
          <w:sz w:val="28"/>
          <w:szCs w:val="28"/>
        </w:rPr>
        <w:t>диагностика уровня обученности и качества знаний по результатам ЕГЭ</w:t>
      </w:r>
      <w:r>
        <w:rPr>
          <w:sz w:val="28"/>
          <w:szCs w:val="28"/>
        </w:rPr>
        <w:t xml:space="preserve"> и ОГЭ</w:t>
      </w:r>
      <w:r w:rsidRPr="00D513DA">
        <w:rPr>
          <w:sz w:val="28"/>
          <w:szCs w:val="28"/>
        </w:rPr>
        <w:t>, срезовых работ, итогов полугодия и учебного года</w:t>
      </w:r>
      <w:r>
        <w:rPr>
          <w:sz w:val="28"/>
          <w:szCs w:val="28"/>
        </w:rPr>
        <w:t>;</w:t>
      </w:r>
    </w:p>
    <w:p w:rsidR="00F85E69" w:rsidRDefault="00F85E69" w:rsidP="0001704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3DA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педагогов </w:t>
      </w:r>
      <w:r w:rsidRPr="00D513DA">
        <w:rPr>
          <w:sz w:val="28"/>
          <w:szCs w:val="28"/>
        </w:rPr>
        <w:t>по совершенствованию профессионального мастерства</w:t>
      </w:r>
      <w:r>
        <w:rPr>
          <w:sz w:val="28"/>
          <w:szCs w:val="28"/>
        </w:rPr>
        <w:t>;</w:t>
      </w:r>
    </w:p>
    <w:p w:rsidR="00F85E69" w:rsidRDefault="00F85E69" w:rsidP="00017046">
      <w:pPr>
        <w:pStyle w:val="ac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3DA">
        <w:rPr>
          <w:sz w:val="28"/>
          <w:szCs w:val="28"/>
        </w:rPr>
        <w:t>обоснованность выбора того или иного варианта учебно-методического обеспечения преподавания предметов в основно</w:t>
      </w:r>
      <w:r>
        <w:rPr>
          <w:sz w:val="28"/>
          <w:szCs w:val="28"/>
        </w:rPr>
        <w:t>м и старшем звене и т.д.</w:t>
      </w:r>
      <w:r w:rsidRPr="00D513DA">
        <w:rPr>
          <w:sz w:val="28"/>
          <w:szCs w:val="28"/>
        </w:rPr>
        <w:t xml:space="preserve"> </w:t>
      </w:r>
    </w:p>
    <w:p w:rsidR="00F85E69" w:rsidRDefault="00F85E69" w:rsidP="00017046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1A32">
        <w:rPr>
          <w:sz w:val="28"/>
          <w:szCs w:val="28"/>
        </w:rPr>
        <w:t>Важное место в работе РМО занимали  практикумы, способствующие улучшению теоретической и практической подготовки педагогических кадров.</w:t>
      </w:r>
      <w:r>
        <w:rPr>
          <w:sz w:val="28"/>
          <w:szCs w:val="28"/>
        </w:rPr>
        <w:t xml:space="preserve"> </w:t>
      </w:r>
      <w:r w:rsidRPr="006A1A32">
        <w:rPr>
          <w:sz w:val="28"/>
          <w:szCs w:val="28"/>
        </w:rPr>
        <w:t>Были рассмотрены материалы ЕГЭ</w:t>
      </w:r>
      <w:r>
        <w:rPr>
          <w:sz w:val="28"/>
          <w:szCs w:val="28"/>
        </w:rPr>
        <w:t>, ОГЭ</w:t>
      </w:r>
      <w:r w:rsidRPr="006A1A32">
        <w:rPr>
          <w:sz w:val="28"/>
          <w:szCs w:val="28"/>
        </w:rPr>
        <w:t>, проведен анализ уровня сложности заданий, необходимый материал по знакомству с новыми заданиями в КИМах</w:t>
      </w:r>
      <w:r>
        <w:rPr>
          <w:sz w:val="28"/>
          <w:szCs w:val="28"/>
        </w:rPr>
        <w:t>.</w:t>
      </w:r>
    </w:p>
    <w:p w:rsidR="00F85E69" w:rsidRPr="00973F7C" w:rsidRDefault="00F85E69" w:rsidP="00017046">
      <w:pPr>
        <w:pStyle w:val="ac"/>
        <w:rPr>
          <w:sz w:val="28"/>
          <w:szCs w:val="28"/>
        </w:rPr>
      </w:pPr>
      <w:r w:rsidRPr="00973F7C">
        <w:rPr>
          <w:rFonts w:eastAsia="Times New Roman"/>
          <w:iCs/>
          <w:sz w:val="28"/>
          <w:szCs w:val="28"/>
          <w:lang w:eastAsia="ru-RU"/>
        </w:rPr>
        <w:t>Учителя МО постоянно работали над овладением школьниками общеучебных  компетенций. А именно, формулировка вопросов по научному тексту,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таблиц, рисунков, выполнение опытов, построение графиков, работа с контурными картами и атласами и т.д.</w:t>
      </w:r>
    </w:p>
    <w:p w:rsidR="00F85E69" w:rsidRPr="00973F7C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Много внимания уделялось проблеме дифференцированного подхода к обучению школьников; созданию условий для самореализации личности  каждого ребенка с учетом его индивидуальных, психологических особенностей, уровня обученности и обучаемости.</w:t>
      </w:r>
    </w:p>
    <w:p w:rsidR="00F85E69" w:rsidRPr="00973F7C" w:rsidRDefault="00F85E69" w:rsidP="00017046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Важнейшим направлением деятельности МО явля</w:t>
      </w:r>
      <w:r w:rsidR="00B72671">
        <w:rPr>
          <w:rFonts w:ascii="Times New Roman" w:eastAsia="Times New Roman" w:hAnsi="Times New Roman"/>
          <w:iCs/>
          <w:sz w:val="28"/>
          <w:szCs w:val="28"/>
          <w:lang w:eastAsia="ru-RU"/>
        </w:rPr>
        <w:t>лась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подготовка учителей к аттестации. Подготовка ве</w:t>
      </w:r>
      <w:r w:rsidR="00B72671">
        <w:rPr>
          <w:rFonts w:ascii="Times New Roman" w:eastAsia="Times New Roman" w:hAnsi="Times New Roman"/>
          <w:iCs/>
          <w:sz w:val="28"/>
          <w:szCs w:val="28"/>
          <w:lang w:eastAsia="ru-RU"/>
        </w:rPr>
        <w:t>лась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постоянно и планомерно весь отчетный период, а не только в год аттестации.</w:t>
      </w:r>
    </w:p>
    <w:p w:rsidR="00F85E69" w:rsidRPr="00973F7C" w:rsidRDefault="00F85E69" w:rsidP="000170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Члены РМО под руководством  школьн</w:t>
      </w:r>
      <w:r w:rsidR="00B72671">
        <w:rPr>
          <w:rFonts w:ascii="Times New Roman" w:eastAsia="Times New Roman" w:hAnsi="Times New Roman"/>
          <w:iCs/>
          <w:sz w:val="28"/>
          <w:szCs w:val="28"/>
          <w:lang w:eastAsia="ru-RU"/>
        </w:rPr>
        <w:t>ых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администраци</w:t>
      </w:r>
      <w:r w:rsidR="00B72671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подготовили и провели  предметные недели для обучающихся 5-11 классов.  Отзывы учителей 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школы и ребят, участвующих в данных мероприятиях, были самыми положительными. </w:t>
      </w:r>
    </w:p>
    <w:p w:rsidR="00F85E69" w:rsidRDefault="00F85E69" w:rsidP="000170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Учителями РМО проводились</w:t>
      </w:r>
      <w:r w:rsidR="00B726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школьные предметные олимпиады. Победители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школьного этапа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принимали участие в предметных олимпиадах муниципального уровня. К сожалению, и в этом учебном году было мало призеров и победителей. Поэтому, одной из задач на будущий учебный год будет более тщательная подготовка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 </w:t>
      </w:r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олимпиадам.  </w:t>
      </w:r>
    </w:p>
    <w:p w:rsidR="00F9619A" w:rsidRPr="00932D32" w:rsidRDefault="00F9619A" w:rsidP="000170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85E69" w:rsidRDefault="00B72671" w:rsidP="006E106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DD312D">
        <w:rPr>
          <w:b/>
          <w:sz w:val="28"/>
          <w:szCs w:val="28"/>
        </w:rPr>
        <w:t xml:space="preserve"> о работе РМО</w:t>
      </w:r>
    </w:p>
    <w:p w:rsidR="00DD312D" w:rsidRPr="00E50219" w:rsidRDefault="00DD312D" w:rsidP="006E1066">
      <w:pPr>
        <w:pStyle w:val="ac"/>
        <w:jc w:val="center"/>
        <w:rPr>
          <w:b/>
          <w:sz w:val="28"/>
          <w:szCs w:val="28"/>
        </w:rPr>
      </w:pP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012D82">
        <w:rPr>
          <w:sz w:val="28"/>
          <w:szCs w:val="28"/>
        </w:rPr>
        <w:t>ризнать работу РМО удовлетворительной.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 w:rsidRPr="00012D82">
        <w:rPr>
          <w:sz w:val="28"/>
          <w:szCs w:val="28"/>
        </w:rPr>
        <w:t xml:space="preserve">Методическая тема РМО соответствовала задачам, которые стояли перед </w:t>
      </w:r>
      <w:r>
        <w:rPr>
          <w:sz w:val="28"/>
          <w:szCs w:val="28"/>
        </w:rPr>
        <w:t>педагогами</w:t>
      </w:r>
      <w:r w:rsidRPr="00012D82">
        <w:rPr>
          <w:sz w:val="28"/>
          <w:szCs w:val="28"/>
        </w:rPr>
        <w:t xml:space="preserve"> района.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 w:rsidRPr="00012D82">
        <w:rPr>
          <w:sz w:val="28"/>
          <w:szCs w:val="28"/>
        </w:rPr>
        <w:t>Тематика заседаний РМО отражала основные проблемные вопросы, стоящие перед учителями.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 w:rsidRPr="00012D82">
        <w:rPr>
          <w:sz w:val="28"/>
          <w:szCs w:val="28"/>
        </w:rPr>
        <w:t xml:space="preserve">В основном поставленные задачи были выполнены. </w:t>
      </w:r>
    </w:p>
    <w:p w:rsidR="00F85E69" w:rsidRPr="00012D82" w:rsidRDefault="00DD312D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Рекомендовано п</w:t>
      </w:r>
      <w:r w:rsidR="00F85E69" w:rsidRPr="00012D82">
        <w:rPr>
          <w:sz w:val="28"/>
          <w:szCs w:val="28"/>
        </w:rPr>
        <w:t>овы</w:t>
      </w:r>
      <w:r>
        <w:rPr>
          <w:sz w:val="28"/>
          <w:szCs w:val="28"/>
        </w:rPr>
        <w:t xml:space="preserve">сить исполнительскую </w:t>
      </w:r>
      <w:proofErr w:type="gramStart"/>
      <w:r>
        <w:rPr>
          <w:sz w:val="28"/>
          <w:szCs w:val="28"/>
        </w:rPr>
        <w:t>дисциплину</w:t>
      </w:r>
      <w:proofErr w:type="gramEnd"/>
      <w:r w:rsidR="00F85E69" w:rsidRPr="00012D82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при </w:t>
      </w:r>
      <w:r w:rsidR="00F85E69" w:rsidRPr="00012D82">
        <w:rPr>
          <w:sz w:val="28"/>
          <w:szCs w:val="28"/>
        </w:rPr>
        <w:t>посещени</w:t>
      </w:r>
      <w:r>
        <w:rPr>
          <w:sz w:val="28"/>
          <w:szCs w:val="28"/>
        </w:rPr>
        <w:t>и</w:t>
      </w:r>
      <w:r w:rsidR="00F85E69" w:rsidRPr="00012D82">
        <w:rPr>
          <w:sz w:val="28"/>
          <w:szCs w:val="28"/>
        </w:rPr>
        <w:t xml:space="preserve"> заседаний, так и </w:t>
      </w:r>
      <w:r>
        <w:rPr>
          <w:sz w:val="28"/>
          <w:szCs w:val="28"/>
        </w:rPr>
        <w:t xml:space="preserve">при </w:t>
      </w:r>
      <w:r w:rsidR="00F85E69" w:rsidRPr="00012D82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="00F85E69" w:rsidRPr="00012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85E69" w:rsidRPr="00012D82">
        <w:rPr>
          <w:sz w:val="28"/>
          <w:szCs w:val="28"/>
        </w:rPr>
        <w:t>выступлени</w:t>
      </w:r>
      <w:r>
        <w:rPr>
          <w:sz w:val="28"/>
          <w:szCs w:val="28"/>
        </w:rPr>
        <w:t>ям и</w:t>
      </w:r>
      <w:r w:rsidR="00F85E69" w:rsidRPr="00012D82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ам</w:t>
      </w:r>
      <w:r w:rsidR="00F85E69" w:rsidRPr="00012D82">
        <w:rPr>
          <w:sz w:val="28"/>
          <w:szCs w:val="28"/>
        </w:rPr>
        <w:t xml:space="preserve">.  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 w:rsidRPr="00012D82">
        <w:rPr>
          <w:sz w:val="28"/>
          <w:szCs w:val="28"/>
        </w:rPr>
        <w:t xml:space="preserve">Более активно обобщать опыт работы, </w:t>
      </w:r>
      <w:proofErr w:type="gramStart"/>
      <w:r w:rsidRPr="00012D82">
        <w:rPr>
          <w:sz w:val="28"/>
          <w:szCs w:val="28"/>
        </w:rPr>
        <w:t>предоставлять отчеты</w:t>
      </w:r>
      <w:proofErr w:type="gramEnd"/>
      <w:r w:rsidRPr="00012D82">
        <w:rPr>
          <w:sz w:val="28"/>
          <w:szCs w:val="28"/>
        </w:rPr>
        <w:t xml:space="preserve"> по самообразованию коллегам на заседаниях РМО.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 w:rsidRPr="00012D82">
        <w:rPr>
          <w:sz w:val="28"/>
          <w:szCs w:val="28"/>
        </w:rPr>
        <w:t xml:space="preserve">Внедрять в учебную и внеурочную деятельность дистанционное обучение, </w:t>
      </w:r>
      <w:r w:rsidR="00DD312D">
        <w:rPr>
          <w:sz w:val="28"/>
          <w:szCs w:val="28"/>
        </w:rPr>
        <w:t>и</w:t>
      </w:r>
      <w:r w:rsidRPr="00012D82">
        <w:rPr>
          <w:sz w:val="28"/>
          <w:szCs w:val="28"/>
        </w:rPr>
        <w:t>нтернет - технологии и другие новые технологии.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012D82">
        <w:rPr>
          <w:sz w:val="28"/>
          <w:szCs w:val="28"/>
        </w:rPr>
        <w:t>лодотворно продолжать работу над повышением качества знаний</w:t>
      </w:r>
      <w:r>
        <w:rPr>
          <w:sz w:val="28"/>
          <w:szCs w:val="28"/>
        </w:rPr>
        <w:t>.</w:t>
      </w:r>
      <w:r w:rsidRPr="00012D82">
        <w:rPr>
          <w:sz w:val="28"/>
          <w:szCs w:val="28"/>
        </w:rPr>
        <w:t xml:space="preserve"> </w:t>
      </w:r>
    </w:p>
    <w:p w:rsidR="00F85E69" w:rsidRPr="00012D82" w:rsidRDefault="00F85E69" w:rsidP="00017046">
      <w:pPr>
        <w:pStyle w:val="ac"/>
        <w:numPr>
          <w:ilvl w:val="0"/>
          <w:numId w:val="5"/>
        </w:numPr>
        <w:rPr>
          <w:sz w:val="28"/>
          <w:szCs w:val="28"/>
        </w:rPr>
      </w:pPr>
      <w:r w:rsidRPr="00012D82">
        <w:rPr>
          <w:sz w:val="28"/>
          <w:szCs w:val="28"/>
        </w:rPr>
        <w:t xml:space="preserve">Работать над повышением профессионального мастерства, заниматься самообразованием. </w:t>
      </w:r>
    </w:p>
    <w:p w:rsidR="00DD312D" w:rsidRDefault="00DD312D" w:rsidP="006E1066">
      <w:pPr>
        <w:pStyle w:val="a3"/>
        <w:ind w:left="786"/>
        <w:contextualSpacing/>
        <w:jc w:val="both"/>
        <w:rPr>
          <w:b/>
          <w:sz w:val="28"/>
          <w:szCs w:val="28"/>
        </w:rPr>
      </w:pPr>
    </w:p>
    <w:p w:rsidR="00541583" w:rsidRDefault="00541583" w:rsidP="00DD312D">
      <w:pPr>
        <w:pStyle w:val="a3"/>
        <w:numPr>
          <w:ilvl w:val="0"/>
          <w:numId w:val="31"/>
        </w:numPr>
        <w:contextualSpacing/>
        <w:jc w:val="both"/>
        <w:rPr>
          <w:b/>
          <w:sz w:val="28"/>
          <w:szCs w:val="28"/>
        </w:rPr>
      </w:pPr>
      <w:r w:rsidRPr="004D1C78">
        <w:rPr>
          <w:b/>
          <w:sz w:val="28"/>
          <w:szCs w:val="28"/>
        </w:rPr>
        <w:t>Методическое сопровождение внедрения ФГОС НОО и ФГОС ООО</w:t>
      </w:r>
    </w:p>
    <w:p w:rsidR="008E157F" w:rsidRPr="00F72114" w:rsidRDefault="008E157F" w:rsidP="00017046">
      <w:pPr>
        <w:pStyle w:val="ac"/>
        <w:ind w:firstLine="0"/>
        <w:rPr>
          <w:color w:val="FF0000"/>
          <w:sz w:val="28"/>
          <w:szCs w:val="28"/>
        </w:rPr>
      </w:pPr>
    </w:p>
    <w:p w:rsidR="00B339E8" w:rsidRPr="00017046" w:rsidRDefault="006D5E8D" w:rsidP="00017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114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B339E8" w:rsidRPr="00DD312D">
        <w:rPr>
          <w:rFonts w:ascii="Times New Roman" w:hAnsi="Times New Roman"/>
          <w:b/>
          <w:sz w:val="28"/>
          <w:szCs w:val="28"/>
        </w:rPr>
        <w:t xml:space="preserve">Цель </w:t>
      </w:r>
      <w:r w:rsidR="00B339E8" w:rsidRPr="00017046">
        <w:rPr>
          <w:rFonts w:ascii="Times New Roman" w:hAnsi="Times New Roman"/>
          <w:sz w:val="28"/>
          <w:szCs w:val="28"/>
        </w:rPr>
        <w:t xml:space="preserve">методического сопровождения по внедрению ФГОС НОО и ФГОС ООО: обеспечение методических условий для эффективного введения и реализации федерального государственного образовательного стандарта, совершенствование профессиональной компетентности педагога при переходе на ФГОС. </w:t>
      </w:r>
    </w:p>
    <w:p w:rsidR="00B339E8" w:rsidRPr="00DD312D" w:rsidRDefault="00B339E8" w:rsidP="00017046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b/>
          <w:sz w:val="28"/>
          <w:szCs w:val="28"/>
        </w:rPr>
      </w:pPr>
      <w:r w:rsidRPr="00DD312D">
        <w:rPr>
          <w:rFonts w:ascii="Times New Roman" w:hAnsi="Times New Roman"/>
          <w:b/>
          <w:sz w:val="28"/>
          <w:szCs w:val="28"/>
        </w:rPr>
        <w:t>Задачи:</w:t>
      </w:r>
    </w:p>
    <w:p w:rsidR="00B339E8" w:rsidRPr="00017046" w:rsidRDefault="00B339E8" w:rsidP="00017046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sz w:val="28"/>
          <w:szCs w:val="28"/>
        </w:rPr>
        <w:t xml:space="preserve">1. Создать нормативно - правовую и методическую базу по введению ФГОС. </w:t>
      </w:r>
    </w:p>
    <w:p w:rsidR="00B339E8" w:rsidRPr="00017046" w:rsidRDefault="00B339E8" w:rsidP="00017046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sz w:val="28"/>
          <w:szCs w:val="28"/>
        </w:rPr>
        <w:t>2. Обеспечить подготовку педагогических работников к реализации ФГОС, ориентировать их на ценностные установки, цели, задачи</w:t>
      </w:r>
      <w:r w:rsidR="00017046">
        <w:rPr>
          <w:rFonts w:ascii="Times New Roman" w:hAnsi="Times New Roman"/>
          <w:sz w:val="28"/>
          <w:szCs w:val="28"/>
        </w:rPr>
        <w:t>,</w:t>
      </w:r>
      <w:r w:rsidRPr="00017046">
        <w:rPr>
          <w:rFonts w:ascii="Times New Roman" w:hAnsi="Times New Roman"/>
          <w:sz w:val="28"/>
          <w:szCs w:val="28"/>
        </w:rPr>
        <w:t xml:space="preserve"> определяемые государственным стандартом, отбор инновационных форм и методов образовательной деятельности, ориентированных на развитие интеллектуально-творческого и социально - психологического потенциала личности ребенка.</w:t>
      </w:r>
    </w:p>
    <w:p w:rsidR="00B339E8" w:rsidRPr="00017046" w:rsidRDefault="00B339E8" w:rsidP="00017046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sz w:val="28"/>
          <w:szCs w:val="28"/>
        </w:rPr>
        <w:t>3. Освоение педагогами новой системы требований к формированию УУД и оценке итогов образовательной деятельности обучающихся.</w:t>
      </w:r>
    </w:p>
    <w:p w:rsidR="00B339E8" w:rsidRDefault="00B339E8" w:rsidP="00017046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sz w:val="28"/>
          <w:szCs w:val="28"/>
        </w:rPr>
        <w:lastRenderedPageBreak/>
        <w:t xml:space="preserve">4.Организовать обучение педагогов на курсах повышения квалификации, семинарах и мастер – классах. </w:t>
      </w:r>
    </w:p>
    <w:p w:rsidR="00DD312D" w:rsidRPr="00017046" w:rsidRDefault="00DD312D" w:rsidP="00017046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</w:p>
    <w:p w:rsidR="006D5E8D" w:rsidRPr="00017046" w:rsidRDefault="00DD312D" w:rsidP="00716B2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D312D">
        <w:rPr>
          <w:rFonts w:ascii="Times New Roman" w:hAnsi="Times New Roman"/>
          <w:b/>
          <w:sz w:val="28"/>
          <w:szCs w:val="28"/>
        </w:rPr>
        <w:t>М</w:t>
      </w:r>
      <w:r w:rsidR="006D5E8D" w:rsidRPr="00DD312D">
        <w:rPr>
          <w:rFonts w:ascii="Times New Roman" w:hAnsi="Times New Roman"/>
          <w:b/>
          <w:sz w:val="28"/>
          <w:szCs w:val="28"/>
        </w:rPr>
        <w:t>етодическое сопровождение</w:t>
      </w:r>
      <w:r w:rsidR="006D5E8D" w:rsidRPr="00017046">
        <w:rPr>
          <w:rFonts w:ascii="Times New Roman" w:hAnsi="Times New Roman"/>
          <w:sz w:val="28"/>
          <w:szCs w:val="28"/>
        </w:rPr>
        <w:t xml:space="preserve"> внедрения ФГОС НОО и ФГОС ООО в общеобразовательных  учреждениях </w:t>
      </w:r>
      <w:r w:rsidR="00B339E8" w:rsidRPr="00017046">
        <w:rPr>
          <w:rFonts w:ascii="Times New Roman" w:hAnsi="Times New Roman"/>
          <w:sz w:val="28"/>
          <w:szCs w:val="28"/>
        </w:rPr>
        <w:t>включает в себя</w:t>
      </w:r>
      <w:r w:rsidR="006D5E8D" w:rsidRPr="00017046">
        <w:rPr>
          <w:rFonts w:ascii="Times New Roman" w:hAnsi="Times New Roman"/>
          <w:sz w:val="28"/>
          <w:szCs w:val="28"/>
        </w:rPr>
        <w:t>: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046">
        <w:rPr>
          <w:rFonts w:ascii="Times New Roman" w:hAnsi="Times New Roman"/>
          <w:bCs/>
          <w:sz w:val="28"/>
          <w:szCs w:val="28"/>
        </w:rPr>
        <w:t>1.</w:t>
      </w:r>
      <w:r w:rsidR="004F27B6" w:rsidRPr="00017046">
        <w:rPr>
          <w:rFonts w:ascii="Times New Roman" w:hAnsi="Times New Roman"/>
          <w:bCs/>
          <w:sz w:val="28"/>
          <w:szCs w:val="28"/>
        </w:rPr>
        <w:t>ф</w:t>
      </w:r>
      <w:r w:rsidR="008E157F" w:rsidRPr="00017046">
        <w:rPr>
          <w:rFonts w:ascii="Times New Roman" w:hAnsi="Times New Roman"/>
          <w:bCs/>
          <w:sz w:val="28"/>
          <w:szCs w:val="28"/>
        </w:rPr>
        <w:t>едеральные государственные обра</w:t>
      </w:r>
      <w:r w:rsidR="004F27B6" w:rsidRPr="00017046">
        <w:rPr>
          <w:rFonts w:ascii="Times New Roman" w:hAnsi="Times New Roman"/>
          <w:bCs/>
          <w:sz w:val="28"/>
          <w:szCs w:val="28"/>
        </w:rPr>
        <w:t xml:space="preserve">зовательные стандарты НОО </w:t>
      </w:r>
      <w:proofErr w:type="gramStart"/>
      <w:r w:rsidR="004F27B6" w:rsidRPr="00017046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="004F27B6" w:rsidRPr="00017046">
        <w:rPr>
          <w:rFonts w:ascii="Times New Roman" w:hAnsi="Times New Roman"/>
          <w:bCs/>
          <w:sz w:val="28"/>
          <w:szCs w:val="28"/>
        </w:rPr>
        <w:t>;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bCs/>
          <w:sz w:val="28"/>
          <w:szCs w:val="28"/>
        </w:rPr>
        <w:t>2.</w:t>
      </w:r>
      <w:r w:rsidR="004F27B6" w:rsidRPr="00017046">
        <w:rPr>
          <w:rFonts w:ascii="Times New Roman" w:hAnsi="Times New Roman"/>
          <w:bCs/>
          <w:sz w:val="28"/>
          <w:szCs w:val="28"/>
        </w:rPr>
        <w:t>н</w:t>
      </w:r>
      <w:r w:rsidR="004F27B6" w:rsidRPr="00017046">
        <w:rPr>
          <w:rFonts w:ascii="Times New Roman" w:hAnsi="Times New Roman"/>
          <w:sz w:val="28"/>
          <w:szCs w:val="28"/>
        </w:rPr>
        <w:t>ормативно-правовую</w:t>
      </w:r>
      <w:r w:rsidR="008E157F" w:rsidRPr="00017046">
        <w:rPr>
          <w:rFonts w:ascii="Times New Roman" w:hAnsi="Times New Roman"/>
          <w:sz w:val="28"/>
          <w:szCs w:val="28"/>
        </w:rPr>
        <w:t xml:space="preserve"> баз</w:t>
      </w:r>
      <w:r w:rsidR="004F27B6" w:rsidRPr="00017046">
        <w:rPr>
          <w:rFonts w:ascii="Times New Roman" w:hAnsi="Times New Roman"/>
          <w:sz w:val="28"/>
          <w:szCs w:val="28"/>
        </w:rPr>
        <w:t>у</w:t>
      </w:r>
      <w:r w:rsidR="008E157F" w:rsidRPr="00017046">
        <w:rPr>
          <w:rFonts w:ascii="Times New Roman" w:hAnsi="Times New Roman"/>
          <w:sz w:val="28"/>
          <w:szCs w:val="28"/>
        </w:rPr>
        <w:t xml:space="preserve"> школы в соответстви</w:t>
      </w:r>
      <w:r w:rsidR="004F27B6" w:rsidRPr="00017046">
        <w:rPr>
          <w:rFonts w:ascii="Times New Roman" w:hAnsi="Times New Roman"/>
          <w:sz w:val="28"/>
          <w:szCs w:val="28"/>
        </w:rPr>
        <w:t xml:space="preserve">и с требованиями ФГОС НОО </w:t>
      </w:r>
      <w:proofErr w:type="gramStart"/>
      <w:r w:rsidR="004F27B6" w:rsidRPr="00017046">
        <w:rPr>
          <w:rFonts w:ascii="Times New Roman" w:hAnsi="Times New Roman"/>
          <w:sz w:val="28"/>
          <w:szCs w:val="28"/>
        </w:rPr>
        <w:t>и ООО</w:t>
      </w:r>
      <w:proofErr w:type="gramEnd"/>
      <w:r w:rsidR="004F27B6" w:rsidRPr="00017046">
        <w:rPr>
          <w:rFonts w:ascii="Times New Roman" w:hAnsi="Times New Roman"/>
          <w:sz w:val="28"/>
          <w:szCs w:val="28"/>
        </w:rPr>
        <w:t>;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046">
        <w:rPr>
          <w:rFonts w:ascii="Times New Roman" w:hAnsi="Times New Roman"/>
          <w:sz w:val="28"/>
          <w:szCs w:val="28"/>
        </w:rPr>
        <w:t xml:space="preserve">3. </w:t>
      </w:r>
      <w:r w:rsidR="004F27B6" w:rsidRPr="00017046">
        <w:rPr>
          <w:rFonts w:ascii="Times New Roman" w:hAnsi="Times New Roman"/>
          <w:sz w:val="28"/>
          <w:szCs w:val="28"/>
        </w:rPr>
        <w:t>о</w:t>
      </w:r>
      <w:r w:rsidR="008E157F" w:rsidRPr="00017046">
        <w:rPr>
          <w:rFonts w:ascii="Times New Roman" w:hAnsi="Times New Roman"/>
          <w:bCs/>
          <w:sz w:val="28"/>
          <w:szCs w:val="28"/>
        </w:rPr>
        <w:t xml:space="preserve">сновные образовательные программы НОО </w:t>
      </w:r>
      <w:proofErr w:type="gramStart"/>
      <w:r w:rsidR="008E157F" w:rsidRPr="00017046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="004F27B6" w:rsidRPr="00017046">
        <w:rPr>
          <w:rFonts w:ascii="Times New Roman" w:hAnsi="Times New Roman"/>
          <w:bCs/>
          <w:sz w:val="28"/>
          <w:szCs w:val="28"/>
        </w:rPr>
        <w:t>;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046">
        <w:rPr>
          <w:rFonts w:ascii="Times New Roman" w:hAnsi="Times New Roman"/>
          <w:bCs/>
          <w:sz w:val="28"/>
          <w:szCs w:val="28"/>
        </w:rPr>
        <w:t xml:space="preserve">4. </w:t>
      </w:r>
      <w:r w:rsidR="004F27B6" w:rsidRPr="00017046">
        <w:rPr>
          <w:rFonts w:ascii="Times New Roman" w:hAnsi="Times New Roman"/>
          <w:bCs/>
          <w:sz w:val="28"/>
          <w:szCs w:val="28"/>
        </w:rPr>
        <w:t>п</w:t>
      </w:r>
      <w:r w:rsidR="008E157F" w:rsidRPr="00017046">
        <w:rPr>
          <w:rFonts w:ascii="Times New Roman" w:hAnsi="Times New Roman"/>
          <w:bCs/>
          <w:sz w:val="28"/>
          <w:szCs w:val="28"/>
        </w:rPr>
        <w:t>римерные общеобразов</w:t>
      </w:r>
      <w:r w:rsidR="004F27B6" w:rsidRPr="00017046">
        <w:rPr>
          <w:rFonts w:ascii="Times New Roman" w:hAnsi="Times New Roman"/>
          <w:bCs/>
          <w:sz w:val="28"/>
          <w:szCs w:val="28"/>
        </w:rPr>
        <w:t>ательные программы по предметам;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046">
        <w:rPr>
          <w:rFonts w:ascii="Times New Roman" w:hAnsi="Times New Roman"/>
          <w:bCs/>
          <w:sz w:val="28"/>
          <w:szCs w:val="28"/>
        </w:rPr>
        <w:t xml:space="preserve">5. </w:t>
      </w:r>
      <w:r w:rsidR="004F27B6" w:rsidRPr="00017046">
        <w:rPr>
          <w:rFonts w:ascii="Times New Roman" w:hAnsi="Times New Roman"/>
          <w:bCs/>
          <w:sz w:val="28"/>
          <w:szCs w:val="28"/>
        </w:rPr>
        <w:t>рабочие программы по предметам;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046">
        <w:rPr>
          <w:rFonts w:ascii="Times New Roman" w:hAnsi="Times New Roman"/>
          <w:bCs/>
          <w:sz w:val="28"/>
          <w:szCs w:val="28"/>
        </w:rPr>
        <w:t xml:space="preserve">6. </w:t>
      </w:r>
      <w:r w:rsidR="004F27B6" w:rsidRPr="00017046">
        <w:rPr>
          <w:rFonts w:ascii="Times New Roman" w:hAnsi="Times New Roman"/>
          <w:bCs/>
          <w:sz w:val="28"/>
          <w:szCs w:val="28"/>
        </w:rPr>
        <w:t>у</w:t>
      </w:r>
      <w:r w:rsidR="008E157F" w:rsidRPr="00017046">
        <w:rPr>
          <w:rFonts w:ascii="Times New Roman" w:hAnsi="Times New Roman"/>
          <w:bCs/>
          <w:sz w:val="28"/>
          <w:szCs w:val="28"/>
        </w:rPr>
        <w:t>чебны</w:t>
      </w:r>
      <w:r w:rsidR="004F27B6" w:rsidRPr="00017046">
        <w:rPr>
          <w:rFonts w:ascii="Times New Roman" w:hAnsi="Times New Roman"/>
          <w:bCs/>
          <w:sz w:val="28"/>
          <w:szCs w:val="28"/>
        </w:rPr>
        <w:t>е планы</w:t>
      </w:r>
      <w:r w:rsidR="00017046">
        <w:rPr>
          <w:rFonts w:ascii="Times New Roman" w:hAnsi="Times New Roman"/>
          <w:bCs/>
          <w:sz w:val="28"/>
          <w:szCs w:val="28"/>
        </w:rPr>
        <w:t xml:space="preserve"> на </w:t>
      </w:r>
      <w:r w:rsidR="004F27B6" w:rsidRPr="00017046">
        <w:rPr>
          <w:rFonts w:ascii="Times New Roman" w:hAnsi="Times New Roman"/>
          <w:bCs/>
          <w:sz w:val="28"/>
          <w:szCs w:val="28"/>
        </w:rPr>
        <w:t>учебный год;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bCs/>
          <w:sz w:val="28"/>
          <w:szCs w:val="28"/>
        </w:rPr>
        <w:t xml:space="preserve">7. </w:t>
      </w:r>
      <w:r w:rsidR="004F27B6" w:rsidRPr="00017046">
        <w:rPr>
          <w:rFonts w:ascii="Times New Roman" w:hAnsi="Times New Roman"/>
          <w:bCs/>
          <w:sz w:val="28"/>
          <w:szCs w:val="28"/>
        </w:rPr>
        <w:t>п</w:t>
      </w:r>
      <w:r w:rsidR="008E157F" w:rsidRPr="00017046">
        <w:rPr>
          <w:rFonts w:ascii="Times New Roman" w:hAnsi="Times New Roman"/>
          <w:sz w:val="28"/>
          <w:szCs w:val="28"/>
        </w:rPr>
        <w:t xml:space="preserve">лан-график повышения квалификации педагогических </w:t>
      </w:r>
      <w:r w:rsidR="004F27B6" w:rsidRPr="00017046">
        <w:rPr>
          <w:rFonts w:ascii="Times New Roman" w:hAnsi="Times New Roman"/>
          <w:sz w:val="28"/>
          <w:szCs w:val="28"/>
        </w:rPr>
        <w:t>и руководящих работников  школы;</w:t>
      </w:r>
      <w:r w:rsidR="008E157F" w:rsidRPr="00017046">
        <w:rPr>
          <w:rFonts w:ascii="Times New Roman" w:hAnsi="Times New Roman"/>
          <w:sz w:val="28"/>
          <w:szCs w:val="28"/>
        </w:rPr>
        <w:t xml:space="preserve">  </w:t>
      </w:r>
    </w:p>
    <w:p w:rsidR="006D5E8D" w:rsidRPr="00017046" w:rsidRDefault="006D5E8D" w:rsidP="000170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46">
        <w:rPr>
          <w:rFonts w:ascii="Times New Roman" w:hAnsi="Times New Roman"/>
          <w:sz w:val="28"/>
          <w:szCs w:val="28"/>
        </w:rPr>
        <w:t>8.</w:t>
      </w:r>
      <w:r w:rsidR="004F27B6" w:rsidRPr="00017046">
        <w:rPr>
          <w:rFonts w:ascii="Times New Roman" w:hAnsi="Times New Roman"/>
          <w:sz w:val="28"/>
          <w:szCs w:val="28"/>
        </w:rPr>
        <w:t xml:space="preserve"> п</w:t>
      </w:r>
      <w:r w:rsidR="00F76A2F" w:rsidRPr="00017046">
        <w:rPr>
          <w:rFonts w:ascii="Times New Roman" w:hAnsi="Times New Roman"/>
          <w:sz w:val="28"/>
          <w:szCs w:val="28"/>
        </w:rPr>
        <w:t xml:space="preserve">едагогические и </w:t>
      </w:r>
      <w:r w:rsidR="004F27B6" w:rsidRPr="00017046">
        <w:rPr>
          <w:rFonts w:ascii="Times New Roman" w:hAnsi="Times New Roman"/>
          <w:sz w:val="28"/>
          <w:szCs w:val="28"/>
        </w:rPr>
        <w:t>методические Советы.</w:t>
      </w:r>
    </w:p>
    <w:p w:rsidR="00017046" w:rsidRPr="00017046" w:rsidRDefault="00017046" w:rsidP="00017046">
      <w:pPr>
        <w:pStyle w:val="a3"/>
        <w:ind w:left="0" w:firstLine="709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В истекшем учебном году методическая работа проводилась в следующих формах занятий: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теоретические семинары (доклады, сообщения);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диспуты, дискуссии, круглые столы;  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 xml:space="preserve"> - обсуждение современных новейших методик, технологий, достижений психолого-педагогической науки;</w:t>
      </w:r>
    </w:p>
    <w:p w:rsidR="00017046" w:rsidRPr="00017046" w:rsidRDefault="00017046" w:rsidP="00017046">
      <w:pPr>
        <w:pStyle w:val="a3"/>
        <w:ind w:left="786" w:hanging="786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обсуждение открытых уроков, мероприятий;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обсуждение и оценка программ, учебных пособий;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обсуждение результатов срезов, вопросов для тестирования и анкетирования учащихся;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 xml:space="preserve">- отчеты по самообразованию: доклады, разработки уроков, изготовление дидактических и наглядных пособий; </w:t>
      </w:r>
    </w:p>
    <w:p w:rsidR="00017046" w:rsidRPr="00017046" w:rsidRDefault="00017046" w:rsidP="00017046">
      <w:pPr>
        <w:pStyle w:val="a3"/>
        <w:ind w:left="0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выставки продуктов  творчества учащихся;</w:t>
      </w:r>
    </w:p>
    <w:p w:rsidR="00017046" w:rsidRDefault="00017046" w:rsidP="00017046">
      <w:pPr>
        <w:pStyle w:val="a3"/>
        <w:ind w:left="786" w:hanging="786"/>
        <w:jc w:val="both"/>
        <w:rPr>
          <w:sz w:val="28"/>
          <w:szCs w:val="28"/>
        </w:rPr>
      </w:pPr>
      <w:r w:rsidRPr="00017046">
        <w:rPr>
          <w:sz w:val="28"/>
          <w:szCs w:val="28"/>
        </w:rPr>
        <w:t>- педагогические и методические советы</w:t>
      </w:r>
      <w:r w:rsidR="00716B28">
        <w:rPr>
          <w:sz w:val="28"/>
          <w:szCs w:val="28"/>
        </w:rPr>
        <w:t>;</w:t>
      </w:r>
    </w:p>
    <w:p w:rsidR="00716B28" w:rsidRPr="004D13DF" w:rsidRDefault="00716B28" w:rsidP="00017046">
      <w:pPr>
        <w:pStyle w:val="a3"/>
        <w:ind w:left="786" w:hanging="786"/>
        <w:jc w:val="both"/>
        <w:rPr>
          <w:sz w:val="28"/>
          <w:szCs w:val="28"/>
        </w:rPr>
      </w:pPr>
      <w:r w:rsidRPr="004D13DF">
        <w:rPr>
          <w:sz w:val="28"/>
          <w:szCs w:val="28"/>
        </w:rPr>
        <w:t>- участие в работе районных семинаров и методических объединений;</w:t>
      </w:r>
    </w:p>
    <w:p w:rsidR="00716B28" w:rsidRPr="004D13DF" w:rsidRDefault="00716B28" w:rsidP="00017046">
      <w:pPr>
        <w:pStyle w:val="a3"/>
        <w:ind w:left="786" w:hanging="786"/>
        <w:jc w:val="both"/>
        <w:rPr>
          <w:sz w:val="28"/>
          <w:szCs w:val="28"/>
        </w:rPr>
      </w:pPr>
      <w:r w:rsidRPr="004D13DF">
        <w:rPr>
          <w:sz w:val="28"/>
          <w:szCs w:val="28"/>
        </w:rPr>
        <w:t>- взаимопосещение уроков и внеклассных мероприятий;</w:t>
      </w:r>
    </w:p>
    <w:p w:rsidR="00716B28" w:rsidRPr="004D13DF" w:rsidRDefault="00716B28" w:rsidP="00716B28">
      <w:pPr>
        <w:pStyle w:val="a3"/>
        <w:ind w:left="0"/>
        <w:jc w:val="both"/>
        <w:rPr>
          <w:sz w:val="28"/>
          <w:szCs w:val="28"/>
        </w:rPr>
      </w:pPr>
      <w:r w:rsidRPr="004D13DF">
        <w:rPr>
          <w:sz w:val="28"/>
          <w:szCs w:val="28"/>
        </w:rPr>
        <w:t>- проведение мастер-классов учителями школ;</w:t>
      </w:r>
    </w:p>
    <w:p w:rsidR="004D13DF" w:rsidRDefault="00716B28" w:rsidP="004D1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3DF">
        <w:rPr>
          <w:rFonts w:ascii="Times New Roman" w:hAnsi="Times New Roman"/>
          <w:sz w:val="28"/>
          <w:szCs w:val="28"/>
        </w:rPr>
        <w:t xml:space="preserve">- аттестация педагогических кадров; </w:t>
      </w:r>
    </w:p>
    <w:p w:rsidR="004D13DF" w:rsidRPr="004D13DF" w:rsidRDefault="004D13DF" w:rsidP="004D1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6B28" w:rsidRPr="004D13DF">
        <w:rPr>
          <w:rFonts w:ascii="Times New Roman" w:hAnsi="Times New Roman"/>
          <w:sz w:val="28"/>
          <w:szCs w:val="28"/>
        </w:rPr>
        <w:t>организация курсовой переподготовки;</w:t>
      </w:r>
    </w:p>
    <w:p w:rsidR="00716B28" w:rsidRPr="004D13DF" w:rsidRDefault="00716B28" w:rsidP="004D1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3DF">
        <w:rPr>
          <w:rFonts w:ascii="Times New Roman" w:hAnsi="Times New Roman"/>
          <w:sz w:val="28"/>
          <w:szCs w:val="28"/>
        </w:rPr>
        <w:t>- анализ методической работы школы по конечному результату;</w:t>
      </w:r>
    </w:p>
    <w:p w:rsidR="004D13DF" w:rsidRPr="004D13DF" w:rsidRDefault="004D13DF" w:rsidP="004D1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3DF">
        <w:rPr>
          <w:rFonts w:ascii="Times New Roman" w:hAnsi="Times New Roman"/>
          <w:sz w:val="28"/>
          <w:szCs w:val="28"/>
        </w:rPr>
        <w:t>- анализ ВПР, ГИА и т.д.</w:t>
      </w:r>
    </w:p>
    <w:p w:rsidR="00716B28" w:rsidRPr="004D13DF" w:rsidRDefault="0029405C" w:rsidP="004D1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3DF">
        <w:rPr>
          <w:rFonts w:ascii="Times New Roman" w:hAnsi="Times New Roman"/>
          <w:sz w:val="28"/>
          <w:szCs w:val="28"/>
        </w:rPr>
        <w:t xml:space="preserve">Методическое сопровождение внедрения  ФГОС </w:t>
      </w:r>
      <w:r w:rsidR="000C0C27" w:rsidRPr="004D13DF">
        <w:rPr>
          <w:rFonts w:ascii="Times New Roman" w:hAnsi="Times New Roman"/>
          <w:sz w:val="28"/>
          <w:szCs w:val="28"/>
        </w:rPr>
        <w:t xml:space="preserve">НОО и ФГОС </w:t>
      </w:r>
      <w:r w:rsidR="00AC205A" w:rsidRPr="004D13DF">
        <w:rPr>
          <w:rFonts w:ascii="Times New Roman" w:hAnsi="Times New Roman"/>
          <w:sz w:val="28"/>
          <w:szCs w:val="28"/>
        </w:rPr>
        <w:t>О</w:t>
      </w:r>
      <w:r w:rsidR="00716B28" w:rsidRPr="004D13DF">
        <w:rPr>
          <w:rFonts w:ascii="Times New Roman" w:hAnsi="Times New Roman"/>
          <w:sz w:val="28"/>
          <w:szCs w:val="28"/>
        </w:rPr>
        <w:t>ОО в районе</w:t>
      </w:r>
      <w:r w:rsidR="004D13DF" w:rsidRPr="004D13DF">
        <w:rPr>
          <w:rFonts w:ascii="Times New Roman" w:hAnsi="Times New Roman"/>
          <w:sz w:val="28"/>
          <w:szCs w:val="28"/>
        </w:rPr>
        <w:t xml:space="preserve"> </w:t>
      </w:r>
      <w:r w:rsidRPr="004D13DF">
        <w:rPr>
          <w:rFonts w:ascii="Times New Roman" w:hAnsi="Times New Roman"/>
          <w:sz w:val="28"/>
          <w:szCs w:val="28"/>
        </w:rPr>
        <w:t xml:space="preserve">осуществлялось  </w:t>
      </w:r>
      <w:r w:rsidR="004F27B6" w:rsidRPr="004D13DF">
        <w:rPr>
          <w:rFonts w:ascii="Times New Roman" w:hAnsi="Times New Roman"/>
          <w:sz w:val="28"/>
          <w:szCs w:val="28"/>
        </w:rPr>
        <w:t xml:space="preserve">также </w:t>
      </w:r>
      <w:r w:rsidRPr="004D13DF">
        <w:rPr>
          <w:rFonts w:ascii="Times New Roman" w:hAnsi="Times New Roman"/>
          <w:sz w:val="28"/>
          <w:szCs w:val="28"/>
        </w:rPr>
        <w:t>в рамках работы пост</w:t>
      </w:r>
      <w:r w:rsidR="00716B28" w:rsidRPr="004D13DF">
        <w:rPr>
          <w:rFonts w:ascii="Times New Roman" w:hAnsi="Times New Roman"/>
          <w:sz w:val="28"/>
          <w:szCs w:val="28"/>
        </w:rPr>
        <w:t xml:space="preserve">оянно действующего семинара </w:t>
      </w:r>
      <w:proofErr w:type="gramStart"/>
      <w:r w:rsidR="00716B28" w:rsidRPr="004D13DF">
        <w:rPr>
          <w:rFonts w:ascii="Times New Roman" w:hAnsi="Times New Roman"/>
          <w:sz w:val="28"/>
          <w:szCs w:val="28"/>
        </w:rPr>
        <w:t>для</w:t>
      </w:r>
      <w:proofErr w:type="gramEnd"/>
    </w:p>
    <w:p w:rsidR="00716B28" w:rsidRPr="004D13DF" w:rsidRDefault="00B339E8" w:rsidP="004D13DF">
      <w:pPr>
        <w:pStyle w:val="a3"/>
        <w:ind w:left="786" w:hanging="786"/>
        <w:jc w:val="both"/>
        <w:rPr>
          <w:sz w:val="28"/>
          <w:szCs w:val="28"/>
        </w:rPr>
      </w:pPr>
      <w:r w:rsidRPr="004D13DF">
        <w:rPr>
          <w:sz w:val="28"/>
          <w:szCs w:val="28"/>
        </w:rPr>
        <w:t xml:space="preserve">директоров, </w:t>
      </w:r>
      <w:r w:rsidR="0029405C" w:rsidRPr="004D13DF">
        <w:rPr>
          <w:sz w:val="28"/>
          <w:szCs w:val="28"/>
        </w:rPr>
        <w:t xml:space="preserve">заместителей директоров </w:t>
      </w:r>
      <w:r w:rsidR="00234032" w:rsidRPr="004D13DF">
        <w:rPr>
          <w:sz w:val="28"/>
          <w:szCs w:val="28"/>
        </w:rPr>
        <w:t>обще</w:t>
      </w:r>
      <w:r w:rsidR="0029405C" w:rsidRPr="004D13DF">
        <w:rPr>
          <w:sz w:val="28"/>
          <w:szCs w:val="28"/>
        </w:rPr>
        <w:t xml:space="preserve">образовательных учреждений и </w:t>
      </w:r>
    </w:p>
    <w:p w:rsidR="0029405C" w:rsidRPr="004D13DF" w:rsidRDefault="0029405C" w:rsidP="004D13DF">
      <w:pPr>
        <w:pStyle w:val="a3"/>
        <w:ind w:left="786" w:hanging="786"/>
        <w:jc w:val="both"/>
        <w:rPr>
          <w:sz w:val="28"/>
          <w:szCs w:val="28"/>
        </w:rPr>
      </w:pPr>
      <w:r w:rsidRPr="004D13DF">
        <w:rPr>
          <w:sz w:val="28"/>
          <w:szCs w:val="28"/>
        </w:rPr>
        <w:t>творчески работающих педагогов</w:t>
      </w:r>
      <w:r w:rsidR="008A0E5A">
        <w:rPr>
          <w:sz w:val="28"/>
          <w:szCs w:val="28"/>
        </w:rPr>
        <w:t>.</w:t>
      </w:r>
      <w:r w:rsidRPr="004D13DF">
        <w:rPr>
          <w:i/>
          <w:sz w:val="28"/>
          <w:szCs w:val="28"/>
        </w:rPr>
        <w:t xml:space="preserve"> </w:t>
      </w:r>
      <w:r w:rsidRPr="004D13DF">
        <w:rPr>
          <w:bCs/>
          <w:snapToGrid w:val="0"/>
          <w:sz w:val="28"/>
          <w:szCs w:val="28"/>
        </w:rPr>
        <w:t xml:space="preserve">  </w:t>
      </w:r>
    </w:p>
    <w:p w:rsidR="0029405C" w:rsidRPr="00F72114" w:rsidRDefault="0029405C" w:rsidP="004D13D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29405C" w:rsidRPr="00F72114" w:rsidSect="00234482">
          <w:headerReference w:type="default" r:id="rId8"/>
          <w:footerReference w:type="default" r:id="rId9"/>
          <w:pgSz w:w="11906" w:h="16838"/>
          <w:pgMar w:top="1134" w:right="567" w:bottom="568" w:left="1134" w:header="709" w:footer="709" w:gutter="0"/>
          <w:cols w:space="708"/>
          <w:docGrid w:linePitch="360"/>
        </w:sect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2556"/>
        <w:gridCol w:w="3122"/>
        <w:gridCol w:w="1834"/>
        <w:gridCol w:w="5545"/>
      </w:tblGrid>
      <w:tr w:rsidR="0029405C" w:rsidRPr="00F72114" w:rsidTr="00DD11CD">
        <w:trPr>
          <w:trHeight w:val="85"/>
        </w:trPr>
        <w:tc>
          <w:tcPr>
            <w:tcW w:w="675" w:type="dxa"/>
          </w:tcPr>
          <w:p w:rsidR="0029405C" w:rsidRPr="006E1066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E10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106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29405C" w:rsidRPr="006E1066" w:rsidRDefault="00DD11CD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66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9405C" w:rsidRPr="006E106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6" w:type="dxa"/>
          </w:tcPr>
          <w:p w:rsidR="0029405C" w:rsidRPr="006E1066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66">
              <w:rPr>
                <w:rFonts w:ascii="Times New Roman" w:hAnsi="Times New Roman"/>
                <w:b/>
                <w:sz w:val="24"/>
                <w:szCs w:val="24"/>
              </w:rPr>
              <w:t>Тема семинара-практикума</w:t>
            </w:r>
          </w:p>
        </w:tc>
        <w:tc>
          <w:tcPr>
            <w:tcW w:w="3122" w:type="dxa"/>
          </w:tcPr>
          <w:p w:rsidR="0029405C" w:rsidRPr="006E1066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66">
              <w:rPr>
                <w:rFonts w:ascii="Times New Roman" w:hAnsi="Times New Roman"/>
                <w:b/>
                <w:sz w:val="24"/>
                <w:szCs w:val="24"/>
              </w:rPr>
              <w:t>Цель проведения семинара-практикума</w:t>
            </w:r>
          </w:p>
        </w:tc>
        <w:tc>
          <w:tcPr>
            <w:tcW w:w="1834" w:type="dxa"/>
          </w:tcPr>
          <w:p w:rsidR="0029405C" w:rsidRPr="006E1066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6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545" w:type="dxa"/>
          </w:tcPr>
          <w:p w:rsidR="0029405C" w:rsidRPr="006E1066" w:rsidRDefault="0029405C" w:rsidP="009E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</w:tr>
      <w:tr w:rsidR="0029405C" w:rsidRPr="00F72114" w:rsidTr="00DD11CD">
        <w:trPr>
          <w:trHeight w:val="85"/>
        </w:trPr>
        <w:tc>
          <w:tcPr>
            <w:tcW w:w="675" w:type="dxa"/>
          </w:tcPr>
          <w:p w:rsidR="0029405C" w:rsidRPr="006E106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9405C" w:rsidRPr="006E1066" w:rsidRDefault="006E1066" w:rsidP="006E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30.11.2016</w:t>
            </w:r>
            <w:r w:rsidR="0029405C" w:rsidRPr="006E1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66050A" w:rsidRPr="006E1066" w:rsidRDefault="006E1066" w:rsidP="00392453">
            <w:pPr>
              <w:pStyle w:val="ac"/>
              <w:ind w:firstLine="0"/>
            </w:pPr>
            <w:r w:rsidRPr="006E1066">
              <w:rPr>
                <w:bCs/>
              </w:rPr>
              <w:t xml:space="preserve">«Организация внеурочной деятельности обучающихся  в свете требований </w:t>
            </w:r>
            <w:r w:rsidRPr="006E1066">
              <w:t>ФГОС</w:t>
            </w:r>
            <w:r w:rsidRPr="006E1066">
              <w:rPr>
                <w:bCs/>
              </w:rPr>
              <w:t>»</w:t>
            </w:r>
          </w:p>
          <w:p w:rsidR="00253A00" w:rsidRPr="006E1066" w:rsidRDefault="00253A00" w:rsidP="006E1066">
            <w:pPr>
              <w:pStyle w:val="ac"/>
              <w:ind w:firstLine="0"/>
            </w:pPr>
          </w:p>
        </w:tc>
        <w:tc>
          <w:tcPr>
            <w:tcW w:w="3122" w:type="dxa"/>
          </w:tcPr>
          <w:p w:rsidR="006E1066" w:rsidRPr="006E1066" w:rsidRDefault="006E1066" w:rsidP="006E1066">
            <w:pPr>
              <w:pStyle w:val="ac"/>
              <w:tabs>
                <w:tab w:val="left" w:pos="4820"/>
              </w:tabs>
              <w:ind w:firstLine="0"/>
            </w:pPr>
            <w:r w:rsidRPr="006E1066">
              <w:t>Обсуждение опыта, проблем и выработки перспективных направлений при организации внеурочной деятельности обучающихся в свете  требований ФГОС</w:t>
            </w:r>
          </w:p>
          <w:p w:rsidR="0066050A" w:rsidRPr="006E1066" w:rsidRDefault="0066050A" w:rsidP="006E1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9405C" w:rsidRPr="006E1066" w:rsidRDefault="00253A00" w:rsidP="0039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</w:rPr>
              <w:t>МБОУ  «</w:t>
            </w:r>
            <w:r w:rsidR="006E1066" w:rsidRPr="006E1066">
              <w:rPr>
                <w:rFonts w:ascii="Times New Roman" w:hAnsi="Times New Roman"/>
              </w:rPr>
              <w:t>Соловьевская основная школа</w:t>
            </w:r>
            <w:r w:rsidRPr="006E1066">
              <w:rPr>
                <w:rFonts w:ascii="Times New Roman" w:hAnsi="Times New Roman"/>
              </w:rPr>
              <w:t>»</w:t>
            </w:r>
          </w:p>
          <w:p w:rsidR="00253A00" w:rsidRPr="006E1066" w:rsidRDefault="00253A00" w:rsidP="006E1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6E1066" w:rsidRPr="006E1066" w:rsidRDefault="006E1066" w:rsidP="006E1066">
            <w:pPr>
              <w:pStyle w:val="ac"/>
              <w:numPr>
                <w:ilvl w:val="0"/>
                <w:numId w:val="9"/>
              </w:numPr>
              <w:ind w:left="0" w:firstLine="426"/>
              <w:jc w:val="center"/>
              <w:rPr>
                <w:b/>
              </w:rPr>
            </w:pPr>
            <w:r w:rsidRPr="006E1066">
              <w:rPr>
                <w:b/>
              </w:rPr>
              <w:t>Практическая часть семинара-практикума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1. Открытый урок по окружающему миру во 2 классе по теме: «Москва – столица нашей Родины».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066">
              <w:rPr>
                <w:rFonts w:ascii="Times New Roman" w:hAnsi="Times New Roman"/>
                <w:i/>
                <w:sz w:val="24"/>
                <w:szCs w:val="24"/>
              </w:rPr>
              <w:t>Савицкая Людмила Евгеньевна, учитель начальных                              классов высшей категории МБОУ «Соловьевская ОШ».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2. Внеклассное мероприятие в форме мастер-класса: «Откуда мы родом. История русской куклы» в 1 и 3 классах.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66">
              <w:rPr>
                <w:rFonts w:ascii="Times New Roman" w:hAnsi="Times New Roman"/>
                <w:i/>
                <w:sz w:val="24"/>
                <w:szCs w:val="24"/>
              </w:rPr>
              <w:t>Буренкова Ольга Владимирова, учитель начальных классов высшей категории МБОУ «Соловьевская ОШ».</w:t>
            </w:r>
          </w:p>
          <w:p w:rsidR="006E1066" w:rsidRPr="006E1066" w:rsidRDefault="006E1066" w:rsidP="006E1066">
            <w:pPr>
              <w:pStyle w:val="a3"/>
              <w:numPr>
                <w:ilvl w:val="0"/>
                <w:numId w:val="9"/>
              </w:numPr>
              <w:ind w:left="142" w:firstLine="0"/>
              <w:contextualSpacing/>
              <w:jc w:val="center"/>
              <w:rPr>
                <w:b/>
              </w:rPr>
            </w:pPr>
            <w:r w:rsidRPr="006E1066">
              <w:rPr>
                <w:b/>
              </w:rPr>
              <w:t>Теоретическая часть семинара-практикума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1. Презентация опыта организации внеурочной деятельности (духовно-нравственное направление) на тему: «Красота православных праздников».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E1066">
              <w:rPr>
                <w:rFonts w:ascii="Times New Roman" w:hAnsi="Times New Roman"/>
                <w:i/>
                <w:sz w:val="24"/>
                <w:szCs w:val="24"/>
              </w:rPr>
              <w:t xml:space="preserve">Учителя: 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66">
              <w:rPr>
                <w:rFonts w:ascii="Times New Roman" w:hAnsi="Times New Roman"/>
                <w:i/>
                <w:sz w:val="24"/>
                <w:szCs w:val="24"/>
              </w:rPr>
              <w:t xml:space="preserve">- Крылова Марина Александровна, учитель начальных классов первой категории; 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66">
              <w:rPr>
                <w:rFonts w:ascii="Times New Roman" w:hAnsi="Times New Roman"/>
                <w:i/>
                <w:sz w:val="24"/>
                <w:szCs w:val="24"/>
              </w:rPr>
              <w:t>- Савицкая Людмила Евгеньевна, учитель начальных классов  высшей категории;</w:t>
            </w:r>
          </w:p>
          <w:p w:rsidR="006E1066" w:rsidRPr="006E1066" w:rsidRDefault="006E1066" w:rsidP="006E10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1066">
              <w:rPr>
                <w:rFonts w:ascii="Times New Roman" w:hAnsi="Times New Roman"/>
                <w:i/>
                <w:sz w:val="24"/>
                <w:szCs w:val="24"/>
              </w:rPr>
              <w:t>-  Фроленкова Елена Юрьевна, учитель физической культуры первой категории.</w:t>
            </w:r>
          </w:p>
          <w:p w:rsidR="009E5A4F" w:rsidRPr="006E1066" w:rsidRDefault="00253A00" w:rsidP="00DD11CD">
            <w:pPr>
              <w:pStyle w:val="ac"/>
              <w:ind w:left="927" w:firstLine="0"/>
              <w:jc w:val="right"/>
              <w:rPr>
                <w:bCs/>
              </w:rPr>
            </w:pPr>
            <w:r w:rsidRPr="006E1066">
              <w:rPr>
                <w:bCs/>
              </w:rPr>
              <w:t xml:space="preserve">                                                  </w:t>
            </w:r>
          </w:p>
        </w:tc>
      </w:tr>
      <w:tr w:rsidR="0029405C" w:rsidRPr="00F72114" w:rsidTr="009A0DDD">
        <w:trPr>
          <w:trHeight w:val="3680"/>
        </w:trPr>
        <w:tc>
          <w:tcPr>
            <w:tcW w:w="675" w:type="dxa"/>
          </w:tcPr>
          <w:p w:rsidR="0029405C" w:rsidRPr="006E106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29405C" w:rsidRPr="006E1066" w:rsidRDefault="00392453" w:rsidP="00392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E5A4F" w:rsidRPr="006E106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405C" w:rsidRPr="006E106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</w:tcPr>
          <w:p w:rsidR="009E5A4F" w:rsidRPr="006E1066" w:rsidRDefault="00392453" w:rsidP="0066050A">
            <w:pPr>
              <w:pStyle w:val="ac"/>
              <w:ind w:firstLine="0"/>
              <w:rPr>
                <w:b/>
              </w:rPr>
            </w:pPr>
            <w:r w:rsidRPr="00DD4E75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Оценка качества образования в соответствии с требованиями ФГОС нового поколения»</w:t>
            </w:r>
            <w:r w:rsidRPr="00DD4E75">
              <w:rPr>
                <w:bCs/>
                <w:szCs w:val="28"/>
              </w:rPr>
              <w:t xml:space="preserve"> </w:t>
            </w:r>
          </w:p>
          <w:p w:rsidR="0066050A" w:rsidRPr="006E1066" w:rsidRDefault="0066050A" w:rsidP="0066050A">
            <w:pPr>
              <w:pStyle w:val="ac"/>
              <w:ind w:firstLine="0"/>
            </w:pPr>
          </w:p>
        </w:tc>
        <w:tc>
          <w:tcPr>
            <w:tcW w:w="3122" w:type="dxa"/>
          </w:tcPr>
          <w:p w:rsidR="009E5A4F" w:rsidRPr="009A0DDD" w:rsidRDefault="00392453" w:rsidP="009A0DDD">
            <w:pPr>
              <w:pStyle w:val="ac"/>
              <w:tabs>
                <w:tab w:val="left" w:pos="4820"/>
              </w:tabs>
              <w:ind w:right="141" w:firstLine="0"/>
              <w:rPr>
                <w:bCs/>
                <w:szCs w:val="28"/>
              </w:rPr>
            </w:pPr>
            <w:r>
              <w:t>Обсуждение опыта, проблем и выработки перспективных направлений по о</w:t>
            </w:r>
            <w:r>
              <w:rPr>
                <w:bCs/>
                <w:szCs w:val="28"/>
              </w:rPr>
              <w:t>ценке качества образования в соответствии с требованиями ФГОС нового поколения</w:t>
            </w:r>
          </w:p>
        </w:tc>
        <w:tc>
          <w:tcPr>
            <w:tcW w:w="1834" w:type="dxa"/>
          </w:tcPr>
          <w:p w:rsidR="0029405C" w:rsidRPr="006E1066" w:rsidRDefault="00E456FC" w:rsidP="0039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  <w:p w:rsidR="00E456FC" w:rsidRPr="006E1066" w:rsidRDefault="00E456FC" w:rsidP="0039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6FC" w:rsidRPr="009A0DDD" w:rsidRDefault="00E456FC" w:rsidP="009A0DDD">
            <w:pPr>
              <w:tabs>
                <w:tab w:val="left" w:pos="1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45" w:type="dxa"/>
          </w:tcPr>
          <w:p w:rsidR="00392453" w:rsidRPr="00392453" w:rsidRDefault="00392453" w:rsidP="00392453">
            <w:pPr>
              <w:pStyle w:val="ac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392453">
              <w:rPr>
                <w:b/>
              </w:rPr>
              <w:t>Теоретическая часть семинара</w:t>
            </w:r>
          </w:p>
          <w:p w:rsidR="00392453" w:rsidRPr="00392453" w:rsidRDefault="00392453" w:rsidP="00392453">
            <w:pPr>
              <w:pStyle w:val="ac"/>
              <w:ind w:firstLine="0"/>
              <w:rPr>
                <w:b/>
                <w:u w:val="single"/>
              </w:rPr>
            </w:pPr>
          </w:p>
          <w:p w:rsidR="00392453" w:rsidRPr="00392453" w:rsidRDefault="00392453" w:rsidP="00392453">
            <w:pPr>
              <w:pStyle w:val="ac"/>
              <w:numPr>
                <w:ilvl w:val="0"/>
                <w:numId w:val="10"/>
              </w:numPr>
              <w:ind w:left="460" w:hanging="426"/>
            </w:pPr>
            <w:r w:rsidRPr="00392453">
              <w:t>Выступление по теме: «</w:t>
            </w:r>
            <w:r>
              <w:t>О разработке и</w:t>
            </w:r>
          </w:p>
          <w:p w:rsidR="00392453" w:rsidRPr="009A0DDD" w:rsidRDefault="00392453" w:rsidP="009A0DDD">
            <w:pPr>
              <w:pStyle w:val="ac"/>
              <w:ind w:left="34" w:firstLine="0"/>
            </w:pPr>
            <w:r w:rsidRPr="00392453">
              <w:t>реализации институциональной программы  повышения качества образования в ОУ».</w:t>
            </w:r>
          </w:p>
          <w:p w:rsidR="00392453" w:rsidRPr="00E97468" w:rsidRDefault="00392453" w:rsidP="009A0DDD">
            <w:pPr>
              <w:pStyle w:val="ac"/>
              <w:ind w:firstLine="0"/>
              <w:rPr>
                <w:i/>
              </w:rPr>
            </w:pPr>
            <w:r w:rsidRPr="00392453">
              <w:rPr>
                <w:i/>
              </w:rPr>
              <w:t>Ирина Семеновна Радышевская, директор МБОУ «Тирянская ОШ»</w:t>
            </w:r>
          </w:p>
          <w:p w:rsidR="00D1665E" w:rsidRPr="00E97468" w:rsidRDefault="00D1665E" w:rsidP="009A0DDD">
            <w:pPr>
              <w:pStyle w:val="ac"/>
              <w:ind w:firstLine="0"/>
              <w:rPr>
                <w:i/>
              </w:rPr>
            </w:pPr>
          </w:p>
          <w:p w:rsidR="00392453" w:rsidRPr="00392453" w:rsidRDefault="00392453" w:rsidP="00392453">
            <w:pPr>
              <w:pStyle w:val="a3"/>
              <w:numPr>
                <w:ilvl w:val="0"/>
                <w:numId w:val="10"/>
              </w:numPr>
              <w:ind w:left="460" w:hanging="426"/>
              <w:contextualSpacing/>
              <w:jc w:val="both"/>
            </w:pPr>
            <w:r w:rsidRPr="00392453">
              <w:t xml:space="preserve">Выступление по теме: «Об исследовании </w:t>
            </w:r>
          </w:p>
          <w:p w:rsidR="009A0DDD" w:rsidRPr="009A0DDD" w:rsidRDefault="00392453" w:rsidP="009A0DDD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53">
              <w:rPr>
                <w:rFonts w:ascii="Times New Roman" w:hAnsi="Times New Roman"/>
                <w:sz w:val="24"/>
                <w:szCs w:val="24"/>
              </w:rPr>
              <w:t>компетенций учителей русского языка, литературы и математики».</w:t>
            </w:r>
          </w:p>
          <w:p w:rsidR="009E5A4F" w:rsidRPr="009A0DDD" w:rsidRDefault="00392453" w:rsidP="009A0DDD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53">
              <w:rPr>
                <w:rFonts w:ascii="Times New Roman" w:hAnsi="Times New Roman"/>
                <w:i/>
                <w:sz w:val="24"/>
                <w:szCs w:val="24"/>
              </w:rPr>
              <w:t>Жанна Валерьевна Петухова, заместитель директора по УВР, учитель начальных классов МБОУ «Тирянская ОШ»</w:t>
            </w:r>
          </w:p>
        </w:tc>
      </w:tr>
      <w:tr w:rsidR="0029405C" w:rsidRPr="00F72114" w:rsidTr="00687811">
        <w:trPr>
          <w:trHeight w:val="85"/>
        </w:trPr>
        <w:tc>
          <w:tcPr>
            <w:tcW w:w="675" w:type="dxa"/>
          </w:tcPr>
          <w:p w:rsidR="0029405C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6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Pr="00D1665E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7811" w:rsidRPr="006E1066" w:rsidRDefault="00687811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687811" w:rsidRDefault="00392453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53">
              <w:rPr>
                <w:rFonts w:ascii="Times New Roman" w:hAnsi="Times New Roman"/>
                <w:sz w:val="24"/>
                <w:szCs w:val="24"/>
              </w:rPr>
              <w:lastRenderedPageBreak/>
              <w:t>21.02. 2017</w:t>
            </w: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4A2" w:rsidRPr="00392453" w:rsidRDefault="00392453" w:rsidP="00687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811">
              <w:rPr>
                <w:rFonts w:ascii="Times New Roman" w:hAnsi="Times New Roman"/>
                <w:sz w:val="24"/>
                <w:szCs w:val="24"/>
              </w:rPr>
              <w:t>14</w:t>
            </w:r>
            <w:r w:rsidR="00687811" w:rsidRPr="00392453">
              <w:rPr>
                <w:rFonts w:ascii="Times New Roman" w:hAnsi="Times New Roman"/>
                <w:sz w:val="24"/>
                <w:szCs w:val="24"/>
              </w:rPr>
              <w:t>.</w:t>
            </w:r>
            <w:r w:rsidR="00687811">
              <w:rPr>
                <w:rFonts w:ascii="Times New Roman" w:hAnsi="Times New Roman"/>
                <w:sz w:val="24"/>
                <w:szCs w:val="24"/>
              </w:rPr>
              <w:t>04</w:t>
            </w:r>
            <w:r w:rsidR="00687811" w:rsidRPr="00392453">
              <w:rPr>
                <w:rFonts w:ascii="Times New Roman" w:hAnsi="Times New Roman"/>
                <w:sz w:val="24"/>
                <w:szCs w:val="24"/>
              </w:rPr>
              <w:t xml:space="preserve">. 2017  </w:t>
            </w:r>
            <w:r w:rsidRPr="0039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:rsidR="009B64A2" w:rsidRDefault="00392453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53">
              <w:rPr>
                <w:rFonts w:ascii="Times New Roman" w:hAnsi="Times New Roman"/>
                <w:sz w:val="24"/>
                <w:szCs w:val="24"/>
              </w:rPr>
              <w:lastRenderedPageBreak/>
              <w:t>«Межпредметная интеграция как ресурс развития личности школьника в условиях перехода на ФГОС»</w:t>
            </w: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7811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B50F55">
              <w:rPr>
                <w:szCs w:val="28"/>
              </w:rPr>
              <w:t>«</w:t>
            </w:r>
            <w:r w:rsidRPr="00497EC8">
              <w:rPr>
                <w:szCs w:val="28"/>
              </w:rPr>
              <w:t xml:space="preserve">Совершенствование уровня </w:t>
            </w:r>
          </w:p>
          <w:p w:rsidR="009A0DDD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497EC8">
              <w:rPr>
                <w:szCs w:val="28"/>
              </w:rPr>
              <w:t xml:space="preserve">профессиональных компетенций </w:t>
            </w:r>
          </w:p>
          <w:p w:rsidR="009A0DDD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497EC8">
              <w:rPr>
                <w:szCs w:val="28"/>
              </w:rPr>
              <w:t xml:space="preserve">учителя русского </w:t>
            </w:r>
          </w:p>
          <w:p w:rsidR="009A0DDD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497EC8">
              <w:rPr>
                <w:szCs w:val="28"/>
              </w:rPr>
              <w:t xml:space="preserve">языка как </w:t>
            </w:r>
          </w:p>
          <w:p w:rsidR="009A0DDD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497EC8">
              <w:rPr>
                <w:szCs w:val="28"/>
              </w:rPr>
              <w:t xml:space="preserve">средство </w:t>
            </w:r>
          </w:p>
          <w:p w:rsidR="009A0DDD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497EC8">
              <w:rPr>
                <w:szCs w:val="28"/>
              </w:rPr>
              <w:t xml:space="preserve">повышения </w:t>
            </w:r>
          </w:p>
          <w:p w:rsidR="00687811" w:rsidRDefault="00687811" w:rsidP="00687811">
            <w:pPr>
              <w:pStyle w:val="ac"/>
              <w:ind w:right="-440" w:firstLine="0"/>
              <w:rPr>
                <w:szCs w:val="28"/>
              </w:rPr>
            </w:pPr>
            <w:r w:rsidRPr="00497EC8">
              <w:rPr>
                <w:szCs w:val="28"/>
              </w:rPr>
              <w:t>качества образования»</w:t>
            </w:r>
          </w:p>
          <w:p w:rsidR="00687811" w:rsidRPr="00392453" w:rsidRDefault="00687811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29405C" w:rsidRDefault="009B64A2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4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</w:t>
            </w:r>
            <w:r w:rsidR="00392453" w:rsidRPr="00392453">
              <w:rPr>
                <w:rFonts w:ascii="Times New Roman" w:hAnsi="Times New Roman"/>
                <w:sz w:val="24"/>
                <w:szCs w:val="24"/>
              </w:rPr>
              <w:t xml:space="preserve">опыта, проблем и выработки перспективных направлений </w:t>
            </w:r>
            <w:r w:rsidR="00392453" w:rsidRPr="0039245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92453" w:rsidRPr="00392453">
              <w:rPr>
                <w:rFonts w:ascii="Times New Roman" w:hAnsi="Times New Roman"/>
                <w:sz w:val="24"/>
                <w:szCs w:val="24"/>
              </w:rPr>
              <w:t xml:space="preserve">по использованию межпредметной интеграции в условиях перехода на ФГОС </w:t>
            </w: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Default="009A0DDD" w:rsidP="009A0DDD">
            <w:pPr>
              <w:pStyle w:val="ac"/>
              <w:tabs>
                <w:tab w:val="left" w:pos="4820"/>
              </w:tabs>
              <w:ind w:firstLine="0"/>
            </w:pPr>
            <w:r>
              <w:t xml:space="preserve">Обсуждение опыта, проблем и выработки перспективных направлений </w:t>
            </w:r>
            <w:r w:rsidRPr="00204C02">
              <w:t xml:space="preserve">по </w:t>
            </w:r>
            <w:r>
              <w:t xml:space="preserve">совершенствованию уровня профессиональных компетенций учителей русского языка </w:t>
            </w:r>
          </w:p>
          <w:p w:rsidR="009A0DDD" w:rsidRPr="00332178" w:rsidRDefault="009A0DDD" w:rsidP="009A0DDD">
            <w:pPr>
              <w:pStyle w:val="ac"/>
              <w:ind w:firstLine="0"/>
              <w:rPr>
                <w:szCs w:val="28"/>
              </w:rPr>
            </w:pPr>
          </w:p>
          <w:p w:rsidR="009A0DDD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DDD" w:rsidRPr="00392453" w:rsidRDefault="009A0DDD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B6E" w:rsidRPr="00392453" w:rsidRDefault="00387B6E" w:rsidP="00392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B64A2" w:rsidRPr="00E97468" w:rsidRDefault="009B64A2" w:rsidP="00392453">
            <w:pPr>
              <w:pStyle w:val="ac"/>
              <w:ind w:firstLine="0"/>
              <w:jc w:val="center"/>
            </w:pPr>
            <w:r w:rsidRPr="00392453">
              <w:lastRenderedPageBreak/>
              <w:t>МБОУ «</w:t>
            </w:r>
            <w:r w:rsidR="00392453" w:rsidRPr="00392453">
              <w:t>Тюшинская С</w:t>
            </w:r>
            <w:r w:rsidRPr="00392453">
              <w:t>Ш»</w:t>
            </w: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E97468" w:rsidRDefault="00D1665E" w:rsidP="00392453">
            <w:pPr>
              <w:pStyle w:val="ac"/>
              <w:ind w:firstLine="0"/>
              <w:jc w:val="center"/>
            </w:pPr>
          </w:p>
          <w:p w:rsidR="00D1665E" w:rsidRPr="00D1665E" w:rsidRDefault="00D1665E" w:rsidP="00392453">
            <w:pPr>
              <w:pStyle w:val="ac"/>
              <w:ind w:firstLine="0"/>
              <w:jc w:val="center"/>
            </w:pPr>
            <w:r>
              <w:t>МБОУ «Кардымовская СШ»</w:t>
            </w:r>
          </w:p>
          <w:p w:rsidR="00387B6E" w:rsidRPr="00392453" w:rsidRDefault="00387B6E" w:rsidP="0039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05C" w:rsidRPr="00392453" w:rsidRDefault="0029405C" w:rsidP="0039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7B6E" w:rsidRPr="00392453" w:rsidRDefault="00387B6E" w:rsidP="00392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:rsidR="00392453" w:rsidRPr="00687811" w:rsidRDefault="00392453" w:rsidP="00687811">
            <w:pPr>
              <w:pStyle w:val="ac"/>
              <w:ind w:firstLine="0"/>
              <w:jc w:val="center"/>
              <w:rPr>
                <w:b/>
              </w:rPr>
            </w:pPr>
            <w:r w:rsidRPr="00687811">
              <w:rPr>
                <w:b/>
                <w:lang w:val="en-US"/>
              </w:rPr>
              <w:lastRenderedPageBreak/>
              <w:t>I</w:t>
            </w:r>
            <w:r w:rsidRPr="00687811">
              <w:rPr>
                <w:b/>
              </w:rPr>
              <w:t>. Практическая часть семинара-практикума</w:t>
            </w:r>
          </w:p>
          <w:p w:rsidR="009A0DDD" w:rsidRPr="009A0DDD" w:rsidRDefault="00392453" w:rsidP="009A0D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11">
              <w:rPr>
                <w:rFonts w:ascii="Times New Roman" w:hAnsi="Times New Roman"/>
                <w:sz w:val="24"/>
                <w:szCs w:val="24"/>
              </w:rPr>
              <w:t xml:space="preserve">1.  Открытый урок русского языка в 10 классе по теме: «Культура как  совокупность текстов» (по программе  Т.М.    Пахновой)                     </w:t>
            </w:r>
            <w:r w:rsidRPr="00687811">
              <w:rPr>
                <w:rFonts w:ascii="Times New Roman" w:hAnsi="Times New Roman"/>
                <w:i/>
                <w:sz w:val="24"/>
                <w:szCs w:val="24"/>
              </w:rPr>
              <w:t>Стригачева Татьяна Николаевна, учитель русского языка и литературы, заместитель  директора  МБОУ «Тюшинская СШ»</w:t>
            </w:r>
          </w:p>
          <w:p w:rsidR="00392453" w:rsidRPr="00687811" w:rsidRDefault="00392453" w:rsidP="009A0D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11">
              <w:rPr>
                <w:rFonts w:ascii="Times New Roman" w:hAnsi="Times New Roman"/>
                <w:sz w:val="24"/>
                <w:szCs w:val="24"/>
              </w:rPr>
              <w:t>2. Внеклассное мероприятие по  основам православной культуры на тему: «Святые защитники Отечества».</w:t>
            </w:r>
          </w:p>
          <w:p w:rsidR="00687811" w:rsidRPr="00E97468" w:rsidRDefault="00392453" w:rsidP="009A0D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811">
              <w:rPr>
                <w:rFonts w:ascii="Times New Roman" w:hAnsi="Times New Roman"/>
                <w:i/>
                <w:sz w:val="24"/>
                <w:szCs w:val="24"/>
              </w:rPr>
              <w:t>Хомутова Жанна Валерьевна,</w:t>
            </w:r>
            <w:r w:rsidR="00687811" w:rsidRPr="00687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87811">
              <w:rPr>
                <w:rFonts w:ascii="Times New Roman" w:hAnsi="Times New Roman"/>
                <w:i/>
                <w:sz w:val="24"/>
                <w:szCs w:val="24"/>
              </w:rPr>
              <w:t>учитель иностранного языка, истории Смоленщины и истории православной культуры  МБОУ «Тюшинская СШ»,</w:t>
            </w:r>
          </w:p>
          <w:p w:rsidR="00D1665E" w:rsidRPr="00E97468" w:rsidRDefault="00D1665E" w:rsidP="009A0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2453" w:rsidRPr="00687811" w:rsidRDefault="00392453" w:rsidP="006878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Никитин Евгений</w:t>
            </w:r>
            <w:r w:rsidR="00687811" w:rsidRPr="00687811">
              <w:rPr>
                <w:rFonts w:ascii="Times New Roman" w:hAnsi="Times New Roman"/>
                <w:i/>
                <w:sz w:val="24"/>
                <w:szCs w:val="24"/>
              </w:rPr>
              <w:t xml:space="preserve"> Алексеевич, учитель физической </w:t>
            </w:r>
            <w:r w:rsidRPr="00687811">
              <w:rPr>
                <w:rFonts w:ascii="Times New Roman" w:hAnsi="Times New Roman"/>
                <w:i/>
                <w:sz w:val="24"/>
                <w:szCs w:val="24"/>
              </w:rPr>
              <w:t>культуры и ОБЖ  МБОУ «Тюшинская СШ</w:t>
            </w:r>
          </w:p>
          <w:p w:rsidR="00687811" w:rsidRPr="00687811" w:rsidRDefault="00687811" w:rsidP="006878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2453" w:rsidRPr="009A0DDD" w:rsidRDefault="00392453" w:rsidP="009A0DDD">
            <w:pPr>
              <w:pStyle w:val="ac"/>
              <w:ind w:firstLine="0"/>
              <w:jc w:val="center"/>
              <w:rPr>
                <w:lang w:val="en-US"/>
              </w:rPr>
            </w:pPr>
            <w:r w:rsidRPr="00687811">
              <w:rPr>
                <w:b/>
                <w:lang w:val="en-US"/>
              </w:rPr>
              <w:t>II</w:t>
            </w:r>
            <w:r w:rsidRPr="00687811">
              <w:rPr>
                <w:b/>
              </w:rPr>
              <w:t>. Теоретическая часть семинара-практикума</w:t>
            </w:r>
          </w:p>
          <w:p w:rsidR="00392453" w:rsidRPr="00687811" w:rsidRDefault="00392453" w:rsidP="00687811">
            <w:pPr>
              <w:pStyle w:val="a3"/>
              <w:numPr>
                <w:ilvl w:val="0"/>
                <w:numId w:val="12"/>
              </w:numPr>
              <w:ind w:left="34" w:firstLine="0"/>
              <w:contextualSpacing/>
              <w:jc w:val="both"/>
              <w:rPr>
                <w:b/>
              </w:rPr>
            </w:pPr>
            <w:r w:rsidRPr="00687811">
              <w:t>Выступление с элементами мастер-класса</w:t>
            </w:r>
            <w:r w:rsidR="00687811" w:rsidRPr="00687811">
              <w:t xml:space="preserve"> </w:t>
            </w:r>
            <w:r w:rsidRPr="00687811">
              <w:t xml:space="preserve">«Использование музыки на уроках русского языка как средство развития художественного мышления и речи обучающихся». </w:t>
            </w:r>
          </w:p>
          <w:p w:rsidR="00392453" w:rsidRPr="00687811" w:rsidRDefault="00392453" w:rsidP="0068781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7811">
              <w:rPr>
                <w:rFonts w:ascii="Times New Roman" w:hAnsi="Times New Roman"/>
                <w:i/>
                <w:sz w:val="24"/>
                <w:szCs w:val="24"/>
              </w:rPr>
              <w:t>Новикова Светлана Викторовна, учитель русского языка и литературы</w:t>
            </w:r>
            <w:r w:rsidR="00687811" w:rsidRPr="006878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87811">
              <w:rPr>
                <w:rFonts w:ascii="Times New Roman" w:hAnsi="Times New Roman"/>
                <w:i/>
                <w:sz w:val="24"/>
                <w:szCs w:val="24"/>
              </w:rPr>
              <w:t>МБОУ «Тюшинская СШ»</w:t>
            </w:r>
          </w:p>
          <w:p w:rsidR="00687811" w:rsidRPr="00687811" w:rsidRDefault="00392453" w:rsidP="009A0DDD">
            <w:pPr>
              <w:pStyle w:val="ac"/>
              <w:numPr>
                <w:ilvl w:val="0"/>
                <w:numId w:val="12"/>
              </w:numPr>
              <w:ind w:hanging="644"/>
            </w:pPr>
            <w:r w:rsidRPr="00687811">
              <w:t xml:space="preserve"> Подведение итогов семинара                                 </w:t>
            </w:r>
            <w:r w:rsidR="00687811" w:rsidRPr="00687811">
              <w:t xml:space="preserve">                </w:t>
            </w:r>
          </w:p>
          <w:p w:rsidR="009B64A2" w:rsidRPr="00D1665E" w:rsidRDefault="00392453" w:rsidP="00D1665E">
            <w:pPr>
              <w:pStyle w:val="ac"/>
              <w:ind w:left="34" w:firstLine="0"/>
            </w:pPr>
            <w:r w:rsidRPr="00687811">
              <w:rPr>
                <w:i/>
              </w:rPr>
              <w:t xml:space="preserve"> Стригачева Татьяна Николаевна, учитель русского языка и литературы, заместитель директора  МБОУ «Тюшинская СШ»</w:t>
            </w:r>
          </w:p>
          <w:p w:rsidR="00D1665E" w:rsidRDefault="00D1665E" w:rsidP="009A0DDD">
            <w:pPr>
              <w:pStyle w:val="ac"/>
              <w:spacing w:after="240"/>
              <w:ind w:left="34" w:hanging="34"/>
              <w:rPr>
                <w:b/>
              </w:rPr>
            </w:pPr>
          </w:p>
          <w:p w:rsidR="00687811" w:rsidRPr="009A0DDD" w:rsidRDefault="009A0DDD" w:rsidP="009A0DDD">
            <w:pPr>
              <w:pStyle w:val="ac"/>
              <w:spacing w:after="240"/>
              <w:ind w:left="34" w:hanging="34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9A0DDD">
              <w:rPr>
                <w:b/>
              </w:rPr>
              <w:t>.</w:t>
            </w:r>
            <w:r w:rsidR="00687811" w:rsidRPr="00687811">
              <w:rPr>
                <w:b/>
              </w:rPr>
              <w:t xml:space="preserve">     </w:t>
            </w:r>
            <w:r w:rsidR="00687811" w:rsidRPr="009A0DDD">
              <w:rPr>
                <w:b/>
              </w:rPr>
              <w:t>Практическая часть семинара-практикума</w:t>
            </w:r>
          </w:p>
          <w:p w:rsidR="009A0DDD" w:rsidRPr="009A0DDD" w:rsidRDefault="00687811" w:rsidP="009A0DDD">
            <w:pPr>
              <w:pStyle w:val="a3"/>
              <w:numPr>
                <w:ilvl w:val="0"/>
                <w:numId w:val="13"/>
              </w:numPr>
              <w:ind w:left="460" w:hanging="426"/>
              <w:contextualSpacing/>
            </w:pPr>
            <w:r w:rsidRPr="009A0DDD">
              <w:t xml:space="preserve">Открытый  урок  русского языка  в  5 «Б» </w:t>
            </w:r>
          </w:p>
          <w:p w:rsidR="00687811" w:rsidRPr="009A0DDD" w:rsidRDefault="00687811" w:rsidP="009A0DDD">
            <w:pPr>
              <w:ind w:left="34"/>
              <w:contextualSpacing/>
              <w:rPr>
                <w:rFonts w:ascii="Times New Roman" w:hAnsi="Times New Roman"/>
              </w:rPr>
            </w:pPr>
            <w:proofErr w:type="gramStart"/>
            <w:r w:rsidRPr="009A0DDD">
              <w:rPr>
                <w:rFonts w:ascii="Times New Roman" w:hAnsi="Times New Roman"/>
              </w:rPr>
              <w:t>классе</w:t>
            </w:r>
            <w:proofErr w:type="gramEnd"/>
            <w:r w:rsidRPr="009A0DDD">
              <w:rPr>
                <w:rFonts w:ascii="Times New Roman" w:hAnsi="Times New Roman"/>
              </w:rPr>
              <w:t xml:space="preserve"> на тему: «Употребление суффиксов существительных </w:t>
            </w:r>
            <w:proofErr w:type="gramStart"/>
            <w:r w:rsidRPr="009A0DDD">
              <w:rPr>
                <w:rFonts w:ascii="Times New Roman" w:hAnsi="Times New Roman"/>
              </w:rPr>
              <w:t>-ч</w:t>
            </w:r>
            <w:proofErr w:type="gramEnd"/>
            <w:r w:rsidRPr="009A0DDD">
              <w:rPr>
                <w:rFonts w:ascii="Times New Roman" w:hAnsi="Times New Roman"/>
              </w:rPr>
              <w:t xml:space="preserve">ик-, -щик». </w:t>
            </w:r>
          </w:p>
          <w:p w:rsidR="00687811" w:rsidRPr="009A0DDD" w:rsidRDefault="00687811" w:rsidP="009A0DDD">
            <w:pPr>
              <w:spacing w:before="240"/>
              <w:jc w:val="both"/>
              <w:rPr>
                <w:rFonts w:ascii="Times New Roman" w:hAnsi="Times New Roman"/>
                <w:i/>
              </w:rPr>
            </w:pPr>
            <w:r w:rsidRPr="009A0DDD">
              <w:rPr>
                <w:rFonts w:ascii="Times New Roman" w:hAnsi="Times New Roman"/>
                <w:i/>
              </w:rPr>
              <w:t>Лияскина Елена Александровна, учитель русского языка и литературы МБОУ «Кардымовская СШ»</w:t>
            </w:r>
          </w:p>
          <w:p w:rsidR="00687811" w:rsidRPr="009A0DDD" w:rsidRDefault="00687811" w:rsidP="009A0DDD">
            <w:pPr>
              <w:pStyle w:val="a3"/>
              <w:numPr>
                <w:ilvl w:val="0"/>
                <w:numId w:val="13"/>
              </w:numPr>
              <w:spacing w:before="240"/>
              <w:ind w:left="34" w:hanging="34"/>
              <w:contextualSpacing/>
              <w:jc w:val="both"/>
            </w:pPr>
            <w:r w:rsidRPr="009A0DDD">
              <w:t>Открытый урок русского языка во 2 «А» классе «Разграничение приставок и предлогов».</w:t>
            </w:r>
          </w:p>
          <w:p w:rsidR="00D1665E" w:rsidRPr="00D1665E" w:rsidRDefault="00687811" w:rsidP="00D1665E">
            <w:pPr>
              <w:spacing w:after="0" w:line="240" w:lineRule="auto"/>
            </w:pPr>
            <w:r w:rsidRPr="009A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DD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Петрунина Любовь Викторовна, учитель начальных классов</w:t>
            </w:r>
            <w:r w:rsidRPr="009A0DDD">
              <w:rPr>
                <w:rFonts w:ascii="Times New Roman" w:hAnsi="Times New Roman"/>
                <w:i/>
                <w:sz w:val="24"/>
                <w:szCs w:val="24"/>
              </w:rPr>
              <w:t xml:space="preserve"> МБОУ «Кардымовская СШ»</w:t>
            </w:r>
            <w:r w:rsidRPr="009A0DDD">
              <w:t xml:space="preserve"> </w:t>
            </w:r>
          </w:p>
          <w:p w:rsidR="00687811" w:rsidRPr="00D1665E" w:rsidRDefault="00687811" w:rsidP="00D1665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A0DDD">
              <w:t xml:space="preserve">        </w:t>
            </w:r>
          </w:p>
          <w:p w:rsidR="00687811" w:rsidRPr="009A0DDD" w:rsidRDefault="00687811" w:rsidP="009A0DDD">
            <w:pPr>
              <w:pStyle w:val="a3"/>
              <w:numPr>
                <w:ilvl w:val="0"/>
                <w:numId w:val="11"/>
              </w:numPr>
              <w:spacing w:after="240"/>
              <w:ind w:left="318" w:hanging="284"/>
              <w:contextualSpacing/>
              <w:rPr>
                <w:b/>
              </w:rPr>
            </w:pPr>
            <w:r w:rsidRPr="009A0DDD">
              <w:rPr>
                <w:b/>
              </w:rPr>
              <w:t>Теоретическая часть семинара-практикума</w:t>
            </w:r>
          </w:p>
          <w:p w:rsidR="009A0DDD" w:rsidRPr="009A0DDD" w:rsidRDefault="00687811" w:rsidP="009A0DDD">
            <w:pPr>
              <w:pStyle w:val="a3"/>
              <w:numPr>
                <w:ilvl w:val="0"/>
                <w:numId w:val="14"/>
              </w:numPr>
              <w:spacing w:after="240"/>
              <w:ind w:left="318" w:hanging="284"/>
              <w:contextualSpacing/>
              <w:jc w:val="both"/>
              <w:rPr>
                <w:i/>
              </w:rPr>
            </w:pPr>
            <w:r w:rsidRPr="009A0DDD">
              <w:lastRenderedPageBreak/>
              <w:t xml:space="preserve">Выступление на тему: «Совершенствование </w:t>
            </w:r>
          </w:p>
          <w:p w:rsidR="009A0DDD" w:rsidRPr="009A0DDD" w:rsidRDefault="00687811" w:rsidP="009A0DDD">
            <w:pPr>
              <w:pStyle w:val="a3"/>
              <w:spacing w:after="240"/>
              <w:ind w:left="34"/>
              <w:contextualSpacing/>
              <w:jc w:val="both"/>
            </w:pPr>
            <w:r w:rsidRPr="009A0DDD">
              <w:t>уровня профессиональных компетенций учителя русского языка как средство повышения качества образования».</w:t>
            </w:r>
          </w:p>
          <w:p w:rsidR="009A0DDD" w:rsidRPr="00D1665E" w:rsidRDefault="00687811" w:rsidP="00D1665E">
            <w:pPr>
              <w:pStyle w:val="a3"/>
              <w:spacing w:after="240"/>
              <w:ind w:left="34"/>
              <w:contextualSpacing/>
              <w:jc w:val="both"/>
              <w:rPr>
                <w:i/>
              </w:rPr>
            </w:pPr>
            <w:r w:rsidRPr="009A0DDD">
              <w:rPr>
                <w:i/>
              </w:rPr>
              <w:t>Кунцевич Галина  Владимировна, учитель русского языка и литературы МБОУ «Кардымовская СШ»</w:t>
            </w:r>
          </w:p>
          <w:p w:rsidR="00687811" w:rsidRPr="009A0DDD" w:rsidRDefault="00D1665E" w:rsidP="00D1665E">
            <w:pPr>
              <w:pStyle w:val="a3"/>
              <w:numPr>
                <w:ilvl w:val="0"/>
                <w:numId w:val="11"/>
              </w:numPr>
              <w:ind w:left="318" w:firstLine="42"/>
              <w:contextualSpacing/>
              <w:jc w:val="center"/>
              <w:rPr>
                <w:b/>
              </w:rPr>
            </w:pPr>
            <w:r w:rsidRPr="00E97468">
              <w:rPr>
                <w:b/>
              </w:rPr>
              <w:t xml:space="preserve"> </w:t>
            </w:r>
            <w:r w:rsidR="00687811" w:rsidRPr="009A0DDD">
              <w:rPr>
                <w:b/>
              </w:rPr>
              <w:t>Подведение итогов</w:t>
            </w:r>
          </w:p>
          <w:p w:rsidR="009A0DDD" w:rsidRPr="009A0DDD" w:rsidRDefault="009A0DDD" w:rsidP="009A0DDD">
            <w:pPr>
              <w:pStyle w:val="a3"/>
              <w:numPr>
                <w:ilvl w:val="0"/>
                <w:numId w:val="15"/>
              </w:numPr>
              <w:ind w:left="0" w:hanging="292"/>
              <w:contextualSpacing/>
              <w:jc w:val="both"/>
              <w:rPr>
                <w:b/>
              </w:rPr>
            </w:pPr>
            <w:r w:rsidRPr="009A0DDD">
              <w:t xml:space="preserve">1. </w:t>
            </w:r>
            <w:r w:rsidR="00687811" w:rsidRPr="009A0DDD">
              <w:t xml:space="preserve">Определение перспективных направлений </w:t>
            </w:r>
            <w:proofErr w:type="gramStart"/>
            <w:r w:rsidR="00687811" w:rsidRPr="009A0DDD">
              <w:t>по</w:t>
            </w:r>
            <w:proofErr w:type="gramEnd"/>
            <w:r w:rsidR="00687811" w:rsidRPr="009A0DDD">
              <w:t xml:space="preserve"> </w:t>
            </w:r>
          </w:p>
          <w:p w:rsidR="00687811" w:rsidRPr="00687811" w:rsidRDefault="00687811" w:rsidP="00D1665E">
            <w:pPr>
              <w:pStyle w:val="a3"/>
              <w:ind w:left="0"/>
              <w:contextualSpacing/>
              <w:jc w:val="both"/>
            </w:pPr>
            <w:r w:rsidRPr="009A0DDD">
              <w:t>совершенствованию уровня профессиональных компетенций учителей русского языка.</w:t>
            </w:r>
          </w:p>
        </w:tc>
      </w:tr>
    </w:tbl>
    <w:p w:rsidR="0029405C" w:rsidRPr="00F72114" w:rsidRDefault="0029405C" w:rsidP="00AC20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29405C" w:rsidRPr="00F72114" w:rsidSect="00491840">
          <w:pgSz w:w="16838" w:h="11906" w:orient="landscape"/>
          <w:pgMar w:top="709" w:right="851" w:bottom="1276" w:left="992" w:header="708" w:footer="708" w:gutter="0"/>
          <w:cols w:space="708"/>
          <w:docGrid w:linePitch="360"/>
        </w:sectPr>
      </w:pPr>
    </w:p>
    <w:p w:rsidR="004316A3" w:rsidRPr="00537065" w:rsidRDefault="00E941BB" w:rsidP="00D3277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</w:t>
      </w:r>
      <w:r w:rsidR="00D1665E" w:rsidRPr="005370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316A3" w:rsidRPr="005370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молодыми специалистами. Наставничество.</w:t>
      </w:r>
    </w:p>
    <w:p w:rsidR="007927E7" w:rsidRPr="00537065" w:rsidRDefault="00DD30DE" w:rsidP="00E4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6A3" w:rsidRPr="005370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316A3" w:rsidRPr="00537065">
        <w:rPr>
          <w:rFonts w:ascii="Times New Roman" w:hAnsi="Times New Roman"/>
          <w:sz w:val="28"/>
          <w:szCs w:val="28"/>
        </w:rPr>
        <w:t xml:space="preserve">В общеобразовательных учреждениях района работает </w:t>
      </w:r>
      <w:r w:rsidR="00537065">
        <w:rPr>
          <w:rFonts w:ascii="Times New Roman" w:hAnsi="Times New Roman"/>
          <w:sz w:val="28"/>
          <w:szCs w:val="28"/>
        </w:rPr>
        <w:t>6</w:t>
      </w:r>
      <w:r w:rsidR="004316A3" w:rsidRPr="00537065">
        <w:rPr>
          <w:rFonts w:ascii="Times New Roman" w:hAnsi="Times New Roman"/>
          <w:sz w:val="28"/>
          <w:szCs w:val="28"/>
        </w:rPr>
        <w:t xml:space="preserve"> молодых специалист</w:t>
      </w:r>
      <w:r w:rsidR="007927E7" w:rsidRPr="00537065">
        <w:rPr>
          <w:rFonts w:ascii="Times New Roman" w:hAnsi="Times New Roman"/>
          <w:sz w:val="28"/>
          <w:szCs w:val="28"/>
        </w:rPr>
        <w:t>ов.</w:t>
      </w:r>
    </w:p>
    <w:p w:rsidR="007927E7" w:rsidRPr="00537065" w:rsidRDefault="007927E7" w:rsidP="00E4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242"/>
        <w:gridCol w:w="2812"/>
        <w:gridCol w:w="2291"/>
        <w:gridCol w:w="1764"/>
        <w:gridCol w:w="2028"/>
      </w:tblGrid>
      <w:tr w:rsidR="007927E7" w:rsidRPr="00537065" w:rsidTr="007927E7">
        <w:tc>
          <w:tcPr>
            <w:tcW w:w="1242" w:type="dxa"/>
          </w:tcPr>
          <w:p w:rsidR="007927E7" w:rsidRPr="00537065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0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3706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3706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2" w:type="dxa"/>
          </w:tcPr>
          <w:p w:rsidR="007927E7" w:rsidRPr="00537065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065">
              <w:rPr>
                <w:rFonts w:ascii="Times New Roman" w:hAnsi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291" w:type="dxa"/>
          </w:tcPr>
          <w:p w:rsidR="007927E7" w:rsidRPr="00537065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065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64" w:type="dxa"/>
          </w:tcPr>
          <w:p w:rsidR="007927E7" w:rsidRPr="00537065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065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028" w:type="dxa"/>
          </w:tcPr>
          <w:p w:rsidR="007927E7" w:rsidRPr="00537065" w:rsidRDefault="007927E7" w:rsidP="00D32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06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D1665E" w:rsidRPr="00537065" w:rsidTr="007927E7">
        <w:tc>
          <w:tcPr>
            <w:tcW w:w="1242" w:type="dxa"/>
          </w:tcPr>
          <w:p w:rsidR="00D1665E" w:rsidRPr="00537065" w:rsidRDefault="00D1665E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12" w:type="dxa"/>
          </w:tcPr>
          <w:p w:rsidR="00D1665E" w:rsidRPr="00537065" w:rsidRDefault="00D1665E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291" w:type="dxa"/>
          </w:tcPr>
          <w:p w:rsidR="00D1665E" w:rsidRPr="00537065" w:rsidRDefault="00D1665E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Лынченко А.В.</w:t>
            </w:r>
          </w:p>
        </w:tc>
        <w:tc>
          <w:tcPr>
            <w:tcW w:w="1764" w:type="dxa"/>
          </w:tcPr>
          <w:p w:rsidR="00D1665E" w:rsidRPr="00537065" w:rsidRDefault="00D1665E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2028" w:type="dxa"/>
          </w:tcPr>
          <w:p w:rsidR="00D1665E" w:rsidRPr="00537065" w:rsidRDefault="00D1665E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Учитель физической культуры, ОБЖ</w:t>
            </w:r>
          </w:p>
        </w:tc>
      </w:tr>
      <w:tr w:rsidR="00537065" w:rsidRPr="00537065" w:rsidTr="007927E7">
        <w:tc>
          <w:tcPr>
            <w:tcW w:w="1242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12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291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Ковальчук А.М.</w:t>
            </w:r>
          </w:p>
        </w:tc>
        <w:tc>
          <w:tcPr>
            <w:tcW w:w="1764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2028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537065" w:rsidRPr="00F72114" w:rsidTr="007927E7">
        <w:tc>
          <w:tcPr>
            <w:tcW w:w="1242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12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291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Ульященкова Е.А.</w:t>
            </w:r>
          </w:p>
        </w:tc>
        <w:tc>
          <w:tcPr>
            <w:tcW w:w="1764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028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Учитель химии, биологии</w:t>
            </w:r>
          </w:p>
        </w:tc>
      </w:tr>
      <w:tr w:rsidR="00537065" w:rsidRPr="00F72114" w:rsidTr="007927E7">
        <w:tc>
          <w:tcPr>
            <w:tcW w:w="1242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12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291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Ковалева О.В.</w:t>
            </w:r>
          </w:p>
        </w:tc>
        <w:tc>
          <w:tcPr>
            <w:tcW w:w="1764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028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Учитель географии, биологии</w:t>
            </w:r>
          </w:p>
        </w:tc>
      </w:tr>
      <w:tr w:rsidR="00537065" w:rsidRPr="00F72114" w:rsidTr="007927E7">
        <w:tc>
          <w:tcPr>
            <w:tcW w:w="1242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12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291" w:type="dxa"/>
          </w:tcPr>
          <w:p w:rsidR="00537065" w:rsidRPr="00537065" w:rsidRDefault="00537065" w:rsidP="00537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Васина М.В.</w:t>
            </w:r>
          </w:p>
        </w:tc>
        <w:tc>
          <w:tcPr>
            <w:tcW w:w="1764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 xml:space="preserve">2 года </w:t>
            </w:r>
          </w:p>
        </w:tc>
        <w:tc>
          <w:tcPr>
            <w:tcW w:w="2028" w:type="dxa"/>
          </w:tcPr>
          <w:p w:rsidR="00537065" w:rsidRPr="00537065" w:rsidRDefault="00537065" w:rsidP="00D32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37065" w:rsidRPr="00F72114" w:rsidTr="007927E7">
        <w:tc>
          <w:tcPr>
            <w:tcW w:w="1242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12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291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Казакова Ю.В.</w:t>
            </w:r>
          </w:p>
        </w:tc>
        <w:tc>
          <w:tcPr>
            <w:tcW w:w="1764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 xml:space="preserve">2 года </w:t>
            </w:r>
          </w:p>
        </w:tc>
        <w:tc>
          <w:tcPr>
            <w:tcW w:w="2028" w:type="dxa"/>
          </w:tcPr>
          <w:p w:rsidR="00537065" w:rsidRPr="00537065" w:rsidRDefault="00537065" w:rsidP="00E97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065">
              <w:rPr>
                <w:rFonts w:ascii="Times New Roman" w:hAnsi="Times New Roman"/>
                <w:sz w:val="28"/>
                <w:szCs w:val="28"/>
              </w:rPr>
              <w:t>Воспитатель пришкольного интерната</w:t>
            </w:r>
          </w:p>
        </w:tc>
      </w:tr>
    </w:tbl>
    <w:p w:rsidR="008A0E5A" w:rsidRDefault="0071261A" w:rsidP="007126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2114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8A0E5A" w:rsidRPr="008A0E5A" w:rsidRDefault="008A0E5A" w:rsidP="008A0E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 xml:space="preserve">Целью работы с молодыми специалистами является оказание практической помощи в вопросах совершенствования молодыми специалистами теоретических знаний и повышения педагогического мастерства. При поступлении на работу </w:t>
      </w:r>
      <w:r>
        <w:rPr>
          <w:rFonts w:ascii="Times New Roman" w:hAnsi="Times New Roman"/>
          <w:sz w:val="28"/>
          <w:szCs w:val="28"/>
        </w:rPr>
        <w:t xml:space="preserve">перед </w:t>
      </w:r>
      <w:r w:rsidRPr="008A0E5A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ми</w:t>
      </w:r>
      <w:r w:rsidRPr="008A0E5A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ами</w:t>
      </w:r>
      <w:r w:rsidRPr="008A0E5A">
        <w:rPr>
          <w:rFonts w:ascii="Times New Roman" w:hAnsi="Times New Roman"/>
          <w:sz w:val="28"/>
          <w:szCs w:val="28"/>
        </w:rPr>
        <w:t xml:space="preserve"> были поставлены следующие задачи: формирование у начинающего учителя потребности в непрерывном самообразовании; формирование способности к овладению новыми формами, методами и приёмами обучения и воспитания школьников; знакомство с нормативно-правовой документацией; выявление трудностей и потребности начинающего специалиста в выборе формы организации методической работы.</w:t>
      </w:r>
    </w:p>
    <w:p w:rsidR="008A0E5A" w:rsidRPr="008A0E5A" w:rsidRDefault="008A0E5A" w:rsidP="008A0E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2016-2017 учебного года с</w:t>
      </w:r>
      <w:r w:rsidRPr="008A0E5A">
        <w:rPr>
          <w:rFonts w:ascii="Times New Roman" w:hAnsi="Times New Roman"/>
          <w:sz w:val="28"/>
          <w:szCs w:val="28"/>
        </w:rPr>
        <w:t xml:space="preserve"> молодыми специалистами проведена следующая работа: 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 xml:space="preserve">собеседование администрации, наставника, руководителя МО о затруднениях; 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проведено микроисследование школьного психолога «Как вы относитесь к своей профессии?»;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lastRenderedPageBreak/>
        <w:t>проведена диагностика умений и навыков молодого учителя (определение основных проблем начинающего педагога);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1BB">
        <w:rPr>
          <w:rFonts w:ascii="Times New Roman" w:hAnsi="Times New Roman"/>
          <w:sz w:val="28"/>
          <w:szCs w:val="28"/>
        </w:rPr>
        <w:t xml:space="preserve">изучен </w:t>
      </w:r>
      <w:r w:rsidR="009A358E" w:rsidRPr="00E941BB">
        <w:rPr>
          <w:rStyle w:val="ae"/>
          <w:rFonts w:ascii="Times New Roman" w:hAnsi="Times New Roman"/>
          <w:b w:val="0"/>
          <w:color w:val="111111"/>
          <w:sz w:val="28"/>
          <w:szCs w:val="28"/>
          <w:shd w:val="clear" w:color="auto" w:fill="FAFAFA"/>
        </w:rPr>
        <w:t>Федеральный закон от 29.12.2012 № 273-ФЗ «Об образовании в</w:t>
      </w:r>
      <w:r w:rsidR="009A358E" w:rsidRPr="009A358E">
        <w:rPr>
          <w:rStyle w:val="ae"/>
          <w:rFonts w:ascii="Times New Roman" w:hAnsi="Times New Roman"/>
          <w:b w:val="0"/>
          <w:color w:val="111111"/>
          <w:sz w:val="28"/>
          <w:szCs w:val="28"/>
          <w:shd w:val="clear" w:color="auto" w:fill="FAFAFA"/>
        </w:rPr>
        <w:t xml:space="preserve"> Российской Федерации»</w:t>
      </w:r>
      <w:r w:rsidRPr="009A358E">
        <w:rPr>
          <w:rFonts w:ascii="Times New Roman" w:hAnsi="Times New Roman"/>
          <w:sz w:val="28"/>
          <w:szCs w:val="28"/>
        </w:rPr>
        <w:t xml:space="preserve">, </w:t>
      </w:r>
      <w:r w:rsidRPr="008A0E5A">
        <w:rPr>
          <w:rFonts w:ascii="Times New Roman" w:hAnsi="Times New Roman"/>
          <w:sz w:val="28"/>
          <w:szCs w:val="28"/>
        </w:rPr>
        <w:t>документы Министерства образования</w:t>
      </w:r>
      <w:r w:rsidR="00E941BB">
        <w:rPr>
          <w:rFonts w:ascii="Times New Roman" w:hAnsi="Times New Roman"/>
          <w:sz w:val="28"/>
          <w:szCs w:val="28"/>
        </w:rPr>
        <w:t xml:space="preserve"> РФ</w:t>
      </w:r>
      <w:r w:rsidRPr="008A0E5A">
        <w:rPr>
          <w:rFonts w:ascii="Times New Roman" w:hAnsi="Times New Roman"/>
          <w:sz w:val="28"/>
          <w:szCs w:val="28"/>
        </w:rPr>
        <w:t xml:space="preserve">, локальные акты школы, </w:t>
      </w:r>
      <w:r w:rsidR="00E941BB">
        <w:rPr>
          <w:rFonts w:ascii="Times New Roman" w:hAnsi="Times New Roman"/>
          <w:sz w:val="28"/>
          <w:szCs w:val="28"/>
        </w:rPr>
        <w:t>п</w:t>
      </w:r>
      <w:r w:rsidRPr="008A0E5A">
        <w:rPr>
          <w:rFonts w:ascii="Times New Roman" w:hAnsi="Times New Roman"/>
          <w:sz w:val="28"/>
          <w:szCs w:val="28"/>
        </w:rPr>
        <w:t>оложения о ведении школьной документации (классных журналов, журналов элективных курсов, о рабочей программе педагога, проверке тетрадей и другие);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проведён инструктаж по ТБ, по ведению школьной документации;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 xml:space="preserve"> проведены консультации по составлению рабочей программы педагога, по основам творческой разработки урока, по методическим требованиям к современному уроку («Типы и виды уроков», «Анализ и самоанализ урока» «Здоровьесберегающий подход в развитии успешности ученика»;</w:t>
      </w:r>
    </w:p>
    <w:p w:rsidR="008A0E5A" w:rsidRPr="008A0E5A" w:rsidRDefault="00E941BB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A0E5A" w:rsidRPr="008A0E5A">
        <w:rPr>
          <w:rFonts w:ascii="Times New Roman" w:hAnsi="Times New Roman"/>
          <w:sz w:val="28"/>
          <w:szCs w:val="28"/>
        </w:rPr>
        <w:t>роведены практикумы: «Оптимизация выбора методов и средств обучения при организации уроков», «Организация дифференцированного подхода к учащимся»;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посещение уроков молодых специалистов наставниками с последующими консультациями;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посещение уроков молодых специалистов администрацией школы, руководителем МО, коллегами;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посещение молодыми учителями уроков творчески работающих учителей;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проведены дискуссии на тему: «Оценка и отметка – одно и то же или нет?», «Трудная ситуация на уроке и ваш выход из неё»;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 xml:space="preserve"> проведены консультации заместителем директора по УВР «Анализ и самоанализ урока», «Типы и виды уроков», «Здоровьесберегающий подход в развитии успешности ученика», методические рекомендации «Алгоритм анализа урока»;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прове</w:t>
      </w:r>
      <w:r w:rsidR="00E941BB">
        <w:rPr>
          <w:rFonts w:ascii="Times New Roman" w:hAnsi="Times New Roman"/>
          <w:sz w:val="28"/>
          <w:szCs w:val="28"/>
        </w:rPr>
        <w:t>дены заседания «круглого стола»</w:t>
      </w:r>
      <w:r w:rsidRPr="008A0E5A">
        <w:rPr>
          <w:rFonts w:ascii="Times New Roman" w:hAnsi="Times New Roman"/>
          <w:sz w:val="28"/>
          <w:szCs w:val="28"/>
        </w:rPr>
        <w:t>: «Создание ситуации совместной продуктивной и творческой деятельности учителя и ученика», «Педагогическая культура учителя - основа гуманизации учебно-воспитательного процесса»;</w:t>
      </w:r>
    </w:p>
    <w:p w:rsidR="008A0E5A" w:rsidRPr="008A0E5A" w:rsidRDefault="008A0E5A" w:rsidP="008A0E5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организовано выступление молодого специалиста по теме «Мой педагогический поиск».</w:t>
      </w:r>
    </w:p>
    <w:p w:rsidR="009A358E" w:rsidRDefault="008A0E5A" w:rsidP="009A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ab/>
        <w:t>Результатами работы с молодым</w:t>
      </w:r>
      <w:r w:rsidR="009A358E">
        <w:rPr>
          <w:rFonts w:ascii="Times New Roman" w:hAnsi="Times New Roman"/>
          <w:sz w:val="28"/>
          <w:szCs w:val="28"/>
        </w:rPr>
        <w:t>и</w:t>
      </w:r>
      <w:r w:rsidRPr="008A0E5A">
        <w:rPr>
          <w:rFonts w:ascii="Times New Roman" w:hAnsi="Times New Roman"/>
          <w:sz w:val="28"/>
          <w:szCs w:val="28"/>
        </w:rPr>
        <w:t xml:space="preserve"> специалист</w:t>
      </w:r>
      <w:r w:rsidR="00E941BB">
        <w:rPr>
          <w:rFonts w:ascii="Times New Roman" w:hAnsi="Times New Roman"/>
          <w:sz w:val="28"/>
          <w:szCs w:val="28"/>
        </w:rPr>
        <w:t>а</w:t>
      </w:r>
      <w:r w:rsidRPr="008A0E5A">
        <w:rPr>
          <w:rFonts w:ascii="Times New Roman" w:hAnsi="Times New Roman"/>
          <w:sz w:val="28"/>
          <w:szCs w:val="28"/>
        </w:rPr>
        <w:t>м</w:t>
      </w:r>
      <w:r w:rsidR="009A358E">
        <w:rPr>
          <w:rFonts w:ascii="Times New Roman" w:hAnsi="Times New Roman"/>
          <w:sz w:val="28"/>
          <w:szCs w:val="28"/>
        </w:rPr>
        <w:t>и</w:t>
      </w:r>
      <w:r w:rsidRPr="008A0E5A">
        <w:rPr>
          <w:rFonts w:ascii="Times New Roman" w:hAnsi="Times New Roman"/>
          <w:sz w:val="28"/>
          <w:szCs w:val="28"/>
        </w:rPr>
        <w:t xml:space="preserve"> являются следующие:</w:t>
      </w:r>
      <w:r w:rsidR="009A358E">
        <w:rPr>
          <w:rFonts w:ascii="Times New Roman" w:hAnsi="Times New Roman"/>
          <w:sz w:val="28"/>
          <w:szCs w:val="28"/>
        </w:rPr>
        <w:t xml:space="preserve"> </w:t>
      </w:r>
      <w:r w:rsidRPr="008A0E5A">
        <w:rPr>
          <w:rFonts w:ascii="Times New Roman" w:hAnsi="Times New Roman"/>
          <w:sz w:val="28"/>
          <w:szCs w:val="28"/>
        </w:rPr>
        <w:t>учителя освоили умение планировать учебную деятельность как собственную, так и ученическую; овладел</w:t>
      </w:r>
      <w:r w:rsidR="009A358E">
        <w:rPr>
          <w:rFonts w:ascii="Times New Roman" w:hAnsi="Times New Roman"/>
          <w:sz w:val="28"/>
          <w:szCs w:val="28"/>
        </w:rPr>
        <w:t>и</w:t>
      </w:r>
      <w:r w:rsidRPr="008A0E5A">
        <w:rPr>
          <w:rFonts w:ascii="Times New Roman" w:hAnsi="Times New Roman"/>
          <w:sz w:val="28"/>
          <w:szCs w:val="28"/>
        </w:rPr>
        <w:t xml:space="preserve"> методикой проведения уроков; овладел</w:t>
      </w:r>
      <w:r w:rsidR="009A358E">
        <w:rPr>
          <w:rFonts w:ascii="Times New Roman" w:hAnsi="Times New Roman"/>
          <w:sz w:val="28"/>
          <w:szCs w:val="28"/>
        </w:rPr>
        <w:t>и</w:t>
      </w:r>
      <w:r w:rsidRPr="008A0E5A">
        <w:rPr>
          <w:rFonts w:ascii="Times New Roman" w:hAnsi="Times New Roman"/>
          <w:sz w:val="28"/>
          <w:szCs w:val="28"/>
        </w:rPr>
        <w:t xml:space="preserve"> умением индивидуальной работы с учащимися, системой контроля и оценки знаний учащихся; повысил</w:t>
      </w:r>
      <w:r w:rsidR="009A358E">
        <w:rPr>
          <w:rFonts w:ascii="Times New Roman" w:hAnsi="Times New Roman"/>
          <w:sz w:val="28"/>
          <w:szCs w:val="28"/>
        </w:rPr>
        <w:t>и</w:t>
      </w:r>
      <w:r w:rsidRPr="008A0E5A">
        <w:rPr>
          <w:rFonts w:ascii="Times New Roman" w:hAnsi="Times New Roman"/>
          <w:sz w:val="28"/>
          <w:szCs w:val="28"/>
        </w:rPr>
        <w:t xml:space="preserve"> знания методики и педагогики, приобр</w:t>
      </w:r>
      <w:r w:rsidR="009A358E">
        <w:rPr>
          <w:rFonts w:ascii="Times New Roman" w:hAnsi="Times New Roman"/>
          <w:sz w:val="28"/>
          <w:szCs w:val="28"/>
        </w:rPr>
        <w:t>ели</w:t>
      </w:r>
      <w:r w:rsidRPr="008A0E5A">
        <w:rPr>
          <w:rFonts w:ascii="Times New Roman" w:hAnsi="Times New Roman"/>
          <w:sz w:val="28"/>
          <w:szCs w:val="28"/>
        </w:rPr>
        <w:t xml:space="preserve"> практические навыки педагогической деятельности; изучил</w:t>
      </w:r>
      <w:r w:rsidR="009A358E">
        <w:rPr>
          <w:rFonts w:ascii="Times New Roman" w:hAnsi="Times New Roman"/>
          <w:sz w:val="28"/>
          <w:szCs w:val="28"/>
        </w:rPr>
        <w:t>и</w:t>
      </w:r>
      <w:r w:rsidRPr="008A0E5A">
        <w:rPr>
          <w:rFonts w:ascii="Times New Roman" w:hAnsi="Times New Roman"/>
          <w:sz w:val="28"/>
          <w:szCs w:val="28"/>
        </w:rPr>
        <w:t xml:space="preserve"> опыт коллег, творчески работающих учителей.</w:t>
      </w:r>
    </w:p>
    <w:p w:rsidR="008A0E5A" w:rsidRDefault="008A0E5A" w:rsidP="009A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E5A">
        <w:rPr>
          <w:rFonts w:ascii="Times New Roman" w:hAnsi="Times New Roman"/>
          <w:sz w:val="28"/>
          <w:szCs w:val="28"/>
        </w:rPr>
        <w:t>Таким образом, в школ</w:t>
      </w:r>
      <w:r w:rsidR="009A358E">
        <w:rPr>
          <w:rFonts w:ascii="Times New Roman" w:hAnsi="Times New Roman"/>
          <w:sz w:val="28"/>
          <w:szCs w:val="28"/>
        </w:rPr>
        <w:t>ах района</w:t>
      </w:r>
      <w:r w:rsidRPr="008A0E5A">
        <w:rPr>
          <w:rFonts w:ascii="Times New Roman" w:hAnsi="Times New Roman"/>
          <w:sz w:val="28"/>
          <w:szCs w:val="28"/>
        </w:rPr>
        <w:t xml:space="preserve"> созданы все условия для самореализации молодого учителя, для приобретения им практических навыков, необходимых для </w:t>
      </w:r>
      <w:r w:rsidRPr="008A0E5A">
        <w:rPr>
          <w:rFonts w:ascii="Times New Roman" w:hAnsi="Times New Roman"/>
          <w:sz w:val="28"/>
          <w:szCs w:val="28"/>
        </w:rPr>
        <w:lastRenderedPageBreak/>
        <w:t>педагогической деятельности. В течение учебного года молод</w:t>
      </w:r>
      <w:r w:rsidR="009A358E">
        <w:rPr>
          <w:rFonts w:ascii="Times New Roman" w:hAnsi="Times New Roman"/>
          <w:sz w:val="28"/>
          <w:szCs w:val="28"/>
        </w:rPr>
        <w:t>ым</w:t>
      </w:r>
      <w:r w:rsidRPr="008A0E5A">
        <w:rPr>
          <w:rFonts w:ascii="Times New Roman" w:hAnsi="Times New Roman"/>
          <w:sz w:val="28"/>
          <w:szCs w:val="28"/>
        </w:rPr>
        <w:t xml:space="preserve"> учител</w:t>
      </w:r>
      <w:r w:rsidR="009A358E">
        <w:rPr>
          <w:rFonts w:ascii="Times New Roman" w:hAnsi="Times New Roman"/>
          <w:sz w:val="28"/>
          <w:szCs w:val="28"/>
        </w:rPr>
        <w:t>ям</w:t>
      </w:r>
      <w:r w:rsidRPr="008A0E5A">
        <w:rPr>
          <w:rFonts w:ascii="Times New Roman" w:hAnsi="Times New Roman"/>
          <w:sz w:val="28"/>
          <w:szCs w:val="28"/>
        </w:rPr>
        <w:t xml:space="preserve"> была оказана необходимая методическая помощь, созданы условия для профессиональной адаптации в коллективе. </w:t>
      </w:r>
    </w:p>
    <w:p w:rsidR="009A358E" w:rsidRPr="009A358E" w:rsidRDefault="009A358E" w:rsidP="00E9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58E">
        <w:rPr>
          <w:rFonts w:ascii="Times New Roman" w:hAnsi="Times New Roman"/>
          <w:sz w:val="28"/>
          <w:szCs w:val="28"/>
        </w:rPr>
        <w:t>Молод</w:t>
      </w:r>
      <w:r>
        <w:rPr>
          <w:rFonts w:ascii="Times New Roman" w:hAnsi="Times New Roman"/>
          <w:sz w:val="28"/>
          <w:szCs w:val="28"/>
        </w:rPr>
        <w:t>ым специалистам</w:t>
      </w:r>
      <w:r w:rsidRPr="009A358E">
        <w:rPr>
          <w:rFonts w:ascii="Times New Roman" w:hAnsi="Times New Roman"/>
          <w:sz w:val="28"/>
          <w:szCs w:val="28"/>
        </w:rPr>
        <w:t xml:space="preserve"> были даны</w:t>
      </w:r>
      <w:r>
        <w:rPr>
          <w:rFonts w:ascii="Times New Roman" w:hAnsi="Times New Roman"/>
          <w:sz w:val="28"/>
          <w:szCs w:val="28"/>
        </w:rPr>
        <w:t xml:space="preserve"> следующие рекомендации</w:t>
      </w:r>
      <w:r w:rsidRPr="009A358E">
        <w:rPr>
          <w:rFonts w:ascii="Times New Roman" w:hAnsi="Times New Roman"/>
          <w:sz w:val="28"/>
          <w:szCs w:val="28"/>
        </w:rPr>
        <w:t>:</w:t>
      </w:r>
    </w:p>
    <w:p w:rsidR="009A358E" w:rsidRDefault="009A358E" w:rsidP="00E941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58E">
        <w:rPr>
          <w:sz w:val="28"/>
          <w:szCs w:val="28"/>
        </w:rPr>
        <w:t>- продолжать использовать разнообразные формы и приемы организации учебной деятельности;</w:t>
      </w:r>
    </w:p>
    <w:p w:rsidR="009A358E" w:rsidRDefault="009A358E" w:rsidP="009A358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358E">
        <w:rPr>
          <w:sz w:val="28"/>
          <w:szCs w:val="28"/>
        </w:rPr>
        <w:t>- разнообразить организацию конт</w:t>
      </w:r>
      <w:r>
        <w:rPr>
          <w:sz w:val="28"/>
          <w:szCs w:val="28"/>
        </w:rPr>
        <w:t>роля и оценки качества обучения;</w:t>
      </w:r>
    </w:p>
    <w:p w:rsidR="009A358E" w:rsidRDefault="009A358E" w:rsidP="009A358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358E">
        <w:rPr>
          <w:sz w:val="28"/>
          <w:szCs w:val="28"/>
        </w:rPr>
        <w:t>работать над повышением компетентности в вопросах развития интеллектуального и творческого потенциала учащихся на уроках;</w:t>
      </w:r>
    </w:p>
    <w:p w:rsidR="009A358E" w:rsidRDefault="009A358E" w:rsidP="009A358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358E">
        <w:rPr>
          <w:sz w:val="28"/>
          <w:szCs w:val="28"/>
        </w:rPr>
        <w:t xml:space="preserve">направить работу на изучение и практическое применение эффективных методов работы с учащимися с разным уровнем мотивации; </w:t>
      </w:r>
    </w:p>
    <w:p w:rsidR="00234032" w:rsidRDefault="009A358E" w:rsidP="009A358E">
      <w:pPr>
        <w:pStyle w:val="af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358E">
        <w:rPr>
          <w:sz w:val="28"/>
          <w:szCs w:val="28"/>
        </w:rPr>
        <w:t>обеспеч</w:t>
      </w:r>
      <w:r w:rsidR="00E941BB">
        <w:rPr>
          <w:sz w:val="28"/>
          <w:szCs w:val="28"/>
        </w:rPr>
        <w:t>ить</w:t>
      </w:r>
      <w:r w:rsidRPr="009A358E">
        <w:rPr>
          <w:sz w:val="28"/>
          <w:szCs w:val="28"/>
        </w:rPr>
        <w:t xml:space="preserve"> рефлекси</w:t>
      </w:r>
      <w:r w:rsidR="00E941BB">
        <w:rPr>
          <w:sz w:val="28"/>
          <w:szCs w:val="28"/>
        </w:rPr>
        <w:t>ю</w:t>
      </w:r>
      <w:r w:rsidRPr="009A358E">
        <w:rPr>
          <w:sz w:val="28"/>
          <w:szCs w:val="28"/>
        </w:rPr>
        <w:t xml:space="preserve"> и самоконтрол</w:t>
      </w:r>
      <w:r w:rsidR="00E941BB">
        <w:rPr>
          <w:sz w:val="28"/>
          <w:szCs w:val="28"/>
        </w:rPr>
        <w:t>ь</w:t>
      </w:r>
      <w:r w:rsidRPr="009A358E">
        <w:rPr>
          <w:sz w:val="28"/>
          <w:szCs w:val="28"/>
        </w:rPr>
        <w:t xml:space="preserve"> учащихся на протяжении всего урока.</w:t>
      </w:r>
      <w:r w:rsidRPr="009A358E">
        <w:rPr>
          <w:i/>
          <w:sz w:val="28"/>
          <w:szCs w:val="28"/>
        </w:rPr>
        <w:t xml:space="preserve"> </w:t>
      </w:r>
    </w:p>
    <w:p w:rsidR="004016CF" w:rsidRPr="004016CF" w:rsidRDefault="004016CF" w:rsidP="00465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EF" w:rsidRPr="00E941BB" w:rsidRDefault="00AD47EF" w:rsidP="00E941BB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E941BB">
        <w:rPr>
          <w:b/>
          <w:sz w:val="28"/>
          <w:szCs w:val="28"/>
        </w:rPr>
        <w:t>Организация работы по выявлению и поддержке одаренных детей</w:t>
      </w:r>
    </w:p>
    <w:p w:rsidR="00F9619A" w:rsidRPr="00AD47EF" w:rsidRDefault="00F9619A" w:rsidP="00AD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47EF" w:rsidRPr="00AD47EF" w:rsidRDefault="00AD47EF" w:rsidP="00AD47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47EF">
        <w:rPr>
          <w:rStyle w:val="ab"/>
          <w:rFonts w:ascii="Times New Roman" w:hAnsi="Times New Roman"/>
          <w:i w:val="0"/>
          <w:sz w:val="28"/>
          <w:szCs w:val="28"/>
        </w:rPr>
        <w:t>Создание условий, обеспечивающих выявление и развитие способных и одаренных детей, реализацию их потенциальных возможностей, является одной из приоритетных социальных задач государства и общества. В</w:t>
      </w:r>
      <w:r w:rsidRPr="00AD47EF">
        <w:rPr>
          <w:rFonts w:ascii="Times New Roman" w:hAnsi="Times New Roman"/>
          <w:sz w:val="28"/>
          <w:szCs w:val="28"/>
        </w:rPr>
        <w:t xml:space="preserve"> течение </w:t>
      </w:r>
      <w:r w:rsidR="00E941BB">
        <w:rPr>
          <w:rFonts w:ascii="Times New Roman" w:hAnsi="Times New Roman"/>
          <w:sz w:val="28"/>
          <w:szCs w:val="28"/>
        </w:rPr>
        <w:t xml:space="preserve">2016-2017 учебного года </w:t>
      </w:r>
      <w:r w:rsidRPr="00AD47EF">
        <w:rPr>
          <w:rFonts w:ascii="Times New Roman" w:hAnsi="Times New Roman"/>
          <w:sz w:val="28"/>
          <w:szCs w:val="28"/>
        </w:rPr>
        <w:t>для школьников района были организованы и проведены Международные и Всероссийские интеллектуальные конкурсы.</w:t>
      </w:r>
    </w:p>
    <w:p w:rsidR="00AD47EF" w:rsidRPr="00AD47EF" w:rsidRDefault="00AD47EF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AD47EF">
        <w:rPr>
          <w:rFonts w:ascii="Times New Roman" w:hAnsi="Times New Roman"/>
          <w:sz w:val="28"/>
          <w:szCs w:val="28"/>
        </w:rPr>
        <w:t>Муниципальная предметная олимпиада проводилась с 12 ноября по 16 декабря 2016 года Отделом образования по 15 предметам: математика, химия, мировая художественная культура, история, физика, география, технология, русский язык, биология, физическая культура, ОБЖ, право, обществознание, английский язык, немецкий язык.</w:t>
      </w:r>
      <w:proofErr w:type="gramEnd"/>
    </w:p>
    <w:p w:rsidR="00AD47EF" w:rsidRPr="00AD47EF" w:rsidRDefault="00AD47EF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sz w:val="28"/>
          <w:szCs w:val="28"/>
        </w:rPr>
        <w:t xml:space="preserve">           Олимпиада развивает у школьников интерес к предмету, формирует желание обращаться к различным источникам, словарям, справочной литературе.</w:t>
      </w:r>
    </w:p>
    <w:p w:rsidR="00AD47EF" w:rsidRPr="00AD47EF" w:rsidRDefault="00AD47EF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sz w:val="28"/>
          <w:szCs w:val="28"/>
        </w:rPr>
        <w:t xml:space="preserve">        По различным предметам в муниципальном этапе всероссийской олимпиады школьников  приняли участие 143 обучающихся 7 – 11 классов из 7 общеобразовательных учреждений района.</w:t>
      </w:r>
    </w:p>
    <w:p w:rsidR="00AD47EF" w:rsidRDefault="00AD47EF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sz w:val="28"/>
          <w:szCs w:val="28"/>
        </w:rPr>
        <w:t xml:space="preserve">        Согласно протоколам жюри муниципального этапа всероссийской олимпиады школьников победителями и призерами определены 21</w:t>
      </w:r>
      <w:bookmarkStart w:id="0" w:name="_GoBack"/>
      <w:bookmarkEnd w:id="0"/>
      <w:r w:rsidRPr="00AD47EF">
        <w:rPr>
          <w:rFonts w:ascii="Times New Roman" w:hAnsi="Times New Roman"/>
          <w:sz w:val="28"/>
          <w:szCs w:val="28"/>
        </w:rPr>
        <w:t xml:space="preserve"> обучающихся, из них 9 прошли рейтинговый отбор для участия в региональном этапе всероссийской олимпиады школьников по следующим предметам:  немецкий язык, химия, история, биология, право, технология, литература, география и математика.</w:t>
      </w:r>
    </w:p>
    <w:p w:rsidR="00E941BB" w:rsidRDefault="00E941BB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BB" w:rsidRDefault="00E941BB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BB" w:rsidRDefault="00E941BB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BB" w:rsidRDefault="00E941BB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BB" w:rsidRDefault="00E941BB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19A" w:rsidRPr="00AD47EF" w:rsidRDefault="00F9619A" w:rsidP="00AD4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7EF" w:rsidRPr="00AD47EF" w:rsidRDefault="00AD47EF" w:rsidP="00AD4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b/>
          <w:i/>
          <w:sz w:val="28"/>
          <w:szCs w:val="28"/>
        </w:rPr>
        <w:lastRenderedPageBreak/>
        <w:t>Анализ участия в муниципальном этапе Всероссийской олимпиады школьников по предметам и  по годам</w:t>
      </w:r>
    </w:p>
    <w:p w:rsidR="00AD47EF" w:rsidRPr="00AD47EF" w:rsidRDefault="00AD47EF" w:rsidP="00AD4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776"/>
        <w:gridCol w:w="506"/>
        <w:gridCol w:w="506"/>
        <w:gridCol w:w="79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AD47EF" w:rsidRPr="00AD47EF" w:rsidTr="00AD47EF">
        <w:trPr>
          <w:cantSplit/>
          <w:trHeight w:val="11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AD47EF" w:rsidRPr="00AD47EF" w:rsidRDefault="00AD47EF" w:rsidP="00AD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D47E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D47E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gramEnd"/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gramEnd"/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Эколо-гия</w:t>
            </w:r>
            <w:proofErr w:type="gramEnd"/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gramEnd"/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AD47EF" w:rsidRPr="00AD47EF" w:rsidTr="00AD47EF">
        <w:trPr>
          <w:cantSplit/>
          <w:trHeight w:val="1134"/>
        </w:trPr>
        <w:tc>
          <w:tcPr>
            <w:tcW w:w="764" w:type="dxa"/>
          </w:tcPr>
          <w:p w:rsidR="00AD47EF" w:rsidRPr="00AD47EF" w:rsidRDefault="00AD47EF" w:rsidP="00AD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2015-16</w:t>
            </w:r>
          </w:p>
          <w:p w:rsidR="00AD47EF" w:rsidRPr="00AD47EF" w:rsidRDefault="00AD47EF" w:rsidP="00AD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47EF" w:rsidRPr="00AD47EF" w:rsidTr="00AD47EF">
        <w:trPr>
          <w:cantSplit/>
          <w:trHeight w:val="1134"/>
        </w:trPr>
        <w:tc>
          <w:tcPr>
            <w:tcW w:w="764" w:type="dxa"/>
          </w:tcPr>
          <w:p w:rsidR="00AD47EF" w:rsidRPr="00AD47EF" w:rsidRDefault="00AD47EF" w:rsidP="00AD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2015-16</w:t>
            </w:r>
          </w:p>
          <w:p w:rsidR="00AD47EF" w:rsidRPr="00AD47EF" w:rsidRDefault="00AD47EF" w:rsidP="00AD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AD47EF" w:rsidRPr="00AD47EF" w:rsidRDefault="00AD47EF" w:rsidP="00AD47E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47EF" w:rsidRPr="00AD47EF" w:rsidRDefault="00AD47EF" w:rsidP="00AD47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sz w:val="28"/>
          <w:szCs w:val="28"/>
        </w:rPr>
        <w:t xml:space="preserve">                 </w:t>
      </w:r>
    </w:p>
    <w:p w:rsidR="00AD47EF" w:rsidRPr="00AD47EF" w:rsidRDefault="00AD47EF" w:rsidP="00AD47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47EF">
        <w:rPr>
          <w:rFonts w:ascii="Times New Roman" w:hAnsi="Times New Roman"/>
          <w:b/>
          <w:i/>
          <w:sz w:val="28"/>
          <w:szCs w:val="28"/>
        </w:rPr>
        <w:t>Информация об участии  общеобразовательных школ  муниципального образования «Кардымовский район» Смоленской области в муниципальном этапе Всероссийской олимпиады школьников в 2016 – 17 учебном году по предметам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1843"/>
        <w:gridCol w:w="521"/>
        <w:gridCol w:w="643"/>
        <w:gridCol w:w="642"/>
        <w:gridCol w:w="604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  <w:gridCol w:w="555"/>
        <w:gridCol w:w="437"/>
      </w:tblGrid>
      <w:tr w:rsidR="00AD47EF" w:rsidRPr="00AD47EF" w:rsidTr="00AD47EF">
        <w:trPr>
          <w:cantSplit/>
          <w:trHeight w:val="1164"/>
        </w:trPr>
        <w:tc>
          <w:tcPr>
            <w:tcW w:w="1843" w:type="dxa"/>
            <w:tcBorders>
              <w:tl2br w:val="single" w:sz="4" w:space="0" w:color="auto"/>
            </w:tcBorders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1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D47E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643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642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Биоло-</w:t>
            </w:r>
          </w:p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604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Русс.</w:t>
            </w:r>
          </w:p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67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gramEnd"/>
          </w:p>
        </w:tc>
        <w:tc>
          <w:tcPr>
            <w:tcW w:w="567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gramEnd"/>
          </w:p>
        </w:tc>
        <w:tc>
          <w:tcPr>
            <w:tcW w:w="425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425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gramEnd"/>
          </w:p>
        </w:tc>
        <w:tc>
          <w:tcPr>
            <w:tcW w:w="425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26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55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Инф-ка</w:t>
            </w:r>
          </w:p>
        </w:tc>
        <w:tc>
          <w:tcPr>
            <w:tcW w:w="437" w:type="dxa"/>
            <w:textDirection w:val="btLr"/>
          </w:tcPr>
          <w:p w:rsidR="00AD47EF" w:rsidRPr="00AD47EF" w:rsidRDefault="00AD47EF" w:rsidP="00AD47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 «КардымовскаяСШ»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AD47EF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AD47EF">
              <w:rPr>
                <w:rFonts w:ascii="Times New Roman" w:hAnsi="Times New Roman"/>
                <w:sz w:val="24"/>
                <w:szCs w:val="24"/>
              </w:rPr>
              <w:t>юшинская СШ»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47EF" w:rsidRPr="00AD47EF" w:rsidTr="00AD47EF">
        <w:tc>
          <w:tcPr>
            <w:tcW w:w="18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521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7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941BB" w:rsidRDefault="00E941BB" w:rsidP="00E941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47EF" w:rsidRPr="00E941BB" w:rsidRDefault="00AD47EF" w:rsidP="00E941B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41BB">
        <w:rPr>
          <w:rFonts w:ascii="Times New Roman" w:hAnsi="Times New Roman"/>
          <w:b/>
          <w:sz w:val="28"/>
          <w:szCs w:val="28"/>
        </w:rPr>
        <w:lastRenderedPageBreak/>
        <w:t>Участие обучающихся района в международных конкурсах</w:t>
      </w:r>
      <w:proofErr w:type="gramEnd"/>
    </w:p>
    <w:p w:rsidR="00AD47EF" w:rsidRPr="00AD47EF" w:rsidRDefault="00AD47EF" w:rsidP="00AD4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889" w:type="dxa"/>
        <w:tblLook w:val="04A0"/>
      </w:tblPr>
      <w:tblGrid>
        <w:gridCol w:w="2625"/>
        <w:gridCol w:w="1418"/>
        <w:gridCol w:w="1417"/>
        <w:gridCol w:w="1418"/>
        <w:gridCol w:w="1418"/>
        <w:gridCol w:w="1593"/>
      </w:tblGrid>
      <w:tr w:rsidR="00AD47EF" w:rsidRPr="00AD47EF" w:rsidTr="00E941BB">
        <w:tc>
          <w:tcPr>
            <w:tcW w:w="2625" w:type="dxa"/>
            <w:tcBorders>
              <w:tl2br w:val="single" w:sz="4" w:space="0" w:color="auto"/>
            </w:tcBorders>
          </w:tcPr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418" w:type="dxa"/>
          </w:tcPr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417" w:type="dxa"/>
          </w:tcPr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593" w:type="dxa"/>
          </w:tcPr>
          <w:p w:rsidR="00AD47EF" w:rsidRPr="00E941BB" w:rsidRDefault="00AD47EF" w:rsidP="00AD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BB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AD47EF" w:rsidRPr="00AD47EF" w:rsidTr="00E941BB">
        <w:tc>
          <w:tcPr>
            <w:tcW w:w="26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Кенгуру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41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9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AD47EF" w:rsidRPr="00AD47EF" w:rsidTr="00E941BB">
        <w:tc>
          <w:tcPr>
            <w:tcW w:w="26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41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9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AD47EF" w:rsidRPr="00AD47EF" w:rsidTr="00E941BB">
        <w:tc>
          <w:tcPr>
            <w:tcW w:w="26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41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9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AD47EF" w:rsidRPr="00AD47EF" w:rsidTr="00E941BB">
        <w:tc>
          <w:tcPr>
            <w:tcW w:w="26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Кит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59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AD47EF" w:rsidRPr="00AD47EF" w:rsidTr="00E941BB">
        <w:tc>
          <w:tcPr>
            <w:tcW w:w="26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1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9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AD47EF" w:rsidRPr="00AD47EF" w:rsidTr="00E941BB">
        <w:tc>
          <w:tcPr>
            <w:tcW w:w="2625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Британский бульдог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93" w:type="dxa"/>
          </w:tcPr>
          <w:p w:rsidR="00AD47EF" w:rsidRPr="00AD47EF" w:rsidRDefault="00AD47EF" w:rsidP="00AD4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</w:tbl>
    <w:p w:rsidR="00F9619A" w:rsidRPr="00AD47EF" w:rsidRDefault="00F9619A" w:rsidP="00AD4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242" w:rsidRPr="00F72114" w:rsidRDefault="00BD3242" w:rsidP="00AF56B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53F80" w:rsidRPr="000328C0" w:rsidRDefault="00AF56B5" w:rsidP="000328C0">
      <w:pPr>
        <w:pStyle w:val="a3"/>
        <w:ind w:left="720"/>
        <w:jc w:val="center"/>
        <w:rPr>
          <w:b/>
          <w:sz w:val="28"/>
          <w:szCs w:val="28"/>
        </w:rPr>
      </w:pPr>
      <w:r w:rsidRPr="000328C0">
        <w:rPr>
          <w:b/>
          <w:sz w:val="28"/>
          <w:szCs w:val="28"/>
        </w:rPr>
        <w:t xml:space="preserve">Районная научно-практическая конференция обучающихся </w:t>
      </w:r>
      <w:r w:rsidR="00253F80" w:rsidRPr="000328C0">
        <w:rPr>
          <w:b/>
          <w:sz w:val="28"/>
          <w:szCs w:val="28"/>
        </w:rPr>
        <w:t>8</w:t>
      </w:r>
      <w:r w:rsidRPr="000328C0">
        <w:rPr>
          <w:b/>
          <w:sz w:val="28"/>
          <w:szCs w:val="28"/>
        </w:rPr>
        <w:t xml:space="preserve">-11 классов  </w:t>
      </w:r>
      <w:r w:rsidR="00253F80" w:rsidRPr="000328C0">
        <w:rPr>
          <w:b/>
          <w:sz w:val="28"/>
          <w:szCs w:val="28"/>
        </w:rPr>
        <w:t>«Юность. Творчество. Поиск»</w:t>
      </w:r>
    </w:p>
    <w:p w:rsidR="00AD47EF" w:rsidRPr="00AD47EF" w:rsidRDefault="00AD47EF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3F80" w:rsidRPr="00AD47EF" w:rsidRDefault="00BD3242" w:rsidP="00F9619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7EF">
        <w:rPr>
          <w:rFonts w:ascii="Times New Roman" w:hAnsi="Times New Roman"/>
          <w:sz w:val="28"/>
          <w:szCs w:val="28"/>
        </w:rPr>
        <w:t xml:space="preserve">     </w:t>
      </w:r>
      <w:r w:rsidR="005700E3" w:rsidRPr="00AD47EF">
        <w:rPr>
          <w:rFonts w:ascii="Times New Roman" w:hAnsi="Times New Roman"/>
          <w:sz w:val="28"/>
          <w:szCs w:val="28"/>
        </w:rPr>
        <w:t xml:space="preserve"> </w:t>
      </w:r>
      <w:r w:rsidR="00AD47EF" w:rsidRPr="00AD47EF">
        <w:rPr>
          <w:rFonts w:ascii="Times New Roman" w:hAnsi="Times New Roman"/>
          <w:sz w:val="28"/>
          <w:szCs w:val="28"/>
        </w:rPr>
        <w:t>31</w:t>
      </w:r>
      <w:r w:rsidRPr="00AD47E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201</w:t>
      </w:r>
      <w:r w:rsidR="00AD47EF" w:rsidRPr="00AD47E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47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базе МБОУ  «Кардымовская СШ» прошла районная научно-практическая конференция обучающихся 8-11 классов общеобразовательных учреждений Кардымовского района «Юность. Творчество. Поиск». </w:t>
      </w:r>
    </w:p>
    <w:p w:rsidR="00BD3242" w:rsidRPr="00AD47EF" w:rsidRDefault="00253F80" w:rsidP="00F9619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7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AD47EF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проходит ежегодно, в целях развития интеллектуальных и творческих способностей обучающихся, приобщение школьников к исследовательской деятельности и демонстрация лучших достижений обучающихся.</w:t>
      </w:r>
    </w:p>
    <w:p w:rsidR="005700E3" w:rsidRPr="00F17628" w:rsidRDefault="005700E3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7E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D47EF">
        <w:rPr>
          <w:rFonts w:ascii="Times New Roman" w:hAnsi="Times New Roman"/>
          <w:sz w:val="28"/>
          <w:szCs w:val="28"/>
        </w:rPr>
        <w:t xml:space="preserve">В соответствии с приказом  Отдела образования от </w:t>
      </w:r>
      <w:r w:rsidR="00AD47EF" w:rsidRPr="00AD47EF">
        <w:rPr>
          <w:rFonts w:ascii="Times New Roman" w:hAnsi="Times New Roman"/>
          <w:sz w:val="28"/>
          <w:szCs w:val="28"/>
        </w:rPr>
        <w:t>17</w:t>
      </w:r>
      <w:r w:rsidRPr="00AD47EF">
        <w:rPr>
          <w:rFonts w:ascii="Times New Roman" w:hAnsi="Times New Roman"/>
          <w:sz w:val="28"/>
          <w:szCs w:val="28"/>
        </w:rPr>
        <w:t>.0</w:t>
      </w:r>
      <w:r w:rsidR="00AD47EF" w:rsidRPr="00AD47EF">
        <w:rPr>
          <w:rFonts w:ascii="Times New Roman" w:hAnsi="Times New Roman"/>
          <w:sz w:val="28"/>
          <w:szCs w:val="28"/>
        </w:rPr>
        <w:t>2</w:t>
      </w:r>
      <w:r w:rsidRPr="00AD47EF">
        <w:rPr>
          <w:rFonts w:ascii="Times New Roman" w:hAnsi="Times New Roman"/>
          <w:sz w:val="28"/>
          <w:szCs w:val="28"/>
        </w:rPr>
        <w:t>.201</w:t>
      </w:r>
      <w:r w:rsidR="00AD47EF" w:rsidRPr="00AD47EF">
        <w:rPr>
          <w:rFonts w:ascii="Times New Roman" w:hAnsi="Times New Roman"/>
          <w:sz w:val="28"/>
          <w:szCs w:val="28"/>
        </w:rPr>
        <w:t>7</w:t>
      </w:r>
      <w:r w:rsidRPr="00AD47EF">
        <w:rPr>
          <w:rFonts w:ascii="Times New Roman" w:hAnsi="Times New Roman"/>
          <w:sz w:val="28"/>
          <w:szCs w:val="28"/>
        </w:rPr>
        <w:t xml:space="preserve">  № 0</w:t>
      </w:r>
      <w:r w:rsidR="00AD47EF" w:rsidRPr="00AD47EF">
        <w:rPr>
          <w:rFonts w:ascii="Times New Roman" w:hAnsi="Times New Roman"/>
          <w:sz w:val="28"/>
          <w:szCs w:val="28"/>
        </w:rPr>
        <w:t>26</w:t>
      </w:r>
      <w:r w:rsidRPr="00AD47EF">
        <w:rPr>
          <w:rFonts w:ascii="Times New Roman" w:hAnsi="Times New Roman"/>
          <w:sz w:val="28"/>
          <w:szCs w:val="28"/>
        </w:rPr>
        <w:t xml:space="preserve"> и на основании Положения о научно-практической конференции, где был определён порядок её </w:t>
      </w:r>
      <w:r w:rsidRPr="00F17628">
        <w:rPr>
          <w:rFonts w:ascii="Times New Roman" w:hAnsi="Times New Roman"/>
          <w:sz w:val="28"/>
          <w:szCs w:val="28"/>
        </w:rPr>
        <w:t>проведения, в Оргкомитет поступило 1</w:t>
      </w:r>
      <w:r w:rsidR="00AD47EF" w:rsidRPr="00F17628">
        <w:rPr>
          <w:rFonts w:ascii="Times New Roman" w:hAnsi="Times New Roman"/>
          <w:sz w:val="28"/>
          <w:szCs w:val="28"/>
        </w:rPr>
        <w:t>7</w:t>
      </w:r>
      <w:r w:rsidRPr="00F17628">
        <w:rPr>
          <w:rFonts w:ascii="Times New Roman" w:hAnsi="Times New Roman"/>
          <w:sz w:val="28"/>
          <w:szCs w:val="28"/>
        </w:rPr>
        <w:t xml:space="preserve"> исследовательских работ обучающихся из </w:t>
      </w:r>
      <w:r w:rsidR="00253F80" w:rsidRPr="00F17628">
        <w:rPr>
          <w:rFonts w:ascii="Times New Roman" w:hAnsi="Times New Roman"/>
          <w:sz w:val="28"/>
          <w:szCs w:val="28"/>
        </w:rPr>
        <w:t xml:space="preserve">МБОУ «Кардымовская СШ» (7), </w:t>
      </w:r>
      <w:r w:rsidRPr="00F17628">
        <w:rPr>
          <w:rFonts w:ascii="Times New Roman" w:hAnsi="Times New Roman"/>
          <w:sz w:val="28"/>
          <w:szCs w:val="28"/>
        </w:rPr>
        <w:t>МБОУ «Рыжковская СШ» (</w:t>
      </w:r>
      <w:r w:rsidR="00F17628" w:rsidRPr="00F17628">
        <w:rPr>
          <w:rFonts w:ascii="Times New Roman" w:hAnsi="Times New Roman"/>
          <w:sz w:val="28"/>
          <w:szCs w:val="28"/>
        </w:rPr>
        <w:t>2</w:t>
      </w:r>
      <w:r w:rsidRPr="00F17628">
        <w:rPr>
          <w:rFonts w:ascii="Times New Roman" w:hAnsi="Times New Roman"/>
          <w:sz w:val="28"/>
          <w:szCs w:val="28"/>
        </w:rPr>
        <w:t xml:space="preserve">), </w:t>
      </w:r>
      <w:r w:rsidR="00253F80" w:rsidRPr="00F17628">
        <w:rPr>
          <w:rFonts w:ascii="Times New Roman" w:hAnsi="Times New Roman"/>
          <w:sz w:val="28"/>
          <w:szCs w:val="28"/>
        </w:rPr>
        <w:t>МБОУ «Тюшинская» СШ (1),</w:t>
      </w:r>
      <w:r w:rsidR="00253F80" w:rsidRPr="00F721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7628">
        <w:rPr>
          <w:rFonts w:ascii="Times New Roman" w:hAnsi="Times New Roman"/>
          <w:sz w:val="28"/>
          <w:szCs w:val="28"/>
        </w:rPr>
        <w:t>МБОУ «Шокинская ОШ» (</w:t>
      </w:r>
      <w:r w:rsidR="00F17628" w:rsidRPr="00F17628">
        <w:rPr>
          <w:rFonts w:ascii="Times New Roman" w:hAnsi="Times New Roman"/>
          <w:sz w:val="28"/>
          <w:szCs w:val="28"/>
        </w:rPr>
        <w:t>2</w:t>
      </w:r>
      <w:r w:rsidRPr="00F17628">
        <w:rPr>
          <w:rFonts w:ascii="Times New Roman" w:hAnsi="Times New Roman"/>
          <w:sz w:val="28"/>
          <w:szCs w:val="28"/>
        </w:rPr>
        <w:t>),  МБОУ «Соловьевская ОШ» (</w:t>
      </w:r>
      <w:r w:rsidR="00F17628" w:rsidRPr="00F17628">
        <w:rPr>
          <w:rFonts w:ascii="Times New Roman" w:hAnsi="Times New Roman"/>
          <w:sz w:val="28"/>
          <w:szCs w:val="28"/>
        </w:rPr>
        <w:t>4), МБОУ «Каменская ОШ» (1).</w:t>
      </w:r>
      <w:r w:rsidRPr="00F176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53F80" w:rsidRPr="006F59D4" w:rsidRDefault="00253F80" w:rsidP="00F9619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1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готовили работы по </w:t>
      </w: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направлениям: «</w:t>
      </w: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>изико-математические науки»</w:t>
      </w:r>
      <w:r w:rsidR="00F17628" w:rsidRPr="006F59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«гуманитарные науки»</w:t>
      </w:r>
      <w:r w:rsidR="00F17628" w:rsidRPr="006F59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«естественные науки»</w:t>
      </w:r>
      <w:r w:rsidR="00F17628" w:rsidRPr="006F59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7628" w:rsidRPr="006F59D4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>«краеведение»</w:t>
      </w:r>
      <w:r w:rsidR="00F17628" w:rsidRPr="006F59D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 научные исследования, опросы и опыты. Все ребята были индивидуальны и по</w:t>
      </w: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>-своему интересны.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3242" w:rsidRPr="006F59D4">
        <w:rPr>
          <w:rFonts w:ascii="Times New Roman" w:eastAsia="Times New Roman" w:hAnsi="Times New Roman"/>
          <w:sz w:val="28"/>
          <w:szCs w:val="28"/>
          <w:lang w:eastAsia="ru-RU"/>
        </w:rPr>
        <w:t>х выступления сопровождались фотографиями, презентациями и буклетами.</w:t>
      </w:r>
    </w:p>
    <w:p w:rsidR="00BD3242" w:rsidRPr="0001233D" w:rsidRDefault="00253F80" w:rsidP="00F9619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9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6F59D4" w:rsidRPr="0001233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участников, призовые места заняли</w:t>
      </w:r>
      <w:r w:rsidR="006F59D4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награждены дипломами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59D4" w:rsidRPr="0001233D" w:rsidRDefault="006F59D4" w:rsidP="00F9619A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233D">
        <w:rPr>
          <w:rFonts w:ascii="Times New Roman" w:hAnsi="Times New Roman"/>
          <w:b/>
          <w:sz w:val="28"/>
          <w:szCs w:val="28"/>
        </w:rPr>
        <w:t xml:space="preserve">         Диплом </w:t>
      </w:r>
      <w:r w:rsidRPr="000123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233D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6F59D4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0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70CA">
        <w:rPr>
          <w:rFonts w:ascii="Times New Roman" w:hAnsi="Times New Roman"/>
          <w:sz w:val="28"/>
          <w:szCs w:val="28"/>
        </w:rPr>
        <w:t>Перегонцев</w:t>
      </w:r>
      <w:r>
        <w:rPr>
          <w:rFonts w:ascii="Times New Roman" w:hAnsi="Times New Roman"/>
          <w:sz w:val="28"/>
          <w:szCs w:val="28"/>
        </w:rPr>
        <w:t>а</w:t>
      </w:r>
      <w:r w:rsidRPr="009070CA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а</w:t>
      </w:r>
      <w:r w:rsidRPr="009070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обучающаяся</w:t>
      </w:r>
      <w:r w:rsidRPr="00ED13CE">
        <w:rPr>
          <w:rFonts w:ascii="Times New Roman" w:hAnsi="Times New Roman"/>
          <w:sz w:val="28"/>
          <w:szCs w:val="28"/>
        </w:rPr>
        <w:t xml:space="preserve"> МБОУ «Кардымовская СШ» </w:t>
      </w:r>
      <w:r w:rsidRPr="00427240">
        <w:rPr>
          <w:rFonts w:ascii="Times New Roman" w:hAnsi="Times New Roman"/>
          <w:sz w:val="28"/>
          <w:szCs w:val="28"/>
        </w:rPr>
        <w:t>(тема выступления: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8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Своеобразие языковых форм в сказках Павла Петровича Бажова»);</w:t>
      </w:r>
      <w:proofErr w:type="gramEnd"/>
    </w:p>
    <w:p w:rsidR="0001233D" w:rsidRPr="004657B0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0CA">
        <w:rPr>
          <w:rFonts w:ascii="Times New Roman" w:hAnsi="Times New Roman"/>
          <w:sz w:val="28"/>
          <w:szCs w:val="28"/>
        </w:rPr>
        <w:lastRenderedPageBreak/>
        <w:t>- Бирюков</w:t>
      </w:r>
      <w:r w:rsidR="0001233D">
        <w:rPr>
          <w:rFonts w:ascii="Times New Roman" w:hAnsi="Times New Roman"/>
          <w:sz w:val="28"/>
          <w:szCs w:val="28"/>
        </w:rPr>
        <w:t>а</w:t>
      </w:r>
      <w:r w:rsidRPr="009070CA">
        <w:rPr>
          <w:rFonts w:ascii="Times New Roman" w:hAnsi="Times New Roman"/>
          <w:sz w:val="28"/>
          <w:szCs w:val="28"/>
        </w:rPr>
        <w:t xml:space="preserve"> Алин</w:t>
      </w:r>
      <w:r w:rsidR="0001233D">
        <w:rPr>
          <w:rFonts w:ascii="Times New Roman" w:hAnsi="Times New Roman"/>
          <w:sz w:val="28"/>
          <w:szCs w:val="28"/>
        </w:rPr>
        <w:t>а</w:t>
      </w:r>
      <w:r w:rsidRPr="009070CA">
        <w:rPr>
          <w:rFonts w:ascii="Times New Roman" w:hAnsi="Times New Roman"/>
          <w:sz w:val="28"/>
          <w:szCs w:val="28"/>
        </w:rPr>
        <w:t>, обучающ</w:t>
      </w:r>
      <w:r w:rsidR="0001233D">
        <w:rPr>
          <w:rFonts w:ascii="Times New Roman" w:hAnsi="Times New Roman"/>
          <w:sz w:val="28"/>
          <w:szCs w:val="28"/>
        </w:rPr>
        <w:t>ая</w:t>
      </w:r>
      <w:r w:rsidRPr="009070CA">
        <w:rPr>
          <w:rFonts w:ascii="Times New Roman" w:hAnsi="Times New Roman"/>
          <w:sz w:val="28"/>
          <w:szCs w:val="28"/>
        </w:rPr>
        <w:t>ся МБОУ «Рыжковская СШ» (тема выступления:</w:t>
      </w:r>
      <w:proofErr w:type="gramEnd"/>
      <w:r w:rsidRPr="009070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0CA">
        <w:rPr>
          <w:rFonts w:ascii="Times New Roman" w:hAnsi="Times New Roman"/>
          <w:sz w:val="28"/>
          <w:szCs w:val="28"/>
        </w:rPr>
        <w:t>«Комплексный анализ содержания соединений тяжелых металлов в окружающей среде и их влияние на организмы»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6F59D4" w:rsidRPr="001E04F2" w:rsidRDefault="006F59D4" w:rsidP="00F9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6F59D4" w:rsidRPr="001E04F2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4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E04F2">
        <w:rPr>
          <w:rFonts w:ascii="Times New Roman" w:hAnsi="Times New Roman"/>
          <w:b/>
          <w:sz w:val="28"/>
          <w:szCs w:val="28"/>
        </w:rPr>
        <w:t xml:space="preserve"> </w:t>
      </w:r>
      <w:r w:rsidRPr="001E04F2">
        <w:rPr>
          <w:rFonts w:ascii="Times New Roman" w:hAnsi="Times New Roman"/>
          <w:sz w:val="28"/>
          <w:szCs w:val="28"/>
        </w:rPr>
        <w:t>Легоньков</w:t>
      </w:r>
      <w:r w:rsidR="0001233D">
        <w:rPr>
          <w:rFonts w:ascii="Times New Roman" w:hAnsi="Times New Roman"/>
          <w:sz w:val="28"/>
          <w:szCs w:val="28"/>
        </w:rPr>
        <w:t>а</w:t>
      </w:r>
      <w:r w:rsidRPr="001E04F2">
        <w:rPr>
          <w:rFonts w:ascii="Times New Roman" w:hAnsi="Times New Roman"/>
          <w:sz w:val="28"/>
          <w:szCs w:val="28"/>
        </w:rPr>
        <w:t xml:space="preserve"> Елизавет</w:t>
      </w:r>
      <w:r w:rsidR="0001233D">
        <w:rPr>
          <w:rFonts w:ascii="Times New Roman" w:hAnsi="Times New Roman"/>
          <w:sz w:val="28"/>
          <w:szCs w:val="28"/>
        </w:rPr>
        <w:t>а</w:t>
      </w:r>
      <w:r w:rsidRPr="001E04F2">
        <w:rPr>
          <w:rFonts w:ascii="Times New Roman" w:hAnsi="Times New Roman"/>
          <w:sz w:val="28"/>
          <w:szCs w:val="28"/>
        </w:rPr>
        <w:t>, обучающ</w:t>
      </w:r>
      <w:r w:rsidR="0001233D">
        <w:rPr>
          <w:rFonts w:ascii="Times New Roman" w:hAnsi="Times New Roman"/>
          <w:sz w:val="28"/>
          <w:szCs w:val="28"/>
        </w:rPr>
        <w:t>ая</w:t>
      </w:r>
      <w:r w:rsidRPr="001E04F2">
        <w:rPr>
          <w:rFonts w:ascii="Times New Roman" w:hAnsi="Times New Roman"/>
          <w:sz w:val="28"/>
          <w:szCs w:val="28"/>
        </w:rPr>
        <w:t xml:space="preserve">ся МБОУ «Соловьевская </w:t>
      </w:r>
      <w:r>
        <w:rPr>
          <w:rFonts w:ascii="Times New Roman" w:hAnsi="Times New Roman"/>
          <w:sz w:val="28"/>
          <w:szCs w:val="28"/>
        </w:rPr>
        <w:t>ОШ</w:t>
      </w:r>
      <w:r w:rsidRPr="001E04F2">
        <w:rPr>
          <w:rFonts w:ascii="Times New Roman" w:hAnsi="Times New Roman"/>
          <w:sz w:val="28"/>
          <w:szCs w:val="28"/>
        </w:rPr>
        <w:t>» (тема выступления:</w:t>
      </w:r>
      <w:proofErr w:type="gramEnd"/>
      <w:r w:rsidRPr="001E0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04F2">
        <w:rPr>
          <w:rFonts w:ascii="Times New Roman" w:hAnsi="Times New Roman"/>
          <w:sz w:val="28"/>
          <w:szCs w:val="28"/>
        </w:rPr>
        <w:t>«Чипсы: вред или польза?»);</w:t>
      </w:r>
      <w:proofErr w:type="gramEnd"/>
    </w:p>
    <w:p w:rsidR="006F59D4" w:rsidRPr="001E04F2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E04F2">
        <w:rPr>
          <w:rFonts w:ascii="Times New Roman" w:hAnsi="Times New Roman"/>
          <w:sz w:val="28"/>
          <w:szCs w:val="28"/>
        </w:rPr>
        <w:t>Ушаков  Дмитри</w:t>
      </w:r>
      <w:r w:rsidR="0001233D">
        <w:rPr>
          <w:rFonts w:ascii="Times New Roman" w:hAnsi="Times New Roman"/>
          <w:sz w:val="28"/>
          <w:szCs w:val="28"/>
        </w:rPr>
        <w:t>й</w:t>
      </w:r>
      <w:r w:rsidRPr="001E04F2">
        <w:rPr>
          <w:rFonts w:ascii="Times New Roman" w:hAnsi="Times New Roman"/>
          <w:sz w:val="28"/>
          <w:szCs w:val="28"/>
        </w:rPr>
        <w:t>, обучающ</w:t>
      </w:r>
      <w:r w:rsidR="0001233D">
        <w:rPr>
          <w:rFonts w:ascii="Times New Roman" w:hAnsi="Times New Roman"/>
          <w:sz w:val="28"/>
          <w:szCs w:val="28"/>
        </w:rPr>
        <w:t>ий</w:t>
      </w:r>
      <w:r w:rsidRPr="001E04F2">
        <w:rPr>
          <w:rFonts w:ascii="Times New Roman" w:hAnsi="Times New Roman"/>
          <w:sz w:val="28"/>
          <w:szCs w:val="28"/>
        </w:rPr>
        <w:t xml:space="preserve">ся  МБОУ «Соловьевская </w:t>
      </w:r>
      <w:r>
        <w:rPr>
          <w:rFonts w:ascii="Times New Roman" w:hAnsi="Times New Roman"/>
          <w:sz w:val="28"/>
          <w:szCs w:val="28"/>
        </w:rPr>
        <w:t>ОШ</w:t>
      </w:r>
      <w:r w:rsidRPr="001E04F2">
        <w:rPr>
          <w:rFonts w:ascii="Times New Roman" w:hAnsi="Times New Roman"/>
          <w:sz w:val="28"/>
          <w:szCs w:val="28"/>
        </w:rPr>
        <w:t xml:space="preserve">» </w:t>
      </w:r>
      <w:r w:rsidRPr="001E0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4F2">
        <w:rPr>
          <w:rFonts w:ascii="Times New Roman" w:hAnsi="Times New Roman"/>
          <w:sz w:val="28"/>
          <w:szCs w:val="28"/>
        </w:rPr>
        <w:t>(тема выступления:</w:t>
      </w:r>
      <w:proofErr w:type="gramEnd"/>
      <w:r w:rsidRPr="001E0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04F2">
        <w:rPr>
          <w:rFonts w:ascii="Times New Roman" w:hAnsi="Times New Roman"/>
          <w:sz w:val="28"/>
          <w:szCs w:val="28"/>
        </w:rPr>
        <w:t xml:space="preserve">«Мифы и </w:t>
      </w:r>
      <w:r>
        <w:rPr>
          <w:rFonts w:ascii="Times New Roman" w:hAnsi="Times New Roman"/>
          <w:sz w:val="28"/>
          <w:szCs w:val="28"/>
        </w:rPr>
        <w:t>л</w:t>
      </w:r>
      <w:r w:rsidRPr="001E04F2">
        <w:rPr>
          <w:rFonts w:ascii="Times New Roman" w:hAnsi="Times New Roman"/>
          <w:sz w:val="28"/>
          <w:szCs w:val="28"/>
        </w:rPr>
        <w:t xml:space="preserve">егенды оружия Великой Отечественной </w:t>
      </w:r>
      <w:r>
        <w:rPr>
          <w:rFonts w:ascii="Times New Roman" w:hAnsi="Times New Roman"/>
          <w:sz w:val="28"/>
          <w:szCs w:val="28"/>
        </w:rPr>
        <w:t>в</w:t>
      </w:r>
      <w:r w:rsidRPr="001E04F2">
        <w:rPr>
          <w:rFonts w:ascii="Times New Roman" w:hAnsi="Times New Roman"/>
          <w:sz w:val="28"/>
          <w:szCs w:val="28"/>
        </w:rPr>
        <w:t>ойны»);</w:t>
      </w:r>
      <w:proofErr w:type="gramEnd"/>
    </w:p>
    <w:p w:rsidR="006F59D4" w:rsidRPr="00484555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6F59D4" w:rsidRPr="001E04F2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4F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04F2">
        <w:rPr>
          <w:rFonts w:ascii="Times New Roman" w:hAnsi="Times New Roman"/>
          <w:sz w:val="28"/>
          <w:szCs w:val="28"/>
        </w:rPr>
        <w:t>Юрков  Артем, обучающ</w:t>
      </w:r>
      <w:r w:rsidR="0001233D">
        <w:rPr>
          <w:rFonts w:ascii="Times New Roman" w:hAnsi="Times New Roman"/>
          <w:sz w:val="28"/>
          <w:szCs w:val="28"/>
        </w:rPr>
        <w:t>ий</w:t>
      </w:r>
      <w:r w:rsidRPr="001E04F2">
        <w:rPr>
          <w:rFonts w:ascii="Times New Roman" w:hAnsi="Times New Roman"/>
          <w:sz w:val="28"/>
          <w:szCs w:val="28"/>
        </w:rPr>
        <w:t>ся МБОУ «Тюшинская СШ» (тема выступления:</w:t>
      </w:r>
      <w:proofErr w:type="gramEnd"/>
      <w:r w:rsidRPr="001E0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04F2">
        <w:rPr>
          <w:rFonts w:ascii="Times New Roman" w:hAnsi="Times New Roman"/>
          <w:sz w:val="28"/>
          <w:szCs w:val="28"/>
        </w:rPr>
        <w:t>«Мотив цветов в романе И.С. Тургенева «Отцы и дети»);</w:t>
      </w:r>
      <w:proofErr w:type="gramEnd"/>
    </w:p>
    <w:p w:rsidR="006F59D4" w:rsidRPr="001E04F2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4F2">
        <w:rPr>
          <w:rFonts w:ascii="Times New Roman" w:hAnsi="Times New Roman"/>
          <w:sz w:val="28"/>
          <w:szCs w:val="28"/>
        </w:rPr>
        <w:t>- Иванов</w:t>
      </w:r>
      <w:r w:rsidR="0001233D">
        <w:rPr>
          <w:rFonts w:ascii="Times New Roman" w:hAnsi="Times New Roman"/>
          <w:sz w:val="28"/>
          <w:szCs w:val="28"/>
        </w:rPr>
        <w:t>а</w:t>
      </w:r>
      <w:r w:rsidRPr="001E04F2">
        <w:rPr>
          <w:rFonts w:ascii="Times New Roman" w:hAnsi="Times New Roman"/>
          <w:sz w:val="28"/>
          <w:szCs w:val="28"/>
        </w:rPr>
        <w:t xml:space="preserve"> Алин</w:t>
      </w:r>
      <w:r w:rsidR="0001233D">
        <w:rPr>
          <w:rFonts w:ascii="Times New Roman" w:hAnsi="Times New Roman"/>
          <w:sz w:val="28"/>
          <w:szCs w:val="28"/>
        </w:rPr>
        <w:t>а</w:t>
      </w:r>
      <w:r w:rsidRPr="001E04F2">
        <w:rPr>
          <w:rFonts w:ascii="Times New Roman" w:hAnsi="Times New Roman"/>
          <w:sz w:val="28"/>
          <w:szCs w:val="28"/>
        </w:rPr>
        <w:t>, обучающ</w:t>
      </w:r>
      <w:r w:rsidR="0001233D">
        <w:rPr>
          <w:rFonts w:ascii="Times New Roman" w:hAnsi="Times New Roman"/>
          <w:sz w:val="28"/>
          <w:szCs w:val="28"/>
        </w:rPr>
        <w:t>ая</w:t>
      </w:r>
      <w:r w:rsidRPr="001E04F2">
        <w:rPr>
          <w:rFonts w:ascii="Times New Roman" w:hAnsi="Times New Roman"/>
          <w:sz w:val="28"/>
          <w:szCs w:val="28"/>
        </w:rPr>
        <w:t>ся МБОУ «Кардымовская СШ» (тема выступления:</w:t>
      </w:r>
      <w:proofErr w:type="gramEnd"/>
      <w:r w:rsidRPr="001E0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04F2">
        <w:rPr>
          <w:rFonts w:ascii="Times New Roman" w:hAnsi="Times New Roman"/>
          <w:sz w:val="28"/>
          <w:szCs w:val="28"/>
        </w:rPr>
        <w:t>«Роль Хлудовской фабрики в образовании города Ярцево»);</w:t>
      </w:r>
      <w:proofErr w:type="gramEnd"/>
    </w:p>
    <w:p w:rsidR="006F59D4" w:rsidRPr="001E04F2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4F2">
        <w:rPr>
          <w:rFonts w:ascii="Times New Roman" w:hAnsi="Times New Roman"/>
          <w:sz w:val="28"/>
          <w:szCs w:val="28"/>
        </w:rPr>
        <w:t>-  Коваленко Серафим</w:t>
      </w:r>
      <w:r w:rsidR="0001233D">
        <w:rPr>
          <w:rFonts w:ascii="Times New Roman" w:hAnsi="Times New Roman"/>
          <w:sz w:val="28"/>
          <w:szCs w:val="28"/>
        </w:rPr>
        <w:t>а</w:t>
      </w:r>
      <w:r w:rsidRPr="001E04F2">
        <w:rPr>
          <w:rFonts w:ascii="Times New Roman" w:hAnsi="Times New Roman"/>
          <w:sz w:val="28"/>
          <w:szCs w:val="28"/>
        </w:rPr>
        <w:t>, обучающ</w:t>
      </w:r>
      <w:r w:rsidR="0001233D">
        <w:rPr>
          <w:rFonts w:ascii="Times New Roman" w:hAnsi="Times New Roman"/>
          <w:sz w:val="28"/>
          <w:szCs w:val="28"/>
        </w:rPr>
        <w:t>ая</w:t>
      </w:r>
      <w:r w:rsidRPr="001E04F2">
        <w:rPr>
          <w:rFonts w:ascii="Times New Roman" w:hAnsi="Times New Roman"/>
          <w:sz w:val="28"/>
          <w:szCs w:val="28"/>
        </w:rPr>
        <w:t xml:space="preserve">ся МБОУ «Шокинская </w:t>
      </w:r>
      <w:r>
        <w:rPr>
          <w:rFonts w:ascii="Times New Roman" w:hAnsi="Times New Roman"/>
          <w:sz w:val="28"/>
          <w:szCs w:val="28"/>
        </w:rPr>
        <w:t>ОШ</w:t>
      </w:r>
      <w:r w:rsidRPr="001E04F2">
        <w:rPr>
          <w:rFonts w:ascii="Times New Roman" w:hAnsi="Times New Roman"/>
          <w:sz w:val="28"/>
          <w:szCs w:val="28"/>
        </w:rPr>
        <w:t>» (тема выступления:</w:t>
      </w:r>
      <w:proofErr w:type="gramEnd"/>
      <w:r w:rsidRPr="001E0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04F2">
        <w:rPr>
          <w:rFonts w:ascii="Times New Roman" w:hAnsi="Times New Roman"/>
          <w:sz w:val="28"/>
          <w:szCs w:val="28"/>
        </w:rPr>
        <w:t>«Иван Грозный: версии и свидетельства гибели его сына»);</w:t>
      </w:r>
      <w:proofErr w:type="gramEnd"/>
    </w:p>
    <w:p w:rsidR="006F59D4" w:rsidRPr="001E04F2" w:rsidRDefault="006F59D4" w:rsidP="00F96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4F2">
        <w:rPr>
          <w:rFonts w:ascii="Times New Roman" w:hAnsi="Times New Roman"/>
          <w:sz w:val="28"/>
          <w:szCs w:val="28"/>
        </w:rPr>
        <w:t>- Фатов</w:t>
      </w:r>
      <w:r w:rsidR="0001233D">
        <w:rPr>
          <w:rFonts w:ascii="Times New Roman" w:hAnsi="Times New Roman"/>
          <w:sz w:val="28"/>
          <w:szCs w:val="28"/>
        </w:rPr>
        <w:t>а</w:t>
      </w:r>
      <w:r w:rsidRPr="001E04F2">
        <w:rPr>
          <w:rFonts w:ascii="Times New Roman" w:hAnsi="Times New Roman"/>
          <w:sz w:val="28"/>
          <w:szCs w:val="28"/>
        </w:rPr>
        <w:t xml:space="preserve"> Виктори</w:t>
      </w:r>
      <w:r w:rsidR="0001233D">
        <w:rPr>
          <w:rFonts w:ascii="Times New Roman" w:hAnsi="Times New Roman"/>
          <w:sz w:val="28"/>
          <w:szCs w:val="28"/>
        </w:rPr>
        <w:t>я</w:t>
      </w:r>
      <w:r w:rsidRPr="001E04F2">
        <w:rPr>
          <w:rFonts w:ascii="Times New Roman" w:hAnsi="Times New Roman"/>
          <w:sz w:val="28"/>
          <w:szCs w:val="28"/>
        </w:rPr>
        <w:t>, обучающ</w:t>
      </w:r>
      <w:r w:rsidR="0001233D">
        <w:rPr>
          <w:rFonts w:ascii="Times New Roman" w:hAnsi="Times New Roman"/>
          <w:sz w:val="28"/>
          <w:szCs w:val="28"/>
        </w:rPr>
        <w:t>ая</w:t>
      </w:r>
      <w:r w:rsidRPr="001E04F2">
        <w:rPr>
          <w:rFonts w:ascii="Times New Roman" w:hAnsi="Times New Roman"/>
          <w:sz w:val="28"/>
          <w:szCs w:val="28"/>
        </w:rPr>
        <w:t>ся МБОУ «Рыжковская СШ» (тема выступления: «</w:t>
      </w:r>
      <w:proofErr w:type="gramEnd"/>
      <w:r w:rsidRPr="001E04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04F2">
        <w:rPr>
          <w:rFonts w:ascii="Times New Roman" w:hAnsi="Times New Roman"/>
          <w:sz w:val="28"/>
          <w:szCs w:val="28"/>
        </w:rPr>
        <w:t>Комнатные растения в интерьере»).</w:t>
      </w:r>
      <w:proofErr w:type="gramEnd"/>
    </w:p>
    <w:p w:rsidR="00BD3242" w:rsidRPr="0001233D" w:rsidRDefault="004657B0" w:rsidP="00F9619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253F80" w:rsidRPr="00F721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</w:t>
      </w:r>
      <w:r w:rsidR="00253F80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и  научные руководители, подготовившие победителей, 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>получили сертификаты, а</w:t>
      </w:r>
      <w:r w:rsidR="00253F80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победителям </w:t>
      </w:r>
      <w:r w:rsidR="00253F80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>вруч</w:t>
      </w:r>
      <w:r w:rsidR="00253F80" w:rsidRPr="0001233D"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>дипломы и памятные п</w:t>
      </w:r>
      <w:r w:rsidR="00253F80" w:rsidRPr="0001233D">
        <w:rPr>
          <w:rFonts w:ascii="Times New Roman" w:eastAsia="Times New Roman" w:hAnsi="Times New Roman"/>
          <w:sz w:val="28"/>
          <w:szCs w:val="28"/>
          <w:lang w:eastAsia="ru-RU"/>
        </w:rPr>
        <w:t>одарки</w:t>
      </w:r>
      <w:r w:rsidR="00BD3242" w:rsidRPr="000123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56B5" w:rsidRPr="00F72114" w:rsidRDefault="00BD3242" w:rsidP="0029026F">
      <w:pPr>
        <w:spacing w:after="0" w:line="240" w:lineRule="auto"/>
        <w:ind w:left="72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721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r w:rsidR="005F296B" w:rsidRPr="00F72114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</w:p>
    <w:p w:rsidR="004657B0" w:rsidRDefault="004657B0" w:rsidP="000328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6B5" w:rsidRPr="0001233D" w:rsidRDefault="00AF56B5" w:rsidP="00AF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33D">
        <w:rPr>
          <w:rFonts w:ascii="Times New Roman" w:hAnsi="Times New Roman"/>
          <w:b/>
          <w:sz w:val="28"/>
          <w:szCs w:val="28"/>
        </w:rPr>
        <w:t xml:space="preserve">Участие </w:t>
      </w:r>
      <w:proofErr w:type="gramStart"/>
      <w:r w:rsidRPr="000123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01233D">
        <w:rPr>
          <w:rFonts w:ascii="Times New Roman" w:hAnsi="Times New Roman"/>
          <w:b/>
          <w:sz w:val="28"/>
          <w:szCs w:val="28"/>
        </w:rPr>
        <w:t xml:space="preserve"> в муниципальном конкурсе «Ученик года – 201</w:t>
      </w:r>
      <w:r w:rsidR="0001233D" w:rsidRPr="0001233D">
        <w:rPr>
          <w:rFonts w:ascii="Times New Roman" w:hAnsi="Times New Roman"/>
          <w:b/>
          <w:sz w:val="28"/>
          <w:szCs w:val="28"/>
        </w:rPr>
        <w:t>7</w:t>
      </w:r>
      <w:r w:rsidRPr="0001233D">
        <w:rPr>
          <w:rFonts w:ascii="Times New Roman" w:hAnsi="Times New Roman"/>
          <w:b/>
          <w:sz w:val="28"/>
          <w:szCs w:val="28"/>
        </w:rPr>
        <w:t>»</w:t>
      </w:r>
    </w:p>
    <w:p w:rsidR="0029026F" w:rsidRPr="0001233D" w:rsidRDefault="0029026F" w:rsidP="0029026F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 w:rsidRPr="0001233D">
        <w:rPr>
          <w:rFonts w:ascii="Times New Roman" w:hAnsi="Times New Roman"/>
          <w:b/>
          <w:i/>
          <w:spacing w:val="-2"/>
          <w:sz w:val="28"/>
          <w:szCs w:val="28"/>
        </w:rPr>
        <w:t xml:space="preserve">       </w:t>
      </w:r>
    </w:p>
    <w:p w:rsidR="0029026F" w:rsidRPr="0001233D" w:rsidRDefault="0029026F" w:rsidP="00032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33D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01233D" w:rsidRPr="0001233D">
        <w:rPr>
          <w:rFonts w:ascii="Times New Roman" w:hAnsi="Times New Roman"/>
          <w:spacing w:val="-2"/>
          <w:sz w:val="28"/>
          <w:szCs w:val="28"/>
        </w:rPr>
        <w:t>12 мая</w:t>
      </w:r>
      <w:r w:rsidRPr="0001233D">
        <w:rPr>
          <w:rFonts w:ascii="Times New Roman" w:hAnsi="Times New Roman"/>
          <w:sz w:val="28"/>
          <w:szCs w:val="28"/>
        </w:rPr>
        <w:t xml:space="preserve"> 201</w:t>
      </w:r>
      <w:r w:rsidR="0001233D" w:rsidRPr="0001233D">
        <w:rPr>
          <w:rFonts w:ascii="Times New Roman" w:hAnsi="Times New Roman"/>
          <w:sz w:val="28"/>
          <w:szCs w:val="28"/>
        </w:rPr>
        <w:t>7</w:t>
      </w:r>
      <w:r w:rsidRPr="0001233D">
        <w:rPr>
          <w:rFonts w:ascii="Times New Roman" w:hAnsi="Times New Roman"/>
          <w:sz w:val="28"/>
          <w:szCs w:val="28"/>
        </w:rPr>
        <w:t xml:space="preserve"> года на базе МБОУ «Кардымовская СШ» состоялся муниципальный конкурс «Ученик года – 201</w:t>
      </w:r>
      <w:r w:rsidR="0001233D" w:rsidRPr="0001233D">
        <w:rPr>
          <w:rFonts w:ascii="Times New Roman" w:hAnsi="Times New Roman"/>
          <w:sz w:val="28"/>
          <w:szCs w:val="28"/>
        </w:rPr>
        <w:t>7</w:t>
      </w:r>
      <w:r w:rsidRPr="0001233D">
        <w:rPr>
          <w:rFonts w:ascii="Times New Roman" w:hAnsi="Times New Roman"/>
          <w:sz w:val="28"/>
          <w:szCs w:val="28"/>
        </w:rPr>
        <w:t xml:space="preserve">». </w:t>
      </w:r>
    </w:p>
    <w:p w:rsidR="0029026F" w:rsidRPr="0001233D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33D">
        <w:rPr>
          <w:rFonts w:ascii="Times New Roman" w:hAnsi="Times New Roman"/>
          <w:sz w:val="28"/>
          <w:szCs w:val="28"/>
        </w:rPr>
        <w:t xml:space="preserve">     В конкурсе приняли участие:</w:t>
      </w:r>
    </w:p>
    <w:p w:rsidR="0001233D" w:rsidRPr="0001233D" w:rsidRDefault="0001233D" w:rsidP="00E742CA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01233D">
        <w:rPr>
          <w:b/>
          <w:sz w:val="28"/>
          <w:szCs w:val="28"/>
        </w:rPr>
        <w:t xml:space="preserve">Лавренова </w:t>
      </w:r>
      <w:proofErr w:type="gramStart"/>
      <w:r w:rsidRPr="0001233D">
        <w:rPr>
          <w:b/>
          <w:sz w:val="28"/>
          <w:szCs w:val="28"/>
        </w:rPr>
        <w:t>Арина</w:t>
      </w:r>
      <w:proofErr w:type="gramEnd"/>
      <w:r w:rsidRPr="0001233D">
        <w:rPr>
          <w:b/>
          <w:sz w:val="28"/>
          <w:szCs w:val="28"/>
        </w:rPr>
        <w:t xml:space="preserve">  </w:t>
      </w:r>
      <w:r w:rsidRPr="0001233D">
        <w:rPr>
          <w:sz w:val="28"/>
          <w:szCs w:val="28"/>
        </w:rPr>
        <w:t>обучающаяся  8 класса «А» МБОУ «Кардымовская СШ»</w:t>
      </w:r>
      <w:r>
        <w:rPr>
          <w:sz w:val="28"/>
          <w:szCs w:val="28"/>
        </w:rPr>
        <w:t>;</w:t>
      </w:r>
      <w:r w:rsidRPr="0001233D">
        <w:rPr>
          <w:sz w:val="28"/>
          <w:szCs w:val="28"/>
        </w:rPr>
        <w:t xml:space="preserve"> </w:t>
      </w:r>
    </w:p>
    <w:p w:rsidR="0001233D" w:rsidRPr="0001233D" w:rsidRDefault="0001233D" w:rsidP="00E742CA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01233D">
        <w:rPr>
          <w:b/>
          <w:sz w:val="28"/>
          <w:szCs w:val="28"/>
        </w:rPr>
        <w:t xml:space="preserve">Хомутова Полина </w:t>
      </w:r>
      <w:r w:rsidRPr="0001233D">
        <w:rPr>
          <w:sz w:val="28"/>
          <w:szCs w:val="28"/>
        </w:rPr>
        <w:t>–  обучающаяся  9 класса</w:t>
      </w:r>
      <w:r w:rsidRPr="0001233D">
        <w:rPr>
          <w:b/>
          <w:sz w:val="28"/>
          <w:szCs w:val="28"/>
        </w:rPr>
        <w:t xml:space="preserve"> </w:t>
      </w:r>
      <w:r w:rsidRPr="0001233D">
        <w:rPr>
          <w:sz w:val="28"/>
          <w:szCs w:val="28"/>
        </w:rPr>
        <w:t>МБОУ «Тюшинская</w:t>
      </w:r>
      <w:r>
        <w:rPr>
          <w:sz w:val="28"/>
          <w:szCs w:val="28"/>
        </w:rPr>
        <w:t xml:space="preserve"> СШ»;</w:t>
      </w:r>
    </w:p>
    <w:p w:rsidR="0001233D" w:rsidRPr="0001233D" w:rsidRDefault="0001233D" w:rsidP="00E742CA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01233D">
        <w:rPr>
          <w:sz w:val="28"/>
          <w:szCs w:val="28"/>
        </w:rPr>
        <w:t xml:space="preserve"> </w:t>
      </w:r>
      <w:r w:rsidRPr="0001233D">
        <w:rPr>
          <w:b/>
          <w:sz w:val="28"/>
          <w:szCs w:val="28"/>
        </w:rPr>
        <w:t xml:space="preserve">Голубева Владлена – </w:t>
      </w:r>
      <w:r w:rsidRPr="0001233D">
        <w:rPr>
          <w:sz w:val="28"/>
          <w:szCs w:val="28"/>
        </w:rPr>
        <w:t>обучающая</w:t>
      </w:r>
      <w:r>
        <w:rPr>
          <w:sz w:val="28"/>
          <w:szCs w:val="28"/>
        </w:rPr>
        <w:t>ся  7 класса МБОУ</w:t>
      </w:r>
      <w:r w:rsidR="00F51BFF">
        <w:rPr>
          <w:sz w:val="28"/>
          <w:szCs w:val="28"/>
        </w:rPr>
        <w:t xml:space="preserve"> </w:t>
      </w:r>
      <w:r>
        <w:rPr>
          <w:sz w:val="28"/>
          <w:szCs w:val="28"/>
        </w:rPr>
        <w:t>«Каменская ОШ»;</w:t>
      </w:r>
    </w:p>
    <w:p w:rsidR="0001233D" w:rsidRPr="0001233D" w:rsidRDefault="0001233D" w:rsidP="00E742CA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01233D">
        <w:rPr>
          <w:sz w:val="28"/>
          <w:szCs w:val="28"/>
        </w:rPr>
        <w:t xml:space="preserve"> </w:t>
      </w:r>
      <w:r w:rsidRPr="0001233D">
        <w:rPr>
          <w:b/>
          <w:sz w:val="28"/>
          <w:szCs w:val="28"/>
        </w:rPr>
        <w:t xml:space="preserve">Фатова Виктория  – </w:t>
      </w:r>
      <w:r w:rsidRPr="0001233D">
        <w:rPr>
          <w:sz w:val="28"/>
          <w:szCs w:val="28"/>
        </w:rPr>
        <w:t>обучающаяся  8 класса МБОУ «Рыжковская СШ»</w:t>
      </w:r>
      <w:r>
        <w:rPr>
          <w:sz w:val="28"/>
          <w:szCs w:val="28"/>
        </w:rPr>
        <w:t>;</w:t>
      </w:r>
      <w:r w:rsidRPr="0001233D">
        <w:rPr>
          <w:sz w:val="28"/>
          <w:szCs w:val="28"/>
        </w:rPr>
        <w:t xml:space="preserve"> </w:t>
      </w:r>
    </w:p>
    <w:p w:rsidR="0001233D" w:rsidRPr="0001233D" w:rsidRDefault="0001233D" w:rsidP="00E742CA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01233D">
        <w:rPr>
          <w:b/>
          <w:sz w:val="28"/>
          <w:szCs w:val="28"/>
        </w:rPr>
        <w:t xml:space="preserve">Гимерова Карина – </w:t>
      </w:r>
      <w:proofErr w:type="gramStart"/>
      <w:r w:rsidRPr="0001233D">
        <w:rPr>
          <w:sz w:val="28"/>
          <w:szCs w:val="28"/>
        </w:rPr>
        <w:t>обучающаяся</w:t>
      </w:r>
      <w:proofErr w:type="gramEnd"/>
      <w:r w:rsidRPr="0001233D">
        <w:rPr>
          <w:sz w:val="28"/>
          <w:szCs w:val="28"/>
        </w:rPr>
        <w:t xml:space="preserve"> 9 класса </w:t>
      </w:r>
      <w:r>
        <w:rPr>
          <w:sz w:val="28"/>
          <w:szCs w:val="28"/>
        </w:rPr>
        <w:t>МБОУ «Тирянская ОШ»;</w:t>
      </w:r>
      <w:r w:rsidRPr="0001233D">
        <w:rPr>
          <w:sz w:val="28"/>
          <w:szCs w:val="28"/>
        </w:rPr>
        <w:t xml:space="preserve"> </w:t>
      </w:r>
    </w:p>
    <w:p w:rsidR="0029026F" w:rsidRPr="0001233D" w:rsidRDefault="0001233D" w:rsidP="00E742CA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01233D">
        <w:rPr>
          <w:b/>
          <w:sz w:val="28"/>
          <w:szCs w:val="28"/>
        </w:rPr>
        <w:t xml:space="preserve">Чебакова Инна  – </w:t>
      </w:r>
      <w:r w:rsidRPr="0001233D">
        <w:rPr>
          <w:sz w:val="28"/>
          <w:szCs w:val="28"/>
        </w:rPr>
        <w:t>обучающаяся</w:t>
      </w:r>
      <w:r w:rsidRPr="0001233D">
        <w:rPr>
          <w:b/>
          <w:sz w:val="28"/>
          <w:szCs w:val="28"/>
        </w:rPr>
        <w:t xml:space="preserve"> </w:t>
      </w:r>
      <w:r w:rsidRPr="0001233D">
        <w:rPr>
          <w:sz w:val="28"/>
          <w:szCs w:val="28"/>
        </w:rPr>
        <w:t>6 класса</w:t>
      </w:r>
      <w:r w:rsidRPr="0001233D">
        <w:rPr>
          <w:b/>
          <w:sz w:val="28"/>
          <w:szCs w:val="28"/>
        </w:rPr>
        <w:t xml:space="preserve"> </w:t>
      </w:r>
      <w:r w:rsidRPr="0001233D">
        <w:rPr>
          <w:sz w:val="28"/>
          <w:szCs w:val="28"/>
        </w:rPr>
        <w:t xml:space="preserve">МБОУ «Тирянская ОШ». </w:t>
      </w:r>
    </w:p>
    <w:p w:rsidR="0029026F" w:rsidRDefault="0029026F" w:rsidP="000328C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33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1233D">
        <w:rPr>
          <w:rFonts w:ascii="Times New Roman" w:hAnsi="Times New Roman"/>
          <w:sz w:val="28"/>
          <w:szCs w:val="28"/>
        </w:rPr>
        <w:t xml:space="preserve">Конкурс включал следующие задания: портфолио участника, индивидуальное представление (визитка), представление (реклама) своего любимого предмета, «хобби-выставка», интеллектуальная игра. </w:t>
      </w:r>
      <w:proofErr w:type="gramEnd"/>
    </w:p>
    <w:p w:rsidR="0029026F" w:rsidRPr="00F51BFF" w:rsidRDefault="0029026F" w:rsidP="00032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BFF">
        <w:rPr>
          <w:rFonts w:ascii="Times New Roman" w:hAnsi="Times New Roman"/>
          <w:sz w:val="28"/>
          <w:szCs w:val="28"/>
        </w:rPr>
        <w:t>Победителями муниципального конкурса «Ученик года – 201</w:t>
      </w:r>
      <w:r w:rsidR="0001233D" w:rsidRPr="00F51BFF">
        <w:rPr>
          <w:rFonts w:ascii="Times New Roman" w:hAnsi="Times New Roman"/>
          <w:sz w:val="28"/>
          <w:szCs w:val="28"/>
        </w:rPr>
        <w:t>7</w:t>
      </w:r>
      <w:r w:rsidRPr="00F51BFF">
        <w:rPr>
          <w:rFonts w:ascii="Times New Roman" w:hAnsi="Times New Roman"/>
          <w:sz w:val="28"/>
          <w:szCs w:val="28"/>
        </w:rPr>
        <w:t xml:space="preserve">» стали: </w:t>
      </w:r>
    </w:p>
    <w:p w:rsidR="00F51BFF" w:rsidRPr="00F51BF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BFF">
        <w:rPr>
          <w:rFonts w:ascii="Times New Roman" w:hAnsi="Times New Roman"/>
          <w:sz w:val="28"/>
          <w:szCs w:val="28"/>
        </w:rPr>
        <w:t xml:space="preserve">1 место – </w:t>
      </w:r>
      <w:r w:rsidR="00F51BFF" w:rsidRPr="00F51BFF">
        <w:rPr>
          <w:rFonts w:ascii="Times New Roman" w:hAnsi="Times New Roman"/>
          <w:b/>
          <w:sz w:val="28"/>
          <w:szCs w:val="28"/>
        </w:rPr>
        <w:t>Фатов</w:t>
      </w:r>
      <w:r w:rsidR="00F51BFF">
        <w:rPr>
          <w:rFonts w:ascii="Times New Roman" w:hAnsi="Times New Roman"/>
          <w:b/>
          <w:sz w:val="28"/>
          <w:szCs w:val="28"/>
        </w:rPr>
        <w:t>а</w:t>
      </w:r>
      <w:r w:rsidR="00F51BFF" w:rsidRPr="00F51BFF">
        <w:rPr>
          <w:rFonts w:ascii="Times New Roman" w:hAnsi="Times New Roman"/>
          <w:b/>
          <w:sz w:val="28"/>
          <w:szCs w:val="28"/>
        </w:rPr>
        <w:t xml:space="preserve"> Виктори</w:t>
      </w:r>
      <w:r w:rsidR="00F51BFF">
        <w:rPr>
          <w:rFonts w:ascii="Times New Roman" w:hAnsi="Times New Roman"/>
          <w:b/>
          <w:sz w:val="28"/>
          <w:szCs w:val="28"/>
        </w:rPr>
        <w:t>я</w:t>
      </w:r>
      <w:r w:rsidR="00F51BFF" w:rsidRPr="00F51BFF">
        <w:rPr>
          <w:rFonts w:ascii="Times New Roman" w:hAnsi="Times New Roman"/>
          <w:b/>
          <w:sz w:val="28"/>
          <w:szCs w:val="28"/>
        </w:rPr>
        <w:t xml:space="preserve">, </w:t>
      </w:r>
      <w:r w:rsidR="00F51BFF" w:rsidRPr="00F51BFF">
        <w:rPr>
          <w:rFonts w:ascii="Times New Roman" w:hAnsi="Times New Roman"/>
          <w:sz w:val="28"/>
          <w:szCs w:val="28"/>
        </w:rPr>
        <w:t>обучающ</w:t>
      </w:r>
      <w:r w:rsidR="00F51BFF">
        <w:rPr>
          <w:rFonts w:ascii="Times New Roman" w:hAnsi="Times New Roman"/>
          <w:sz w:val="28"/>
          <w:szCs w:val="28"/>
        </w:rPr>
        <w:t>ая</w:t>
      </w:r>
      <w:r w:rsidR="00F51BFF" w:rsidRPr="00F51BFF">
        <w:rPr>
          <w:rFonts w:ascii="Times New Roman" w:hAnsi="Times New Roman"/>
          <w:sz w:val="28"/>
          <w:szCs w:val="28"/>
        </w:rPr>
        <w:t>ся  8 класса МБОУ «Рыжковская СШ»;</w:t>
      </w:r>
    </w:p>
    <w:p w:rsidR="00F51BFF" w:rsidRPr="00F51BF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BFF">
        <w:rPr>
          <w:rFonts w:ascii="Times New Roman" w:hAnsi="Times New Roman"/>
          <w:sz w:val="28"/>
          <w:szCs w:val="28"/>
        </w:rPr>
        <w:t xml:space="preserve">2 место – </w:t>
      </w:r>
      <w:r w:rsidR="00F51BFF" w:rsidRPr="00F51BFF">
        <w:rPr>
          <w:rFonts w:ascii="Times New Roman" w:hAnsi="Times New Roman"/>
          <w:b/>
          <w:sz w:val="28"/>
          <w:szCs w:val="28"/>
        </w:rPr>
        <w:t>Голубев</w:t>
      </w:r>
      <w:r w:rsidR="00F51BFF">
        <w:rPr>
          <w:rFonts w:ascii="Times New Roman" w:hAnsi="Times New Roman"/>
          <w:b/>
          <w:sz w:val="28"/>
          <w:szCs w:val="28"/>
        </w:rPr>
        <w:t>а</w:t>
      </w:r>
      <w:r w:rsidR="00F51BFF" w:rsidRPr="00F51BFF">
        <w:rPr>
          <w:rFonts w:ascii="Times New Roman" w:hAnsi="Times New Roman"/>
          <w:b/>
          <w:sz w:val="28"/>
          <w:szCs w:val="28"/>
        </w:rPr>
        <w:t xml:space="preserve"> Владлен</w:t>
      </w:r>
      <w:r w:rsidR="00F51BFF">
        <w:rPr>
          <w:rFonts w:ascii="Times New Roman" w:hAnsi="Times New Roman"/>
          <w:b/>
          <w:sz w:val="28"/>
          <w:szCs w:val="28"/>
        </w:rPr>
        <w:t>а</w:t>
      </w:r>
      <w:r w:rsidR="00F51BFF" w:rsidRPr="00F51BFF">
        <w:rPr>
          <w:rFonts w:ascii="Times New Roman" w:hAnsi="Times New Roman"/>
          <w:b/>
          <w:sz w:val="28"/>
          <w:szCs w:val="28"/>
        </w:rPr>
        <w:t xml:space="preserve">, </w:t>
      </w:r>
      <w:r w:rsidR="00F51BFF" w:rsidRPr="00F51BFF">
        <w:rPr>
          <w:rFonts w:ascii="Times New Roman" w:hAnsi="Times New Roman"/>
          <w:sz w:val="28"/>
          <w:szCs w:val="28"/>
        </w:rPr>
        <w:t>обучающ</w:t>
      </w:r>
      <w:r w:rsidR="00F51BFF">
        <w:rPr>
          <w:rFonts w:ascii="Times New Roman" w:hAnsi="Times New Roman"/>
          <w:sz w:val="28"/>
          <w:szCs w:val="28"/>
        </w:rPr>
        <w:t>ая</w:t>
      </w:r>
      <w:r w:rsidR="00F51BFF" w:rsidRPr="00F51BFF">
        <w:rPr>
          <w:rFonts w:ascii="Times New Roman" w:hAnsi="Times New Roman"/>
          <w:sz w:val="28"/>
          <w:szCs w:val="28"/>
        </w:rPr>
        <w:t>ся  7 класса МБОУ «Каменская ОШ»;</w:t>
      </w:r>
    </w:p>
    <w:p w:rsidR="0029026F" w:rsidRPr="00F51BF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BFF">
        <w:rPr>
          <w:rFonts w:ascii="Times New Roman" w:hAnsi="Times New Roman"/>
          <w:sz w:val="28"/>
          <w:szCs w:val="28"/>
        </w:rPr>
        <w:t xml:space="preserve"> 3 место – </w:t>
      </w:r>
      <w:r w:rsidR="00F51BFF" w:rsidRPr="00F51BFF">
        <w:rPr>
          <w:rFonts w:ascii="Times New Roman" w:hAnsi="Times New Roman"/>
          <w:b/>
          <w:sz w:val="28"/>
          <w:szCs w:val="28"/>
        </w:rPr>
        <w:t>Лавренов</w:t>
      </w:r>
      <w:r w:rsidR="00F51BFF">
        <w:rPr>
          <w:rFonts w:ascii="Times New Roman" w:hAnsi="Times New Roman"/>
          <w:b/>
          <w:sz w:val="28"/>
          <w:szCs w:val="28"/>
        </w:rPr>
        <w:t>а</w:t>
      </w:r>
      <w:r w:rsidR="00F51BFF" w:rsidRPr="00F51BFF">
        <w:rPr>
          <w:rFonts w:ascii="Times New Roman" w:hAnsi="Times New Roman"/>
          <w:b/>
          <w:sz w:val="28"/>
          <w:szCs w:val="28"/>
        </w:rPr>
        <w:t xml:space="preserve"> Арин</w:t>
      </w:r>
      <w:r w:rsidR="00F51BFF">
        <w:rPr>
          <w:rFonts w:ascii="Times New Roman" w:hAnsi="Times New Roman"/>
          <w:b/>
          <w:sz w:val="28"/>
          <w:szCs w:val="28"/>
        </w:rPr>
        <w:t>а,</w:t>
      </w:r>
      <w:r w:rsidR="00F51BFF" w:rsidRPr="00F51BFF">
        <w:rPr>
          <w:rFonts w:ascii="Times New Roman" w:hAnsi="Times New Roman"/>
          <w:b/>
          <w:sz w:val="28"/>
          <w:szCs w:val="28"/>
        </w:rPr>
        <w:t xml:space="preserve">  </w:t>
      </w:r>
      <w:r w:rsidR="00F51BFF" w:rsidRPr="00F51BFF">
        <w:rPr>
          <w:rFonts w:ascii="Times New Roman" w:hAnsi="Times New Roman"/>
          <w:sz w:val="28"/>
          <w:szCs w:val="28"/>
        </w:rPr>
        <w:t>обучающ</w:t>
      </w:r>
      <w:r w:rsidR="00F51BFF">
        <w:rPr>
          <w:rFonts w:ascii="Times New Roman" w:hAnsi="Times New Roman"/>
          <w:sz w:val="28"/>
          <w:szCs w:val="28"/>
        </w:rPr>
        <w:t>ая</w:t>
      </w:r>
      <w:r w:rsidR="00F51BFF" w:rsidRPr="00F51BFF">
        <w:rPr>
          <w:rFonts w:ascii="Times New Roman" w:hAnsi="Times New Roman"/>
          <w:sz w:val="28"/>
          <w:szCs w:val="28"/>
        </w:rPr>
        <w:t>ся  8 класса «А» МБОУ «Кардымовская СШ».</w:t>
      </w:r>
    </w:p>
    <w:p w:rsidR="00F9619A" w:rsidRPr="00F9619A" w:rsidRDefault="000328C0" w:rsidP="000328C0">
      <w:pPr>
        <w:spacing w:after="0" w:line="240" w:lineRule="auto"/>
        <w:ind w:firstLine="70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026F" w:rsidRPr="00F51BFF">
        <w:rPr>
          <w:rFonts w:ascii="Times New Roman" w:hAnsi="Times New Roman"/>
          <w:sz w:val="28"/>
          <w:szCs w:val="28"/>
        </w:rPr>
        <w:t xml:space="preserve">Победителям конкурса были вручены Дипломы </w:t>
      </w:r>
      <w:r w:rsidR="0029026F" w:rsidRPr="00F51BFF">
        <w:rPr>
          <w:rFonts w:ascii="Times New Roman" w:hAnsi="Times New Roman"/>
          <w:sz w:val="28"/>
          <w:szCs w:val="28"/>
          <w:lang w:val="en-US"/>
        </w:rPr>
        <w:t>I</w:t>
      </w:r>
      <w:r w:rsidR="0029026F" w:rsidRPr="00F51BFF">
        <w:rPr>
          <w:rFonts w:ascii="Times New Roman" w:hAnsi="Times New Roman"/>
          <w:sz w:val="28"/>
          <w:szCs w:val="28"/>
        </w:rPr>
        <w:t xml:space="preserve">, </w:t>
      </w:r>
      <w:r w:rsidR="0029026F" w:rsidRPr="00F51BFF">
        <w:rPr>
          <w:rFonts w:ascii="Times New Roman" w:hAnsi="Times New Roman"/>
          <w:sz w:val="28"/>
          <w:szCs w:val="28"/>
          <w:lang w:val="en-US"/>
        </w:rPr>
        <w:t>II</w:t>
      </w:r>
      <w:r w:rsidR="0029026F" w:rsidRPr="00F51BFF">
        <w:rPr>
          <w:rFonts w:ascii="Times New Roman" w:hAnsi="Times New Roman"/>
          <w:sz w:val="28"/>
          <w:szCs w:val="28"/>
        </w:rPr>
        <w:t xml:space="preserve"> и </w:t>
      </w:r>
      <w:r w:rsidR="0029026F" w:rsidRPr="00F51BFF">
        <w:rPr>
          <w:rFonts w:ascii="Times New Roman" w:hAnsi="Times New Roman"/>
          <w:sz w:val="28"/>
          <w:szCs w:val="28"/>
          <w:lang w:val="en-US"/>
        </w:rPr>
        <w:t>III</w:t>
      </w:r>
      <w:r w:rsidR="0029026F" w:rsidRPr="00F51BFF">
        <w:rPr>
          <w:rFonts w:ascii="Times New Roman" w:hAnsi="Times New Roman"/>
          <w:sz w:val="28"/>
          <w:szCs w:val="28"/>
        </w:rPr>
        <w:t xml:space="preserve"> степени и ценные подарки.</w:t>
      </w:r>
    </w:p>
    <w:p w:rsidR="0029405C" w:rsidRPr="000328C0" w:rsidRDefault="0029405C" w:rsidP="000328C0">
      <w:pPr>
        <w:pStyle w:val="a3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0328C0">
        <w:rPr>
          <w:b/>
          <w:bCs/>
          <w:sz w:val="28"/>
          <w:szCs w:val="28"/>
        </w:rPr>
        <w:lastRenderedPageBreak/>
        <w:t>Диагно</w:t>
      </w:r>
      <w:r w:rsidR="005F296B" w:rsidRPr="000328C0">
        <w:rPr>
          <w:b/>
          <w:bCs/>
          <w:sz w:val="28"/>
          <w:szCs w:val="28"/>
        </w:rPr>
        <w:t>стика образовательного процесса</w:t>
      </w:r>
    </w:p>
    <w:p w:rsidR="00F9619A" w:rsidRPr="00F51BFF" w:rsidRDefault="00F9619A" w:rsidP="004918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9405C" w:rsidRPr="00F51BFF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BFF">
        <w:rPr>
          <w:rFonts w:ascii="Times New Roman" w:hAnsi="Times New Roman"/>
          <w:sz w:val="28"/>
          <w:szCs w:val="28"/>
        </w:rPr>
        <w:t>Результаты учебной деятельности по основным предметам школьного курса представлены в таблице</w:t>
      </w:r>
      <w:r w:rsidR="00AF56B5" w:rsidRPr="00F51BFF">
        <w:rPr>
          <w:rFonts w:ascii="Times New Roman" w:hAnsi="Times New Roman"/>
          <w:sz w:val="28"/>
          <w:szCs w:val="28"/>
        </w:rPr>
        <w:t>.</w:t>
      </w:r>
    </w:p>
    <w:p w:rsidR="0029405C" w:rsidRPr="00F72114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1276"/>
        <w:gridCol w:w="1047"/>
        <w:gridCol w:w="1221"/>
        <w:gridCol w:w="1134"/>
      </w:tblGrid>
      <w:tr w:rsidR="0029405C" w:rsidRPr="00F72114" w:rsidTr="00491840">
        <w:trPr>
          <w:trHeight w:val="322"/>
        </w:trPr>
        <w:tc>
          <w:tcPr>
            <w:tcW w:w="10348" w:type="dxa"/>
            <w:gridSpan w:val="7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Сравнительная таблица «Мониторинг обученности учащихся 5-11 классов» </w:t>
            </w:r>
          </w:p>
        </w:tc>
      </w:tr>
      <w:tr w:rsidR="0029405C" w:rsidRPr="00F72114" w:rsidTr="00491840">
        <w:tc>
          <w:tcPr>
            <w:tcW w:w="3402" w:type="dxa"/>
            <w:vMerge w:val="restart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9405C" w:rsidRPr="00F51BFF" w:rsidRDefault="00F51BFF" w:rsidP="0029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2014/2015 уч</w:t>
            </w:r>
            <w:proofErr w:type="gramStart"/>
            <w:r w:rsidRPr="00F51BF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51BFF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29405C" w:rsidRPr="00F51BFF" w:rsidRDefault="00F51BFF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2015/2016 уч</w:t>
            </w:r>
            <w:proofErr w:type="gramStart"/>
            <w:r w:rsidRPr="00F51BF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51BFF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29405C" w:rsidRPr="009E4E31" w:rsidRDefault="00F51BFF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2016/2017</w:t>
            </w:r>
          </w:p>
        </w:tc>
      </w:tr>
      <w:tr w:rsidR="0029405C" w:rsidRPr="00F72114" w:rsidTr="00491840">
        <w:tc>
          <w:tcPr>
            <w:tcW w:w="3402" w:type="dxa"/>
            <w:vMerge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51BFF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FF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76" w:type="dxa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 w:rsidRPr="00F51BFF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047" w:type="dxa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BFF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21" w:type="dxa"/>
            <w:shd w:val="clear" w:color="auto" w:fill="auto"/>
          </w:tcPr>
          <w:p w:rsidR="0029405C" w:rsidRPr="009E4E31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 w:rsidRPr="009E4E31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134" w:type="dxa"/>
            <w:shd w:val="clear" w:color="auto" w:fill="auto"/>
          </w:tcPr>
          <w:p w:rsidR="0029405C" w:rsidRPr="009E4E31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E31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29405C" w:rsidRPr="00F72114" w:rsidTr="00491840">
        <w:tc>
          <w:tcPr>
            <w:tcW w:w="10348" w:type="dxa"/>
            <w:gridSpan w:val="7"/>
            <w:shd w:val="clear" w:color="auto" w:fill="auto"/>
          </w:tcPr>
          <w:p w:rsidR="0029405C" w:rsidRPr="00F51BFF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 xml:space="preserve">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85770C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9E4E31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F4F1B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F4F1B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F51BFF" w:rsidRPr="00CD4915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91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F51BFF" w:rsidRPr="00CD4915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9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51BFF" w:rsidRPr="00F72114" w:rsidTr="00491840">
        <w:trPr>
          <w:trHeight w:val="244"/>
        </w:trPr>
        <w:tc>
          <w:tcPr>
            <w:tcW w:w="3402" w:type="dxa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F51BFF" w:rsidRPr="00CD4915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134" w:type="dxa"/>
            <w:shd w:val="clear" w:color="auto" w:fill="auto"/>
          </w:tcPr>
          <w:p w:rsidR="00F51BFF" w:rsidRPr="00CD4915" w:rsidRDefault="00CD4915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F51BFF" w:rsidRPr="00F72114" w:rsidTr="00491840">
        <w:tc>
          <w:tcPr>
            <w:tcW w:w="10348" w:type="dxa"/>
            <w:gridSpan w:val="7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85770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9E4E31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F4F1B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F4F1B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51BFF" w:rsidRPr="00F72114" w:rsidTr="00491840">
        <w:tc>
          <w:tcPr>
            <w:tcW w:w="3402" w:type="dxa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221" w:type="dxa"/>
            <w:shd w:val="clear" w:color="auto" w:fill="auto"/>
          </w:tcPr>
          <w:p w:rsidR="00F51BFF" w:rsidRPr="00CD4915" w:rsidRDefault="00CD4915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F51BFF" w:rsidRPr="00CD4915" w:rsidRDefault="00CD4915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F51BFF" w:rsidRPr="00F72114" w:rsidTr="00491840">
        <w:tc>
          <w:tcPr>
            <w:tcW w:w="10348" w:type="dxa"/>
            <w:gridSpan w:val="7"/>
            <w:shd w:val="clear" w:color="auto" w:fill="auto"/>
          </w:tcPr>
          <w:p w:rsidR="00F51BFF" w:rsidRPr="00F51BFF" w:rsidRDefault="00F51BF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F51BFF" w:rsidRPr="009E4E31" w:rsidTr="00491840">
        <w:tc>
          <w:tcPr>
            <w:tcW w:w="3402" w:type="dxa"/>
            <w:shd w:val="clear" w:color="auto" w:fill="auto"/>
          </w:tcPr>
          <w:p w:rsidR="00F51BFF" w:rsidRPr="00F51BFF" w:rsidRDefault="00F51BFF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F51BFF" w:rsidRPr="00F51BFF" w:rsidRDefault="00F51BFF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F51BFF" w:rsidRPr="009E4E31" w:rsidRDefault="00C8101F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51BFF" w:rsidRPr="009E4E31" w:rsidRDefault="00C8101F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FF4F1B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FF4F1B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90124" w:rsidRPr="009E4E31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190124" w:rsidRPr="00CD4915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190124" w:rsidRPr="00CD4915" w:rsidRDefault="00CD4915" w:rsidP="0043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190124" w:rsidRPr="00F72114" w:rsidTr="00491840">
        <w:tc>
          <w:tcPr>
            <w:tcW w:w="10348" w:type="dxa"/>
            <w:gridSpan w:val="7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9129F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9E4E31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9E4E31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9E4E31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190124" w:rsidRPr="00CD4915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CD4915" w:rsidRDefault="00CD4915" w:rsidP="0081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90124" w:rsidRPr="00F72114" w:rsidTr="00491840">
        <w:tc>
          <w:tcPr>
            <w:tcW w:w="10348" w:type="dxa"/>
            <w:gridSpan w:val="7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 xml:space="preserve">78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 xml:space="preserve">73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9E4E31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9E4E31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9E4E31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1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9E4E31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80,7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80,5</w:t>
            </w:r>
          </w:p>
        </w:tc>
        <w:tc>
          <w:tcPr>
            <w:tcW w:w="1221" w:type="dxa"/>
            <w:shd w:val="clear" w:color="auto" w:fill="auto"/>
          </w:tcPr>
          <w:p w:rsidR="00190124" w:rsidRPr="00CD4915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190124" w:rsidRPr="00CD4915" w:rsidRDefault="00CD4915" w:rsidP="00977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190124" w:rsidRPr="00F72114" w:rsidTr="00491840">
        <w:tc>
          <w:tcPr>
            <w:tcW w:w="10348" w:type="dxa"/>
            <w:gridSpan w:val="7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90124" w:rsidRPr="00003E79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190124" w:rsidRPr="00CD4915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CD4915" w:rsidRDefault="00CD4915" w:rsidP="0002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190124" w:rsidRPr="00F72114" w:rsidTr="00491840">
        <w:tc>
          <w:tcPr>
            <w:tcW w:w="10348" w:type="dxa"/>
            <w:gridSpan w:val="7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7</w:t>
            </w:r>
            <w:r w:rsidR="00FF4F1B" w:rsidRPr="00003E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21" w:type="dxa"/>
            <w:shd w:val="clear" w:color="auto" w:fill="auto"/>
          </w:tcPr>
          <w:p w:rsidR="00190124" w:rsidRPr="00CD4915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190124" w:rsidRPr="00CD4915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190124" w:rsidRPr="00F72114" w:rsidTr="00491840">
        <w:tc>
          <w:tcPr>
            <w:tcW w:w="10348" w:type="dxa"/>
            <w:gridSpan w:val="7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CD491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CD4915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190124" w:rsidRPr="00F72114" w:rsidTr="00491840">
        <w:tc>
          <w:tcPr>
            <w:tcW w:w="10348" w:type="dxa"/>
            <w:gridSpan w:val="7"/>
            <w:shd w:val="clear" w:color="auto" w:fill="auto"/>
          </w:tcPr>
          <w:p w:rsidR="00190124" w:rsidRPr="00003E79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lastRenderedPageBreak/>
              <w:t>Шестаковский филиал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CD4915" w:rsidP="00DC6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CD4915" w:rsidP="00DC6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90124" w:rsidRPr="00F72114" w:rsidTr="0087353E">
        <w:trPr>
          <w:trHeight w:val="70"/>
        </w:trPr>
        <w:tc>
          <w:tcPr>
            <w:tcW w:w="10348" w:type="dxa"/>
            <w:gridSpan w:val="7"/>
            <w:shd w:val="clear" w:color="auto" w:fill="auto"/>
          </w:tcPr>
          <w:p w:rsidR="00190124" w:rsidRPr="00003E79" w:rsidRDefault="0019012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FF4F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«Каменская ОШ» (</w:t>
            </w:r>
            <w:proofErr w:type="gramStart"/>
            <w:r w:rsidRPr="00F51BFF">
              <w:rPr>
                <w:rFonts w:ascii="Times New Roman" w:hAnsi="Times New Roman"/>
              </w:rPr>
              <w:t>нем</w:t>
            </w:r>
            <w:proofErr w:type="gramEnd"/>
            <w:r w:rsidRPr="00F51BF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«Рыжковская СШ» (</w:t>
            </w:r>
            <w:proofErr w:type="gramStart"/>
            <w:r w:rsidRPr="00F51BFF">
              <w:rPr>
                <w:rFonts w:ascii="Times New Roman" w:hAnsi="Times New Roman"/>
              </w:rPr>
              <w:t>англ</w:t>
            </w:r>
            <w:proofErr w:type="gramEnd"/>
            <w:r w:rsidRPr="00F51BF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«Тюшинская СШ» (</w:t>
            </w:r>
            <w:proofErr w:type="gramStart"/>
            <w:r w:rsidRPr="00F51BFF">
              <w:rPr>
                <w:rFonts w:ascii="Times New Roman" w:hAnsi="Times New Roman"/>
              </w:rPr>
              <w:t>нем</w:t>
            </w:r>
            <w:proofErr w:type="gramEnd"/>
            <w:r w:rsidRPr="00F51BF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  <w:r w:rsidRPr="00F51BFF">
              <w:rPr>
                <w:rFonts w:ascii="Times New Roman" w:hAnsi="Times New Roman"/>
              </w:rPr>
              <w:t xml:space="preserve">  (</w:t>
            </w:r>
            <w:proofErr w:type="gramStart"/>
            <w:r w:rsidRPr="00F51BFF">
              <w:rPr>
                <w:rFonts w:ascii="Times New Roman" w:hAnsi="Times New Roman"/>
              </w:rPr>
              <w:t>англ</w:t>
            </w:r>
            <w:proofErr w:type="gramEnd"/>
            <w:r w:rsidRPr="00F51BF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003E79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«Шокинская ОШ» (</w:t>
            </w:r>
            <w:proofErr w:type="gramStart"/>
            <w:r w:rsidRPr="00F51BFF">
              <w:rPr>
                <w:rFonts w:ascii="Times New Roman" w:hAnsi="Times New Roman"/>
              </w:rPr>
              <w:t>англ</w:t>
            </w:r>
            <w:proofErr w:type="gramEnd"/>
            <w:r w:rsidRPr="00F51BF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F51BFF">
              <w:rPr>
                <w:rFonts w:ascii="Times New Roman" w:hAnsi="Times New Roman"/>
              </w:rPr>
              <w:t>МБОУ «Соловьевская ОШ</w:t>
            </w:r>
            <w:proofErr w:type="gramStart"/>
            <w:r w:rsidRPr="00F51BFF">
              <w:rPr>
                <w:rFonts w:ascii="Times New Roman" w:hAnsi="Times New Roman"/>
              </w:rPr>
              <w:t>»(</w:t>
            </w:r>
            <w:proofErr w:type="gramEnd"/>
            <w:r w:rsidRPr="00F51BFF">
              <w:rPr>
                <w:rFonts w:ascii="Times New Roman" w:hAnsi="Times New Roman"/>
              </w:rPr>
              <w:t>нем)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190124" w:rsidRPr="00F72114" w:rsidTr="00491840">
        <w:tc>
          <w:tcPr>
            <w:tcW w:w="3402" w:type="dxa"/>
            <w:shd w:val="clear" w:color="auto" w:fill="auto"/>
          </w:tcPr>
          <w:p w:rsidR="00190124" w:rsidRPr="00F51BFF" w:rsidRDefault="0019012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190124" w:rsidRPr="00F51BFF" w:rsidRDefault="00190124" w:rsidP="00F85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F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190124" w:rsidRPr="00003E79" w:rsidRDefault="003F60C3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190124" w:rsidRPr="00003E79" w:rsidRDefault="003F60C3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</w:tbl>
    <w:p w:rsidR="0029405C" w:rsidRPr="00F72114" w:rsidRDefault="0029405C" w:rsidP="00F9619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619A" w:rsidRPr="00F9619A" w:rsidRDefault="0029405C" w:rsidP="00F9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2CA">
        <w:rPr>
          <w:rFonts w:ascii="Times New Roman" w:hAnsi="Times New Roman"/>
          <w:sz w:val="28"/>
          <w:szCs w:val="28"/>
        </w:rPr>
        <w:t xml:space="preserve">По сравнению с прошлым учебным годом возросло качество знаний по </w:t>
      </w:r>
      <w:r w:rsidR="003F60C3" w:rsidRPr="00E742CA">
        <w:rPr>
          <w:rFonts w:ascii="Times New Roman" w:hAnsi="Times New Roman"/>
          <w:sz w:val="28"/>
          <w:szCs w:val="28"/>
        </w:rPr>
        <w:t>литературе и истории</w:t>
      </w:r>
      <w:r w:rsidRPr="00E742CA">
        <w:rPr>
          <w:rFonts w:ascii="Times New Roman" w:hAnsi="Times New Roman"/>
          <w:sz w:val="28"/>
          <w:szCs w:val="28"/>
        </w:rPr>
        <w:t>.</w:t>
      </w:r>
      <w:r w:rsidR="003F60C3" w:rsidRPr="00E74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60C3" w:rsidRPr="00E742CA">
        <w:rPr>
          <w:rFonts w:ascii="Times New Roman" w:hAnsi="Times New Roman"/>
          <w:sz w:val="28"/>
          <w:szCs w:val="28"/>
        </w:rPr>
        <w:t>Снижение качества наблюдается по большинству предметов: математике, обществознанию, географии, биологии, физике, химии, иностранному языку.</w:t>
      </w:r>
      <w:proofErr w:type="gramEnd"/>
      <w:r w:rsidRPr="00E742CA">
        <w:rPr>
          <w:rFonts w:ascii="Times New Roman" w:hAnsi="Times New Roman"/>
          <w:sz w:val="28"/>
          <w:szCs w:val="28"/>
        </w:rPr>
        <w:t xml:space="preserve"> </w:t>
      </w:r>
      <w:r w:rsidR="003F60C3" w:rsidRPr="00E742CA">
        <w:rPr>
          <w:rFonts w:ascii="Times New Roman" w:hAnsi="Times New Roman"/>
          <w:sz w:val="28"/>
          <w:szCs w:val="28"/>
        </w:rPr>
        <w:t xml:space="preserve">Данные результаты являются </w:t>
      </w:r>
      <w:r w:rsidR="00E742CA" w:rsidRPr="00E742CA">
        <w:rPr>
          <w:rFonts w:ascii="Times New Roman" w:hAnsi="Times New Roman"/>
          <w:sz w:val="28"/>
          <w:szCs w:val="28"/>
        </w:rPr>
        <w:t>показателем</w:t>
      </w:r>
      <w:r w:rsidR="003F60C3" w:rsidRPr="00E742CA">
        <w:rPr>
          <w:rFonts w:ascii="Times New Roman" w:hAnsi="Times New Roman"/>
          <w:sz w:val="28"/>
          <w:szCs w:val="28"/>
        </w:rPr>
        <w:t xml:space="preserve"> недостаточной работ</w:t>
      </w:r>
      <w:r w:rsidR="00E742CA" w:rsidRPr="00E742CA">
        <w:rPr>
          <w:rFonts w:ascii="Times New Roman" w:hAnsi="Times New Roman"/>
          <w:sz w:val="28"/>
          <w:szCs w:val="28"/>
        </w:rPr>
        <w:t>ы</w:t>
      </w:r>
      <w:r w:rsidR="003F60C3" w:rsidRPr="00E742CA">
        <w:rPr>
          <w:rFonts w:ascii="Times New Roman" w:hAnsi="Times New Roman"/>
          <w:sz w:val="28"/>
          <w:szCs w:val="28"/>
        </w:rPr>
        <w:t xml:space="preserve"> по </w:t>
      </w:r>
      <w:r w:rsidR="00E742CA" w:rsidRPr="00E742CA">
        <w:rPr>
          <w:rFonts w:ascii="Times New Roman" w:hAnsi="Times New Roman"/>
          <w:sz w:val="28"/>
          <w:szCs w:val="28"/>
        </w:rPr>
        <w:t xml:space="preserve">организации образовательного процесса и </w:t>
      </w:r>
      <w:r w:rsidR="003F60C3" w:rsidRPr="00E742CA">
        <w:rPr>
          <w:rFonts w:ascii="Times New Roman" w:hAnsi="Times New Roman"/>
          <w:sz w:val="28"/>
          <w:szCs w:val="28"/>
        </w:rPr>
        <w:t>повышению качества образования.</w:t>
      </w:r>
    </w:p>
    <w:p w:rsidR="00F9619A" w:rsidRDefault="00F9619A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Pr="00D71319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319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D229CA" w:rsidRPr="00D71319">
        <w:rPr>
          <w:rFonts w:ascii="Times New Roman" w:hAnsi="Times New Roman"/>
          <w:b/>
          <w:sz w:val="28"/>
          <w:szCs w:val="28"/>
        </w:rPr>
        <w:t>ОГЭ и ЕГЭ</w:t>
      </w:r>
      <w:r w:rsidR="003A4DDC" w:rsidRPr="00D71319">
        <w:rPr>
          <w:rFonts w:ascii="Times New Roman" w:hAnsi="Times New Roman"/>
          <w:b/>
          <w:sz w:val="28"/>
          <w:szCs w:val="28"/>
        </w:rPr>
        <w:t xml:space="preserve"> </w:t>
      </w:r>
    </w:p>
    <w:p w:rsidR="00F85E69" w:rsidRPr="00D71319" w:rsidRDefault="00F85E69" w:rsidP="003A4D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5E69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 w:rsidRPr="000F6046">
        <w:rPr>
          <w:rFonts w:ascii="Times New Roman" w:hAnsi="Times New Roman"/>
          <w:color w:val="000000"/>
          <w:sz w:val="28"/>
        </w:rPr>
        <w:t xml:space="preserve">а отчетный период </w:t>
      </w:r>
      <w:r>
        <w:rPr>
          <w:rFonts w:ascii="Times New Roman" w:hAnsi="Times New Roman"/>
          <w:color w:val="000000"/>
          <w:sz w:val="28"/>
        </w:rPr>
        <w:t>71</w:t>
      </w:r>
      <w:r w:rsidRPr="000F6046">
        <w:rPr>
          <w:rFonts w:ascii="Times New Roman" w:hAnsi="Times New Roman"/>
          <w:sz w:val="28"/>
        </w:rPr>
        <w:t xml:space="preserve"> выпускник 9-х</w:t>
      </w:r>
      <w:r>
        <w:rPr>
          <w:rFonts w:ascii="Times New Roman" w:hAnsi="Times New Roman"/>
          <w:sz w:val="28"/>
        </w:rPr>
        <w:t xml:space="preserve"> классов</w:t>
      </w:r>
      <w:r w:rsidRPr="000F6046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21 выпускник </w:t>
      </w:r>
      <w:r w:rsidRPr="000F6046">
        <w:rPr>
          <w:rFonts w:ascii="Times New Roman" w:hAnsi="Times New Roman"/>
          <w:sz w:val="28"/>
        </w:rPr>
        <w:t>11-х классов по решению педагогических советов школ были допущены к государственной итоговой аттестации.</w:t>
      </w:r>
      <w:r>
        <w:rPr>
          <w:rFonts w:ascii="Times New Roman" w:hAnsi="Times New Roman"/>
          <w:sz w:val="28"/>
        </w:rPr>
        <w:t xml:space="preserve"> </w:t>
      </w:r>
    </w:p>
    <w:p w:rsidR="00F85E69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выпускники 9-х классов проходили</w:t>
      </w:r>
      <w:r w:rsidRPr="000F60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0F6046">
        <w:rPr>
          <w:rFonts w:ascii="Times New Roman" w:hAnsi="Times New Roman"/>
          <w:sz w:val="28"/>
        </w:rPr>
        <w:t xml:space="preserve">осударственную итоговую аттестацию (ГИА) </w:t>
      </w:r>
      <w:r>
        <w:rPr>
          <w:rFonts w:ascii="Times New Roman" w:hAnsi="Times New Roman"/>
          <w:sz w:val="28"/>
        </w:rPr>
        <w:t>в форме основного государственного экзамена (ОГЭ), 21 выпускник 11-х классов и 1 выпускник прошлых лет проходили ГИА в форме единого государственного экзамена (ЕГЭ)</w:t>
      </w:r>
      <w:r w:rsidRPr="000F6046">
        <w:rPr>
          <w:rFonts w:ascii="Times New Roman" w:hAnsi="Times New Roman"/>
          <w:sz w:val="28"/>
        </w:rPr>
        <w:t>.</w:t>
      </w:r>
    </w:p>
    <w:p w:rsidR="00F85E69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Новшеством этого года в государственной итоговой аттестации выпускников 9-х классов стало то, что выпускники помимо обязательных экзаменов по русскому языку и математике должны были сдать два обязательных предмета по выбору. Обществознание выбрали 61 выпускник, биологию – 20, географию – 39, химию – 12, историю – 6,  информатику – 1, литературу – 1, иностранный язык – 2, физику – 6. </w:t>
      </w:r>
    </w:p>
    <w:p w:rsidR="00F85E69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экзамены, кроме иностранного языка (устная часть), выпускники 9-х классов сдавали на базе МБОУ «Кардымовская СШ» в ППЭ – 3101.</w:t>
      </w:r>
    </w:p>
    <w:p w:rsidR="00F85E69" w:rsidRPr="000F6046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71 выпускника 9-х классов 70 </w:t>
      </w:r>
      <w:r w:rsidRPr="000F6046">
        <w:rPr>
          <w:rFonts w:ascii="Times New Roman" w:hAnsi="Times New Roman"/>
          <w:sz w:val="28"/>
        </w:rPr>
        <w:t>успешно сдали два обязательных экзамена по русскому языку и по математике, что явилось основанием для выдачи им аттестатов о</w:t>
      </w:r>
      <w:r>
        <w:rPr>
          <w:rFonts w:ascii="Times New Roman" w:hAnsi="Times New Roman"/>
          <w:sz w:val="28"/>
        </w:rPr>
        <w:t>б</w:t>
      </w:r>
      <w:r w:rsidRPr="000F60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основном</w:t>
      </w:r>
      <w:r w:rsidRPr="000F6046">
        <w:rPr>
          <w:rFonts w:ascii="Times New Roman" w:hAnsi="Times New Roman"/>
          <w:sz w:val="28"/>
        </w:rPr>
        <w:t xml:space="preserve"> общем образовании.</w:t>
      </w:r>
      <w:r>
        <w:rPr>
          <w:rFonts w:ascii="Times New Roman" w:hAnsi="Times New Roman"/>
          <w:sz w:val="28"/>
        </w:rPr>
        <w:t xml:space="preserve"> 1 обучающийся МБОУ «Тюшинская СШ» не сдал экзамены по  трем предметам: математике, обществознанию, биологии и не получил </w:t>
      </w:r>
      <w:r>
        <w:rPr>
          <w:rFonts w:ascii="Times New Roman" w:hAnsi="Times New Roman"/>
          <w:sz w:val="28"/>
        </w:rPr>
        <w:lastRenderedPageBreak/>
        <w:t xml:space="preserve">аттестат. </w:t>
      </w:r>
      <w:r w:rsidRPr="000F6046">
        <w:rPr>
          <w:rFonts w:ascii="Times New Roman" w:hAnsi="Times New Roman"/>
          <w:sz w:val="28"/>
        </w:rPr>
        <w:t xml:space="preserve">Таким образом, процент </w:t>
      </w:r>
      <w:proofErr w:type="gramStart"/>
      <w:r>
        <w:rPr>
          <w:rFonts w:ascii="Times New Roman" w:hAnsi="Times New Roman"/>
          <w:sz w:val="28"/>
        </w:rPr>
        <w:t>обучаю</w:t>
      </w:r>
      <w:r w:rsidRPr="000F6046">
        <w:rPr>
          <w:rFonts w:ascii="Times New Roman" w:hAnsi="Times New Roman"/>
          <w:sz w:val="28"/>
        </w:rPr>
        <w:t>щихся</w:t>
      </w:r>
      <w:proofErr w:type="gramEnd"/>
      <w:r w:rsidRPr="000F6046">
        <w:rPr>
          <w:rFonts w:ascii="Times New Roman" w:hAnsi="Times New Roman"/>
          <w:sz w:val="28"/>
        </w:rPr>
        <w:t xml:space="preserve">,  освоивших программу </w:t>
      </w:r>
      <w:r>
        <w:rPr>
          <w:rFonts w:ascii="Times New Roman" w:hAnsi="Times New Roman"/>
          <w:sz w:val="28"/>
        </w:rPr>
        <w:t>основно</w:t>
      </w:r>
      <w:r w:rsidRPr="000F6046">
        <w:rPr>
          <w:rFonts w:ascii="Times New Roman" w:hAnsi="Times New Roman"/>
          <w:sz w:val="28"/>
        </w:rPr>
        <w:t>го общего образования</w:t>
      </w:r>
      <w:r>
        <w:rPr>
          <w:rFonts w:ascii="Times New Roman" w:hAnsi="Times New Roman"/>
          <w:sz w:val="28"/>
        </w:rPr>
        <w:t>,</w:t>
      </w:r>
      <w:r w:rsidRPr="000F6046">
        <w:rPr>
          <w:rFonts w:ascii="Times New Roman" w:hAnsi="Times New Roman"/>
          <w:sz w:val="28"/>
        </w:rPr>
        <w:t xml:space="preserve"> составил 9</w:t>
      </w:r>
      <w:r>
        <w:rPr>
          <w:rFonts w:ascii="Times New Roman" w:hAnsi="Times New Roman"/>
          <w:sz w:val="28"/>
        </w:rPr>
        <w:t>8,6%.</w:t>
      </w:r>
    </w:p>
    <w:p w:rsidR="00F85E69" w:rsidRPr="00205751" w:rsidRDefault="00F85E69" w:rsidP="00F85E69">
      <w:pPr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205751">
        <w:rPr>
          <w:rFonts w:ascii="Times New Roman" w:hAnsi="Times New Roman"/>
          <w:sz w:val="28"/>
          <w:szCs w:val="28"/>
        </w:rPr>
        <w:t>Результаты ЕГЭ по обязательным предметам</w:t>
      </w:r>
      <w:r>
        <w:rPr>
          <w:rFonts w:ascii="Times New Roman" w:hAnsi="Times New Roman"/>
          <w:sz w:val="28"/>
          <w:szCs w:val="28"/>
        </w:rPr>
        <w:t xml:space="preserve"> - математике и русскому языку </w:t>
      </w:r>
      <w:r w:rsidRPr="00205751">
        <w:rPr>
          <w:rFonts w:ascii="Times New Roman" w:hAnsi="Times New Roman"/>
          <w:sz w:val="28"/>
          <w:szCs w:val="28"/>
        </w:rPr>
        <w:t xml:space="preserve"> выступают в качестве индикаторов, определяющих эффективность </w:t>
      </w:r>
      <w:proofErr w:type="gramStart"/>
      <w:r w:rsidRPr="00205751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205751">
        <w:rPr>
          <w:rFonts w:ascii="Times New Roman" w:hAnsi="Times New Roman"/>
          <w:sz w:val="28"/>
          <w:szCs w:val="28"/>
        </w:rPr>
        <w:t xml:space="preserve"> как общеобразовательных учреждений, так и системы образования района в целом.</w:t>
      </w:r>
    </w:p>
    <w:p w:rsidR="00F85E69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4492">
        <w:rPr>
          <w:rFonts w:ascii="Times New Roman" w:hAnsi="Times New Roman"/>
          <w:sz w:val="28"/>
          <w:szCs w:val="28"/>
        </w:rPr>
        <w:t>Средний балл по русскому языку в районе составляет 6</w:t>
      </w:r>
      <w:r>
        <w:rPr>
          <w:rFonts w:ascii="Times New Roman" w:hAnsi="Times New Roman"/>
          <w:sz w:val="28"/>
          <w:szCs w:val="28"/>
        </w:rPr>
        <w:t>3</w:t>
      </w:r>
      <w:r w:rsidRPr="00A74492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A74492">
        <w:rPr>
          <w:rFonts w:ascii="Times New Roman" w:hAnsi="Times New Roman"/>
          <w:sz w:val="28"/>
          <w:szCs w:val="28"/>
        </w:rPr>
        <w:t xml:space="preserve">Средний балл по математике профильного уровня в районе составляет </w:t>
      </w:r>
      <w:r>
        <w:rPr>
          <w:rFonts w:ascii="Times New Roman" w:hAnsi="Times New Roman"/>
          <w:sz w:val="28"/>
          <w:szCs w:val="28"/>
        </w:rPr>
        <w:t>42</w:t>
      </w:r>
      <w:r w:rsidRPr="00A74492">
        <w:rPr>
          <w:rFonts w:ascii="Times New Roman" w:hAnsi="Times New Roman"/>
          <w:sz w:val="28"/>
          <w:szCs w:val="28"/>
        </w:rPr>
        <w:t xml:space="preserve">, по математике базового уровня – </w:t>
      </w:r>
      <w:r>
        <w:rPr>
          <w:rFonts w:ascii="Times New Roman" w:hAnsi="Times New Roman"/>
          <w:sz w:val="28"/>
          <w:szCs w:val="28"/>
        </w:rPr>
        <w:t>4</w:t>
      </w:r>
      <w:r w:rsidRPr="00A74492">
        <w:rPr>
          <w:rFonts w:ascii="Times New Roman" w:hAnsi="Times New Roman"/>
          <w:sz w:val="28"/>
          <w:szCs w:val="28"/>
        </w:rPr>
        <w:t xml:space="preserve"> .</w:t>
      </w:r>
      <w:r w:rsidRPr="00E77B9D">
        <w:rPr>
          <w:rFonts w:ascii="Times New Roman" w:hAnsi="Times New Roman"/>
          <w:sz w:val="28"/>
        </w:rPr>
        <w:t xml:space="preserve"> </w:t>
      </w:r>
    </w:p>
    <w:p w:rsidR="00F85E69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обязательных экзаменов по русскому языку и математике выпускники 11-х классов сдавали  предметы по выбору с целью поступления в высшие учебные заведения. Математику профильного уровня сдавали 16 выпускников, физику – 8, обществознание 16,  биологию – 5,  историю – 10,  информатику и ИКТ– 2 человека.</w:t>
      </w:r>
    </w:p>
    <w:p w:rsidR="00F85E69" w:rsidRPr="001F4D3A" w:rsidRDefault="00F85E69" w:rsidP="00F85E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D3A">
        <w:rPr>
          <w:rFonts w:ascii="Times New Roman" w:hAnsi="Times New Roman"/>
          <w:sz w:val="28"/>
          <w:szCs w:val="28"/>
        </w:rPr>
        <w:t xml:space="preserve">Обязательные предметы, а также математику (профильный уровень) и обществознание, выпускники 11-х классов сдавали на базе МБОУ «Кардымовская СШ» в ППЭ – 14. Сдача выпускниками предметов по выбору производилась на пунктах приема экзаменов </w:t>
      </w:r>
      <w:proofErr w:type="gramStart"/>
      <w:r w:rsidRPr="001F4D3A">
        <w:rPr>
          <w:rFonts w:ascii="Times New Roman" w:hAnsi="Times New Roman"/>
          <w:sz w:val="28"/>
          <w:szCs w:val="28"/>
        </w:rPr>
        <w:t>г</w:t>
      </w:r>
      <w:proofErr w:type="gramEnd"/>
      <w:r w:rsidRPr="001F4D3A">
        <w:rPr>
          <w:rFonts w:ascii="Times New Roman" w:hAnsi="Times New Roman"/>
          <w:sz w:val="28"/>
          <w:szCs w:val="28"/>
        </w:rPr>
        <w:t>. Смоленска.</w:t>
      </w:r>
    </w:p>
    <w:p w:rsidR="00D71319" w:rsidRPr="00D71319" w:rsidRDefault="00F85E69" w:rsidP="00D7131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 xml:space="preserve">             </w:t>
      </w:r>
      <w:r w:rsidRPr="000F6046"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>21</w:t>
      </w:r>
      <w:r w:rsidRPr="000F6046">
        <w:rPr>
          <w:rFonts w:ascii="Times New Roman" w:hAnsi="Times New Roman"/>
          <w:sz w:val="28"/>
        </w:rPr>
        <w:t xml:space="preserve"> выпускник</w:t>
      </w:r>
      <w:r>
        <w:rPr>
          <w:rFonts w:ascii="Times New Roman" w:hAnsi="Times New Roman"/>
          <w:sz w:val="28"/>
        </w:rPr>
        <w:t>а</w:t>
      </w:r>
      <w:r w:rsidRPr="000F6046">
        <w:rPr>
          <w:rFonts w:ascii="Times New Roman" w:hAnsi="Times New Roman"/>
          <w:sz w:val="28"/>
        </w:rPr>
        <w:t xml:space="preserve"> 11-х классов  </w:t>
      </w:r>
      <w:r>
        <w:rPr>
          <w:rFonts w:ascii="Times New Roman" w:hAnsi="Times New Roman"/>
          <w:sz w:val="28"/>
        </w:rPr>
        <w:t xml:space="preserve">все </w:t>
      </w:r>
      <w:r w:rsidRPr="000F6046">
        <w:rPr>
          <w:rFonts w:ascii="Times New Roman" w:hAnsi="Times New Roman"/>
          <w:sz w:val="28"/>
        </w:rPr>
        <w:t xml:space="preserve">успешно сдали два обязательных экзамена по русскому языку и по математике, что явилось основанием для выдачи им аттестатов о среднем общем образовании. Таким образом, процент </w:t>
      </w:r>
      <w:proofErr w:type="gramStart"/>
      <w:r>
        <w:rPr>
          <w:rFonts w:ascii="Times New Roman" w:hAnsi="Times New Roman"/>
          <w:sz w:val="28"/>
        </w:rPr>
        <w:t>обучаю</w:t>
      </w:r>
      <w:r w:rsidRPr="000F6046">
        <w:rPr>
          <w:rFonts w:ascii="Times New Roman" w:hAnsi="Times New Roman"/>
          <w:sz w:val="28"/>
        </w:rPr>
        <w:t>щихся</w:t>
      </w:r>
      <w:proofErr w:type="gramEnd"/>
      <w:r w:rsidRPr="000F6046">
        <w:rPr>
          <w:rFonts w:ascii="Times New Roman" w:hAnsi="Times New Roman"/>
          <w:sz w:val="28"/>
        </w:rPr>
        <w:t>,  освоивших программу средне</w:t>
      </w:r>
      <w:r>
        <w:rPr>
          <w:rFonts w:ascii="Times New Roman" w:hAnsi="Times New Roman"/>
          <w:sz w:val="28"/>
        </w:rPr>
        <w:t>го общего образования составил 100</w:t>
      </w:r>
      <w:r w:rsidRPr="000F6046">
        <w:rPr>
          <w:rFonts w:ascii="Times New Roman" w:hAnsi="Times New Roman"/>
          <w:sz w:val="28"/>
        </w:rPr>
        <w:t xml:space="preserve">%, что </w:t>
      </w:r>
      <w:r>
        <w:rPr>
          <w:rFonts w:ascii="Times New Roman" w:hAnsi="Times New Roman"/>
          <w:sz w:val="28"/>
        </w:rPr>
        <w:t>выше</w:t>
      </w:r>
      <w:r w:rsidRPr="000F6046">
        <w:rPr>
          <w:rFonts w:ascii="Times New Roman" w:hAnsi="Times New Roman"/>
          <w:sz w:val="28"/>
        </w:rPr>
        <w:t xml:space="preserve"> показателя прошлого года, когда он составлял 9</w:t>
      </w:r>
      <w:r>
        <w:rPr>
          <w:rFonts w:ascii="Times New Roman" w:hAnsi="Times New Roman"/>
          <w:sz w:val="28"/>
        </w:rPr>
        <w:t>4</w:t>
      </w:r>
      <w:r w:rsidRPr="000F6046">
        <w:rPr>
          <w:rFonts w:ascii="Times New Roman" w:hAnsi="Times New Roman"/>
          <w:sz w:val="28"/>
        </w:rPr>
        <w:t>%</w:t>
      </w:r>
      <w:r w:rsidR="00D71319">
        <w:rPr>
          <w:rFonts w:ascii="Times New Roman" w:hAnsi="Times New Roman"/>
          <w:sz w:val="28"/>
        </w:rPr>
        <w:t>.</w:t>
      </w:r>
    </w:p>
    <w:p w:rsidR="00D71319" w:rsidRDefault="00D71319" w:rsidP="00D71319">
      <w:pPr>
        <w:tabs>
          <w:tab w:val="center" w:pos="5463"/>
          <w:tab w:val="left" w:pos="7944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1319" w:rsidRDefault="00D71319" w:rsidP="00D71319">
      <w:pPr>
        <w:tabs>
          <w:tab w:val="center" w:pos="5463"/>
          <w:tab w:val="left" w:pos="7944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CA2A65">
        <w:rPr>
          <w:rFonts w:ascii="Times New Roman" w:hAnsi="Times New Roman"/>
          <w:b/>
          <w:i/>
          <w:sz w:val="28"/>
          <w:szCs w:val="28"/>
        </w:rPr>
        <w:t>РЕЗУЛЬТАТЫ ГИА – 9</w:t>
      </w:r>
    </w:p>
    <w:tbl>
      <w:tblPr>
        <w:tblpPr w:leftFromText="180" w:rightFromText="180" w:vertAnchor="text" w:horzAnchor="margin" w:tblpXSpec="center" w:tblpY="172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380"/>
        <w:gridCol w:w="566"/>
        <w:gridCol w:w="708"/>
        <w:gridCol w:w="568"/>
        <w:gridCol w:w="566"/>
        <w:gridCol w:w="564"/>
        <w:gridCol w:w="566"/>
        <w:gridCol w:w="564"/>
        <w:gridCol w:w="564"/>
        <w:gridCol w:w="566"/>
        <w:gridCol w:w="564"/>
        <w:gridCol w:w="562"/>
        <w:gridCol w:w="566"/>
        <w:gridCol w:w="564"/>
        <w:gridCol w:w="566"/>
        <w:gridCol w:w="713"/>
      </w:tblGrid>
      <w:tr w:rsidR="00D71319" w:rsidRPr="00D40941" w:rsidTr="00927B86">
        <w:tc>
          <w:tcPr>
            <w:tcW w:w="215" w:type="pct"/>
            <w:vMerge w:val="restart"/>
          </w:tcPr>
          <w:p w:rsidR="00D71319" w:rsidRPr="00CA2A6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 xml:space="preserve">№ </w:t>
            </w:r>
            <w:proofErr w:type="gramStart"/>
            <w:r w:rsidRPr="00CA2A65">
              <w:rPr>
                <w:rFonts w:ascii="Times New Roman" w:hAnsi="Times New Roman"/>
              </w:rPr>
              <w:t>п</w:t>
            </w:r>
            <w:proofErr w:type="gramEnd"/>
            <w:r w:rsidRPr="00CA2A65">
              <w:rPr>
                <w:rFonts w:ascii="Times New Roman" w:hAnsi="Times New Roman"/>
              </w:rPr>
              <w:t>/п</w:t>
            </w:r>
          </w:p>
        </w:tc>
        <w:tc>
          <w:tcPr>
            <w:tcW w:w="649" w:type="pct"/>
            <w:vMerge w:val="restar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ОУ</w:t>
            </w:r>
          </w:p>
        </w:tc>
        <w:tc>
          <w:tcPr>
            <w:tcW w:w="869" w:type="pct"/>
            <w:gridSpan w:val="3"/>
            <w:vMerge w:val="restar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598" w:type="pct"/>
            <w:gridSpan w:val="6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68" w:type="pct"/>
            <w:gridSpan w:val="6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D71319" w:rsidRPr="00D40941" w:rsidTr="00927B86">
        <w:tc>
          <w:tcPr>
            <w:tcW w:w="215" w:type="pct"/>
            <w:vMerge/>
          </w:tcPr>
          <w:p w:rsidR="00D71319" w:rsidRPr="00CA2A6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9" w:type="pct"/>
            <w:vMerge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vMerge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gridSpan w:val="3"/>
          </w:tcPr>
          <w:p w:rsidR="00D71319" w:rsidRPr="00A623C6" w:rsidRDefault="00D71319" w:rsidP="00927B86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  <w:tc>
          <w:tcPr>
            <w:tcW w:w="799" w:type="pct"/>
            <w:gridSpan w:val="3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Качество, %</w:t>
            </w:r>
          </w:p>
        </w:tc>
        <w:tc>
          <w:tcPr>
            <w:tcW w:w="798" w:type="pct"/>
            <w:gridSpan w:val="3"/>
          </w:tcPr>
          <w:p w:rsidR="00D71319" w:rsidRPr="00A623C6" w:rsidRDefault="00D71319" w:rsidP="00927B86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  <w:tc>
          <w:tcPr>
            <w:tcW w:w="870" w:type="pct"/>
            <w:gridSpan w:val="3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Качество, %</w:t>
            </w:r>
          </w:p>
        </w:tc>
      </w:tr>
      <w:tr w:rsidR="00D71319" w:rsidRPr="00D40941" w:rsidTr="00927B86">
        <w:tc>
          <w:tcPr>
            <w:tcW w:w="215" w:type="pct"/>
            <w:vMerge/>
          </w:tcPr>
          <w:p w:rsidR="00D71319" w:rsidRPr="00CA2A6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9" w:type="pct"/>
            <w:vMerge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3E5">
              <w:rPr>
                <w:rFonts w:ascii="Times New Roman" w:hAnsi="Times New Roman"/>
              </w:rPr>
              <w:t>1.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«Кардымовская С</w:t>
            </w:r>
            <w:r w:rsidRPr="00A623C6">
              <w:rPr>
                <w:rFonts w:ascii="Times New Roman" w:hAnsi="Times New Roman"/>
                <w:sz w:val="20"/>
                <w:szCs w:val="20"/>
              </w:rPr>
              <w:t>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97,7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79,6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93,9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CA2A65" w:rsidRDefault="00D71319" w:rsidP="00927B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2.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«Каменская ОШ»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CA2A65" w:rsidRDefault="00D71319" w:rsidP="00927B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3.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«Рыжковская СШ»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77,8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44,4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CA2A65" w:rsidRDefault="00D71319" w:rsidP="00927B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4.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«Тюшинская СШ»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33,3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CA2A65" w:rsidRDefault="00D71319" w:rsidP="00927B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5.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МБОУ «Тирянская ОШ»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CA2A65" w:rsidRDefault="00D71319" w:rsidP="00927B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6.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«Шокинская ОШ»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D71319" w:rsidRPr="00D40941" w:rsidTr="00927B86">
        <w:tc>
          <w:tcPr>
            <w:tcW w:w="215" w:type="pct"/>
          </w:tcPr>
          <w:p w:rsidR="00D71319" w:rsidRPr="00CA2A65" w:rsidRDefault="00D71319" w:rsidP="00927B8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7.</w:t>
            </w:r>
          </w:p>
        </w:tc>
        <w:tc>
          <w:tcPr>
            <w:tcW w:w="649" w:type="pct"/>
          </w:tcPr>
          <w:p w:rsidR="00D71319" w:rsidRPr="00A623C6" w:rsidRDefault="00D71319" w:rsidP="0092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МБОУ «Соловьевская ОШ»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</w:tcPr>
          <w:p w:rsidR="00D71319" w:rsidRPr="009171F5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71F5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6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66,7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5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74,5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D1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33,3</w:t>
            </w:r>
          </w:p>
        </w:tc>
      </w:tr>
      <w:tr w:rsidR="00D71319" w:rsidRPr="00D40941" w:rsidTr="00927B86">
        <w:tc>
          <w:tcPr>
            <w:tcW w:w="865" w:type="pct"/>
            <w:gridSpan w:val="2"/>
          </w:tcPr>
          <w:p w:rsidR="00D71319" w:rsidRPr="00A623C6" w:rsidRDefault="00D71319" w:rsidP="00927B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68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66" w:type="pct"/>
          </w:tcPr>
          <w:p w:rsidR="00D71319" w:rsidRPr="006D7D1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54,6</w:t>
            </w:r>
          </w:p>
        </w:tc>
        <w:tc>
          <w:tcPr>
            <w:tcW w:w="266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65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67" w:type="pct"/>
          </w:tcPr>
          <w:p w:rsidR="00D71319" w:rsidRPr="00910997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6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3E5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43,9</w:t>
            </w:r>
          </w:p>
        </w:tc>
      </w:tr>
      <w:tr w:rsidR="00D71319" w:rsidRPr="00D40941" w:rsidTr="00927B86">
        <w:tc>
          <w:tcPr>
            <w:tcW w:w="865" w:type="pct"/>
            <w:gridSpan w:val="2"/>
          </w:tcPr>
          <w:p w:rsidR="00D71319" w:rsidRPr="00A623C6" w:rsidRDefault="00D71319" w:rsidP="00927B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0803E5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1319" w:rsidRPr="00D40941" w:rsidTr="00927B86">
        <w:tc>
          <w:tcPr>
            <w:tcW w:w="865" w:type="pct"/>
            <w:gridSpan w:val="2"/>
          </w:tcPr>
          <w:p w:rsidR="00D71319" w:rsidRPr="00A623C6" w:rsidRDefault="00D71319" w:rsidP="00927B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67" w:type="pct"/>
          </w:tcPr>
          <w:p w:rsidR="00D71319" w:rsidRPr="00A623C6" w:rsidRDefault="00D71319" w:rsidP="00927B86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D71319" w:rsidRPr="00A623C6" w:rsidRDefault="00D71319" w:rsidP="00927B8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A623C6" w:rsidRDefault="00D71319" w:rsidP="00927B8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A623C6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</w:tcPr>
          <w:p w:rsidR="00D71319" w:rsidRPr="000B0E9A" w:rsidRDefault="00D71319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1319" w:rsidRPr="00D71319" w:rsidRDefault="00D71319" w:rsidP="00D71319">
      <w:pPr>
        <w:tabs>
          <w:tab w:val="center" w:pos="5463"/>
          <w:tab w:val="left" w:pos="794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D71319" w:rsidRPr="00D71319" w:rsidSect="00927B86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D71319" w:rsidRPr="003150C6" w:rsidRDefault="00D71319" w:rsidP="00032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0C6">
        <w:rPr>
          <w:rFonts w:ascii="Times New Roman" w:hAnsi="Times New Roman"/>
          <w:b/>
          <w:sz w:val="28"/>
          <w:szCs w:val="28"/>
        </w:rPr>
        <w:lastRenderedPageBreak/>
        <w:t>РЕЗУЛЬТАТЫ ГИА – 11 по ОУ</w:t>
      </w:r>
    </w:p>
    <w:p w:rsidR="00D71319" w:rsidRPr="003150C6" w:rsidRDefault="00D71319" w:rsidP="00032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0C6">
        <w:rPr>
          <w:rFonts w:ascii="Times New Roman" w:hAnsi="Times New Roman"/>
          <w:sz w:val="28"/>
          <w:szCs w:val="28"/>
        </w:rPr>
        <w:t>(средний балл за три года)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1559"/>
        <w:gridCol w:w="1559"/>
        <w:gridCol w:w="1418"/>
        <w:gridCol w:w="992"/>
        <w:gridCol w:w="1418"/>
      </w:tblGrid>
      <w:tr w:rsidR="00F9619A" w:rsidRPr="00D40941" w:rsidTr="00F9619A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Pr="003150C6" w:rsidRDefault="00F9619A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Pr="003150C6" w:rsidRDefault="00F9619A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F9619A" w:rsidRPr="00D40941" w:rsidRDefault="00F9619A" w:rsidP="00927B86">
            <w:pPr>
              <w:spacing w:after="0" w:line="240" w:lineRule="auto"/>
              <w:ind w:left="113" w:right="113"/>
              <w:jc w:val="center"/>
            </w:pPr>
            <w:r w:rsidRPr="003150C6">
              <w:rPr>
                <w:rFonts w:ascii="Times New Roman" w:hAnsi="Times New Roman"/>
                <w:sz w:val="24"/>
                <w:szCs w:val="24"/>
              </w:rPr>
              <w:t>Кардымовская</w:t>
            </w:r>
          </w:p>
        </w:tc>
        <w:tc>
          <w:tcPr>
            <w:tcW w:w="1559" w:type="dxa"/>
            <w:shd w:val="clear" w:color="auto" w:fill="auto"/>
          </w:tcPr>
          <w:p w:rsidR="00F9619A" w:rsidRPr="00D40941" w:rsidRDefault="00F9619A" w:rsidP="00927B86">
            <w:pPr>
              <w:spacing w:after="0" w:line="240" w:lineRule="auto"/>
              <w:ind w:left="113" w:right="113"/>
              <w:jc w:val="center"/>
            </w:pPr>
            <w:r w:rsidRPr="003150C6">
              <w:rPr>
                <w:rFonts w:ascii="Times New Roman" w:hAnsi="Times New Roman"/>
                <w:sz w:val="24"/>
                <w:szCs w:val="24"/>
              </w:rPr>
              <w:t>Рыжковская</w:t>
            </w:r>
          </w:p>
        </w:tc>
        <w:tc>
          <w:tcPr>
            <w:tcW w:w="1418" w:type="dxa"/>
            <w:shd w:val="clear" w:color="auto" w:fill="auto"/>
          </w:tcPr>
          <w:p w:rsidR="00F9619A" w:rsidRPr="00D40941" w:rsidRDefault="00F9619A" w:rsidP="00927B86">
            <w:pPr>
              <w:spacing w:after="0" w:line="240" w:lineRule="auto"/>
              <w:ind w:left="113" w:right="113"/>
              <w:jc w:val="center"/>
            </w:pPr>
            <w:r w:rsidRPr="003150C6">
              <w:rPr>
                <w:rFonts w:ascii="Times New Roman" w:hAnsi="Times New Roman"/>
                <w:sz w:val="24"/>
                <w:szCs w:val="24"/>
              </w:rPr>
              <w:t>Тюшинская</w:t>
            </w:r>
          </w:p>
        </w:tc>
        <w:tc>
          <w:tcPr>
            <w:tcW w:w="992" w:type="dxa"/>
            <w:shd w:val="clear" w:color="auto" w:fill="auto"/>
          </w:tcPr>
          <w:p w:rsidR="00F9619A" w:rsidRPr="00D40941" w:rsidRDefault="00F9619A" w:rsidP="00927B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  <w:shd w:val="clear" w:color="auto" w:fill="auto"/>
          </w:tcPr>
          <w:p w:rsidR="00F9619A" w:rsidRPr="00D40941" w:rsidRDefault="00F9619A" w:rsidP="00927B8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E97468" w:rsidRPr="00D40941" w:rsidTr="00F961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150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F9619A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9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E97468" w:rsidRPr="00D40941" w:rsidTr="00F961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3150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50C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150C6">
              <w:rPr>
                <w:rFonts w:ascii="Times New Roman" w:hAnsi="Times New Roman"/>
                <w:sz w:val="24"/>
                <w:szCs w:val="24"/>
              </w:rPr>
              <w:t>ровень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50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0C6">
              <w:rPr>
                <w:rFonts w:ascii="Times New Roman" w:hAnsi="Times New Roman"/>
                <w:sz w:val="24"/>
                <w:szCs w:val="24"/>
              </w:rPr>
              <w:t>уровень (27)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F9619A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9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</w:tr>
      <w:tr w:rsidR="00E97468" w:rsidRPr="00D40941" w:rsidTr="00F9619A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Физика  (36)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F9619A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9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E97468" w:rsidRPr="00D40941" w:rsidTr="00F961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Биология (36)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F9619A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9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</w:tr>
      <w:tr w:rsidR="00E97468" w:rsidRPr="00D40941" w:rsidTr="00F961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История (32)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F9619A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19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1409AD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1409AD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1409AD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1409AD" w:rsidRDefault="001409AD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9AD"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E97468" w:rsidRPr="00D40941" w:rsidTr="00F961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Обществознание (42)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0C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0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41558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8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E97468" w:rsidRPr="00D40941" w:rsidTr="00F9619A">
        <w:trPr>
          <w:trHeight w:val="58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(40)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468" w:rsidRPr="00D40941" w:rsidTr="00F9619A">
        <w:trPr>
          <w:trHeight w:val="22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41558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58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E97468" w:rsidRPr="0041558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41558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41558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41558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8" w:rsidRPr="003150C6" w:rsidRDefault="00E97468" w:rsidP="0092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</w:tbl>
    <w:p w:rsidR="00D71319" w:rsidRDefault="00D71319" w:rsidP="00D71319"/>
    <w:p w:rsidR="00FF777D" w:rsidRPr="000328C0" w:rsidRDefault="00FF777D" w:rsidP="000328C0">
      <w:pPr>
        <w:pStyle w:val="a3"/>
        <w:numPr>
          <w:ilvl w:val="0"/>
          <w:numId w:val="4"/>
        </w:numPr>
        <w:contextualSpacing/>
        <w:jc w:val="center"/>
        <w:rPr>
          <w:b/>
          <w:sz w:val="28"/>
          <w:szCs w:val="28"/>
        </w:rPr>
      </w:pPr>
      <w:r w:rsidRPr="000328C0">
        <w:rPr>
          <w:b/>
          <w:sz w:val="28"/>
          <w:szCs w:val="28"/>
        </w:rPr>
        <w:t>Организация проектной деятельности</w:t>
      </w:r>
    </w:p>
    <w:p w:rsidR="002634BD" w:rsidRDefault="00C82863" w:rsidP="00C8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863">
        <w:rPr>
          <w:rFonts w:ascii="Times New Roman" w:hAnsi="Times New Roman"/>
          <w:sz w:val="28"/>
          <w:szCs w:val="28"/>
        </w:rPr>
        <w:t xml:space="preserve">Создание условий для активизации личностного потенциала учащихся, а также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C828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ндивидуализации освоения знаний</w:t>
      </w:r>
      <w:r w:rsidRPr="00C82863">
        <w:rPr>
          <w:rFonts w:ascii="Times New Roman" w:hAnsi="Times New Roman"/>
          <w:sz w:val="28"/>
          <w:szCs w:val="28"/>
        </w:rPr>
        <w:t xml:space="preserve">, коллективных форм их применения дает </w:t>
      </w:r>
      <w:r w:rsidRPr="00C82863">
        <w:rPr>
          <w:rFonts w:ascii="Times New Roman" w:hAnsi="Times New Roman"/>
          <w:bCs/>
          <w:sz w:val="28"/>
          <w:szCs w:val="28"/>
        </w:rPr>
        <w:t>проектная технология.</w:t>
      </w:r>
      <w:r w:rsidRPr="00C828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863">
        <w:rPr>
          <w:rFonts w:ascii="Times New Roman" w:hAnsi="Times New Roman"/>
          <w:sz w:val="28"/>
          <w:szCs w:val="28"/>
        </w:rPr>
        <w:t xml:space="preserve">Метод проектов представляет собой гибкую модель организации образовательно-воспитательного процесса, ориентированного на развитие учащихся и их самореализацию в деятельности. Он способствует развитию наблюдательности и стремлению находить объяснения своим наблюдениям, приучает задавать вопросы и находить на них ответы, а затем проверять правильность своих ответов путем анализа информации, проведения эксперимента и исследований. Метод проектов является эффективным средством личностного развития школьника. Он ориентирует </w:t>
      </w:r>
      <w:r w:rsidRPr="00C82863">
        <w:rPr>
          <w:rFonts w:ascii="Times New Roman" w:hAnsi="Times New Roman"/>
          <w:sz w:val="28"/>
          <w:szCs w:val="28"/>
        </w:rPr>
        <w:lastRenderedPageBreak/>
        <w:t xml:space="preserve">образовательный процесс на творческую самореализацию личности, формирует активную самостоятельную и инициативную позицию учащихся в учении и способствует социализации обучающихся, что, в конечном счете, и является одной из целей учебно-воспитательного процесса. </w:t>
      </w:r>
    </w:p>
    <w:p w:rsidR="00C82863" w:rsidRPr="00C82863" w:rsidRDefault="00C82863" w:rsidP="00C8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863">
        <w:rPr>
          <w:rFonts w:ascii="Times New Roman" w:hAnsi="Times New Roman"/>
          <w:sz w:val="28"/>
          <w:szCs w:val="28"/>
        </w:rPr>
        <w:t xml:space="preserve">При ведении ФГОС НОО </w:t>
      </w:r>
      <w:proofErr w:type="gramStart"/>
      <w:r w:rsidRPr="00C82863">
        <w:rPr>
          <w:rFonts w:ascii="Times New Roman" w:hAnsi="Times New Roman"/>
          <w:sz w:val="28"/>
          <w:szCs w:val="28"/>
        </w:rPr>
        <w:t>и ООО</w:t>
      </w:r>
      <w:proofErr w:type="gramEnd"/>
      <w:r w:rsidRPr="00C82863">
        <w:rPr>
          <w:rFonts w:ascii="Times New Roman" w:hAnsi="Times New Roman"/>
          <w:sz w:val="28"/>
          <w:szCs w:val="28"/>
        </w:rPr>
        <w:t xml:space="preserve"> проектная деятельность предусмотрена в рамках урочной и внеурочной деятельности. Результатами проектной деятельности является участие школьников в конкурсах муниципального и регионального уровня.</w:t>
      </w:r>
    </w:p>
    <w:p w:rsidR="00FF777D" w:rsidRPr="002634BD" w:rsidRDefault="00FF777D" w:rsidP="002634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4BD">
        <w:rPr>
          <w:sz w:val="28"/>
          <w:szCs w:val="28"/>
        </w:rPr>
        <w:t>В течение 201</w:t>
      </w:r>
      <w:r w:rsidR="002634BD" w:rsidRPr="002634BD">
        <w:rPr>
          <w:sz w:val="28"/>
          <w:szCs w:val="28"/>
        </w:rPr>
        <w:t>6</w:t>
      </w:r>
      <w:r w:rsidRPr="002634BD">
        <w:rPr>
          <w:sz w:val="28"/>
          <w:szCs w:val="28"/>
        </w:rPr>
        <w:t>/201</w:t>
      </w:r>
      <w:r w:rsidR="002634BD" w:rsidRPr="002634BD">
        <w:rPr>
          <w:sz w:val="28"/>
          <w:szCs w:val="28"/>
        </w:rPr>
        <w:t>7</w:t>
      </w:r>
      <w:r w:rsidRPr="002634BD">
        <w:rPr>
          <w:sz w:val="28"/>
          <w:szCs w:val="28"/>
        </w:rPr>
        <w:t xml:space="preserve"> учебного года  в школах района организовывалась проектная деятельность по всем предметам учебного плана. Выполняя проекты, обучающиеся  расширя</w:t>
      </w:r>
      <w:r w:rsidR="002634BD" w:rsidRPr="002634BD">
        <w:rPr>
          <w:sz w:val="28"/>
          <w:szCs w:val="28"/>
        </w:rPr>
        <w:t>ли</w:t>
      </w:r>
      <w:r w:rsidRPr="002634BD">
        <w:rPr>
          <w:sz w:val="28"/>
          <w:szCs w:val="28"/>
        </w:rPr>
        <w:t xml:space="preserve">  кругозор в интересующих их областях знаний, уч</w:t>
      </w:r>
      <w:r w:rsidR="002634BD" w:rsidRPr="002634BD">
        <w:rPr>
          <w:sz w:val="28"/>
          <w:szCs w:val="28"/>
        </w:rPr>
        <w:t>ились</w:t>
      </w:r>
      <w:r w:rsidRPr="002634BD">
        <w:rPr>
          <w:sz w:val="28"/>
          <w:szCs w:val="28"/>
        </w:rPr>
        <w:t xml:space="preserve"> находить источники информации, извлекать информацию, относящуюся к теме; с помощью учителя  (в начальной школе)  самостоятельно планир</w:t>
      </w:r>
      <w:r w:rsidR="002634BD" w:rsidRPr="002634BD">
        <w:rPr>
          <w:sz w:val="28"/>
          <w:szCs w:val="28"/>
        </w:rPr>
        <w:t>овали</w:t>
      </w:r>
      <w:r w:rsidRPr="002634BD">
        <w:rPr>
          <w:sz w:val="28"/>
          <w:szCs w:val="28"/>
        </w:rPr>
        <w:t xml:space="preserve"> работу над проектами,  развива</w:t>
      </w:r>
      <w:r w:rsidR="002634BD" w:rsidRPr="002634BD">
        <w:rPr>
          <w:sz w:val="28"/>
          <w:szCs w:val="28"/>
        </w:rPr>
        <w:t>ли</w:t>
      </w:r>
      <w:r w:rsidRPr="002634BD">
        <w:rPr>
          <w:sz w:val="28"/>
          <w:szCs w:val="28"/>
        </w:rPr>
        <w:t xml:space="preserve"> умение сотрудничать друг с другом при выполнении проектов и выступать </w:t>
      </w:r>
      <w:r w:rsidR="002634BD" w:rsidRPr="002634BD">
        <w:rPr>
          <w:sz w:val="28"/>
          <w:szCs w:val="28"/>
        </w:rPr>
        <w:t>с</w:t>
      </w:r>
      <w:r w:rsidRPr="002634BD">
        <w:rPr>
          <w:sz w:val="28"/>
          <w:szCs w:val="28"/>
        </w:rPr>
        <w:t xml:space="preserve"> защито</w:t>
      </w:r>
      <w:r w:rsidR="002634BD" w:rsidRPr="002634BD">
        <w:rPr>
          <w:sz w:val="28"/>
          <w:szCs w:val="28"/>
        </w:rPr>
        <w:t>й</w:t>
      </w:r>
      <w:r w:rsidRPr="002634BD">
        <w:rPr>
          <w:sz w:val="28"/>
          <w:szCs w:val="28"/>
        </w:rPr>
        <w:t xml:space="preserve"> своей работы.</w:t>
      </w:r>
    </w:p>
    <w:p w:rsidR="00C80375" w:rsidRDefault="002634BD" w:rsidP="00C80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Например, </w:t>
      </w:r>
      <w:r w:rsidRPr="00140952">
        <w:rPr>
          <w:rFonts w:ascii="Times New Roman" w:hAnsi="Times New Roman"/>
          <w:sz w:val="28"/>
          <w:szCs w:val="28"/>
        </w:rPr>
        <w:t>в МБОУ «Рыжковская средняя школа»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40952">
        <w:rPr>
          <w:rFonts w:ascii="Times New Roman" w:hAnsi="Times New Roman"/>
          <w:sz w:val="28"/>
          <w:szCs w:val="28"/>
        </w:rPr>
        <w:t xml:space="preserve">рамках реализации ФГОС НОО и ФГОС ООО </w:t>
      </w:r>
      <w:r>
        <w:rPr>
          <w:rFonts w:ascii="Times New Roman" w:hAnsi="Times New Roman"/>
          <w:sz w:val="28"/>
          <w:szCs w:val="28"/>
        </w:rPr>
        <w:t>о</w:t>
      </w:r>
      <w:r w:rsidRPr="00140952">
        <w:rPr>
          <w:rFonts w:ascii="Times New Roman" w:hAnsi="Times New Roman"/>
          <w:sz w:val="28"/>
          <w:szCs w:val="28"/>
        </w:rPr>
        <w:t xml:space="preserve">бучающимися были выполнены как мини-проекты (в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Pr="00140952">
        <w:rPr>
          <w:rFonts w:ascii="Times New Roman" w:hAnsi="Times New Roman"/>
          <w:sz w:val="28"/>
          <w:szCs w:val="28"/>
        </w:rPr>
        <w:t xml:space="preserve">1-2 уроков), так и учебные проекты (со сроком выполнения до нескольких месяцев). Каждый учитель, работающий в классах по ФГОС, с целью реализации системно-деятельностного подхода организует проектную деятельность. Все проекты </w:t>
      </w:r>
      <w:proofErr w:type="gramStart"/>
      <w:r w:rsidRPr="001409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0952">
        <w:rPr>
          <w:rFonts w:ascii="Times New Roman" w:hAnsi="Times New Roman"/>
          <w:sz w:val="28"/>
          <w:szCs w:val="28"/>
        </w:rPr>
        <w:t xml:space="preserve"> были успешно выполнены и представлены (выступление в классе по защите проекта). Во внеурочное время также организована проектная и исследовательская деятельность (со 2 по 11 класс), результаты которой имеют выход на конференции и конкурсы разного уровня организации. </w:t>
      </w:r>
    </w:p>
    <w:p w:rsidR="002634BD" w:rsidRPr="00905DC6" w:rsidRDefault="002634BD" w:rsidP="00C80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DC6">
        <w:rPr>
          <w:rFonts w:ascii="Times New Roman" w:hAnsi="Times New Roman"/>
          <w:sz w:val="28"/>
          <w:szCs w:val="28"/>
        </w:rPr>
        <w:t xml:space="preserve">Так, проект Бочкаревой Ксении по экологии  «Моя Смоленщина» был представлен на </w:t>
      </w:r>
      <w:r w:rsidR="00C80375">
        <w:rPr>
          <w:rFonts w:ascii="Times New Roman" w:hAnsi="Times New Roman"/>
          <w:sz w:val="28"/>
          <w:szCs w:val="28"/>
        </w:rPr>
        <w:t>о</w:t>
      </w:r>
      <w:r w:rsidRPr="00905DC6">
        <w:rPr>
          <w:rFonts w:ascii="Times New Roman" w:hAnsi="Times New Roman"/>
          <w:sz w:val="28"/>
          <w:szCs w:val="28"/>
        </w:rPr>
        <w:t xml:space="preserve">бластной конкурс исследовательских и проектных работ учащихся «Экология родного края», где был удостоен диплома </w:t>
      </w:r>
      <w:r w:rsidRPr="00905DC6">
        <w:rPr>
          <w:rFonts w:ascii="Times New Roman" w:hAnsi="Times New Roman"/>
          <w:sz w:val="28"/>
          <w:szCs w:val="28"/>
          <w:lang w:val="en-US"/>
        </w:rPr>
        <w:t>II</w:t>
      </w:r>
      <w:r w:rsidRPr="00905DC6">
        <w:rPr>
          <w:rFonts w:ascii="Times New Roman" w:hAnsi="Times New Roman"/>
          <w:sz w:val="28"/>
          <w:szCs w:val="28"/>
        </w:rPr>
        <w:t xml:space="preserve"> степени.</w:t>
      </w:r>
      <w:r>
        <w:rPr>
          <w:rFonts w:ascii="Times New Roman" w:hAnsi="Times New Roman"/>
          <w:sz w:val="28"/>
          <w:szCs w:val="28"/>
        </w:rPr>
        <w:t xml:space="preserve"> Исследовательский проект Бирюковой Алины по экологии «Комплексный анализ содержания соединений тяжелых металлов в окружающей среде и их влияние на организмы» был представлен на районную научно-практическую конференцию «Юность. Творчество. Поиск» (1-е место), </w:t>
      </w:r>
      <w:r w:rsidRPr="00905DC6">
        <w:rPr>
          <w:rFonts w:ascii="Times New Roman" w:hAnsi="Times New Roman"/>
          <w:sz w:val="28"/>
          <w:szCs w:val="28"/>
        </w:rPr>
        <w:t xml:space="preserve">на </w:t>
      </w:r>
      <w:r w:rsidR="00C80375">
        <w:rPr>
          <w:rFonts w:ascii="Times New Roman" w:hAnsi="Times New Roman"/>
          <w:sz w:val="28"/>
          <w:szCs w:val="28"/>
        </w:rPr>
        <w:t>о</w:t>
      </w:r>
      <w:r w:rsidRPr="00905DC6">
        <w:rPr>
          <w:rFonts w:ascii="Times New Roman" w:hAnsi="Times New Roman"/>
          <w:sz w:val="28"/>
          <w:szCs w:val="28"/>
        </w:rPr>
        <w:t>бластную научно-практическую конференцию «Шаг в науку» (участие).</w:t>
      </w:r>
      <w:r>
        <w:rPr>
          <w:rFonts w:ascii="Times New Roman" w:hAnsi="Times New Roman"/>
          <w:sz w:val="28"/>
          <w:szCs w:val="28"/>
        </w:rPr>
        <w:t xml:space="preserve"> Исследовательский проект Фатовой Виктории «Комнатные растения в интерьере» занял на районной научно-практической конференции «Юность. Творчество. Поиск» 3-е место.</w:t>
      </w:r>
    </w:p>
    <w:p w:rsidR="002634BD" w:rsidRPr="00F72114" w:rsidRDefault="002634BD" w:rsidP="003A4DD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392C" w:rsidRPr="000328C0" w:rsidRDefault="00FF777D" w:rsidP="000328C0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328C0">
        <w:rPr>
          <w:b/>
          <w:bCs/>
          <w:sz w:val="28"/>
          <w:szCs w:val="28"/>
        </w:rPr>
        <w:t>Организация и проведение внутришкольного контроля</w:t>
      </w:r>
      <w:r w:rsidR="00477348" w:rsidRPr="000328C0">
        <w:rPr>
          <w:b/>
          <w:bCs/>
          <w:sz w:val="28"/>
          <w:szCs w:val="28"/>
        </w:rPr>
        <w:t xml:space="preserve"> </w:t>
      </w:r>
    </w:p>
    <w:p w:rsidR="000328C0" w:rsidRDefault="00477348" w:rsidP="00C83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348">
        <w:rPr>
          <w:rFonts w:ascii="Times New Roman" w:hAnsi="Times New Roman"/>
          <w:sz w:val="28"/>
          <w:szCs w:val="28"/>
        </w:rPr>
        <w:t xml:space="preserve">Цель анализа организации и проведения </w:t>
      </w:r>
      <w:r w:rsidR="00C8392C" w:rsidRPr="00C8392C">
        <w:rPr>
          <w:rFonts w:ascii="Times New Roman" w:hAnsi="Times New Roman"/>
          <w:bCs/>
          <w:sz w:val="28"/>
          <w:szCs w:val="28"/>
        </w:rPr>
        <w:t>внутришкольного контроля</w:t>
      </w:r>
      <w:r w:rsidR="00C8392C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477348">
        <w:rPr>
          <w:rFonts w:ascii="Times New Roman" w:hAnsi="Times New Roman"/>
          <w:sz w:val="28"/>
          <w:szCs w:val="28"/>
        </w:rPr>
        <w:t>ВШК</w:t>
      </w:r>
      <w:r w:rsidR="00C8392C">
        <w:rPr>
          <w:rFonts w:ascii="Times New Roman" w:hAnsi="Times New Roman"/>
          <w:sz w:val="28"/>
          <w:szCs w:val="28"/>
        </w:rPr>
        <w:t>)</w:t>
      </w:r>
      <w:r w:rsidRPr="00477348">
        <w:rPr>
          <w:rFonts w:ascii="Times New Roman" w:hAnsi="Times New Roman"/>
          <w:sz w:val="28"/>
          <w:szCs w:val="28"/>
        </w:rPr>
        <w:t xml:space="preserve"> - повышение успеваемости и качества образования.</w:t>
      </w:r>
      <w:r w:rsidR="00C8392C">
        <w:rPr>
          <w:rFonts w:ascii="Times New Roman" w:hAnsi="Times New Roman"/>
          <w:sz w:val="28"/>
          <w:szCs w:val="28"/>
        </w:rPr>
        <w:t xml:space="preserve"> </w:t>
      </w:r>
      <w:r w:rsidR="00FF777D" w:rsidRPr="00C80375">
        <w:rPr>
          <w:bCs/>
          <w:sz w:val="28"/>
          <w:szCs w:val="28"/>
        </w:rPr>
        <w:t xml:space="preserve"> </w:t>
      </w:r>
      <w:r w:rsidR="00C80375" w:rsidRPr="00C80375">
        <w:rPr>
          <w:rFonts w:ascii="Times New Roman" w:hAnsi="Times New Roman"/>
          <w:sz w:val="28"/>
          <w:szCs w:val="28"/>
        </w:rPr>
        <w:t xml:space="preserve">Внутришкольный контроль </w:t>
      </w:r>
      <w:r w:rsidR="00C80375">
        <w:rPr>
          <w:rFonts w:ascii="Times New Roman" w:hAnsi="Times New Roman"/>
          <w:sz w:val="28"/>
          <w:szCs w:val="28"/>
        </w:rPr>
        <w:t xml:space="preserve">в общеобразовательных учреждениях района </w:t>
      </w:r>
      <w:r w:rsidR="00C80375" w:rsidRPr="00C80375">
        <w:rPr>
          <w:rFonts w:ascii="Times New Roman" w:hAnsi="Times New Roman"/>
          <w:sz w:val="28"/>
          <w:szCs w:val="28"/>
        </w:rPr>
        <w:t xml:space="preserve">проводился согласно установленной циклограмме. </w:t>
      </w:r>
    </w:p>
    <w:p w:rsidR="00C80375" w:rsidRPr="00C8392C" w:rsidRDefault="00C80375" w:rsidP="00C83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0375">
        <w:rPr>
          <w:rFonts w:ascii="Times New Roman" w:hAnsi="Times New Roman"/>
          <w:sz w:val="28"/>
          <w:szCs w:val="28"/>
        </w:rPr>
        <w:t>Объектами контроля в 2016-2017 учебном году были: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lastRenderedPageBreak/>
        <w:t>- рабочие программы, календарно-тематическое планирование;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школьная документация (классные журналы, личные дела учащихся, дневники, тетради);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контроль качества образования;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комплектование, посещаемость и режим работы дошкольной группы и ГПД;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стартовая диагностика обучающихся 2-8 классов;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мониторинг метапредметных результатов в 8 классе на основе анализа результатов диагностической работы по физике и математике, русскому языку;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санитарно-гигиенический режим питания школьников;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анализ участия во Всероссийской олимпиаде школьников (школьный и муниципальный этапы);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организация внеурочной деятельности в 1-4 классах;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апробация проведения ВПР в 4 и 5 классе;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система работы классных руководителей по профилактике правонарушений среди учащихся;</w:t>
      </w:r>
    </w:p>
    <w:p w:rsidR="00C80375" w:rsidRPr="00C80375" w:rsidRDefault="00C80375" w:rsidP="00C80375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>- реализация ФГОС в 1-8 классов: анализ преподавания учебных дисциплин;</w:t>
      </w:r>
    </w:p>
    <w:p w:rsidR="00477348" w:rsidRPr="00164BA4" w:rsidRDefault="00C80375" w:rsidP="00164BA4">
      <w:pPr>
        <w:pStyle w:val="ac"/>
        <w:ind w:firstLine="567"/>
        <w:rPr>
          <w:sz w:val="28"/>
          <w:szCs w:val="28"/>
        </w:rPr>
      </w:pPr>
      <w:r w:rsidRPr="00C80375">
        <w:rPr>
          <w:sz w:val="28"/>
          <w:szCs w:val="28"/>
        </w:rPr>
        <w:t xml:space="preserve">- </w:t>
      </w:r>
      <w:r w:rsidRPr="00164BA4">
        <w:rPr>
          <w:sz w:val="28"/>
          <w:szCs w:val="28"/>
        </w:rPr>
        <w:t>подготовка и проведение промежуточной аттестации в 1-11 классах, ГИА в 9</w:t>
      </w:r>
      <w:r w:rsidR="00477348" w:rsidRPr="00164BA4">
        <w:rPr>
          <w:sz w:val="28"/>
          <w:szCs w:val="28"/>
        </w:rPr>
        <w:t>-х</w:t>
      </w:r>
      <w:r w:rsidRPr="00164BA4">
        <w:rPr>
          <w:sz w:val="28"/>
          <w:szCs w:val="28"/>
        </w:rPr>
        <w:t xml:space="preserve"> и 11</w:t>
      </w:r>
      <w:r w:rsidR="00477348" w:rsidRPr="00164BA4">
        <w:rPr>
          <w:sz w:val="28"/>
          <w:szCs w:val="28"/>
        </w:rPr>
        <w:t>-х</w:t>
      </w:r>
      <w:r w:rsidRPr="00164BA4">
        <w:rPr>
          <w:sz w:val="28"/>
          <w:szCs w:val="28"/>
        </w:rPr>
        <w:t xml:space="preserve"> класс</w:t>
      </w:r>
      <w:r w:rsidR="00477348" w:rsidRPr="00164BA4">
        <w:rPr>
          <w:sz w:val="28"/>
          <w:szCs w:val="28"/>
        </w:rPr>
        <w:t>ах</w:t>
      </w:r>
      <w:r w:rsidRPr="00164BA4">
        <w:rPr>
          <w:sz w:val="28"/>
          <w:szCs w:val="28"/>
        </w:rPr>
        <w:t>.</w:t>
      </w:r>
    </w:p>
    <w:p w:rsidR="007E3916" w:rsidRPr="00164BA4" w:rsidRDefault="00477348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Успешность работы</w:t>
      </w:r>
      <w:r w:rsidR="00C8392C" w:rsidRPr="00164BA4">
        <w:rPr>
          <w:rFonts w:ascii="Times New Roman" w:hAnsi="Times New Roman"/>
          <w:sz w:val="28"/>
          <w:szCs w:val="28"/>
        </w:rPr>
        <w:t xml:space="preserve"> педагогических</w:t>
      </w:r>
      <w:r w:rsidRPr="00164BA4">
        <w:rPr>
          <w:rFonts w:ascii="Times New Roman" w:hAnsi="Times New Roman"/>
          <w:sz w:val="28"/>
          <w:szCs w:val="28"/>
        </w:rPr>
        <w:t xml:space="preserve"> коллектив</w:t>
      </w:r>
      <w:r w:rsidR="00C8392C" w:rsidRPr="00164BA4">
        <w:rPr>
          <w:rFonts w:ascii="Times New Roman" w:hAnsi="Times New Roman"/>
          <w:sz w:val="28"/>
          <w:szCs w:val="28"/>
        </w:rPr>
        <w:t>ов</w:t>
      </w:r>
      <w:r w:rsidRPr="00164BA4">
        <w:rPr>
          <w:rFonts w:ascii="Times New Roman" w:hAnsi="Times New Roman"/>
          <w:sz w:val="28"/>
          <w:szCs w:val="28"/>
        </w:rPr>
        <w:t xml:space="preserve"> напрямую зависела от правильной организации управления, планирования, контроля и своевременной коррекционной работы, что обеспечивалось осуществлением административного </w:t>
      </w:r>
      <w:proofErr w:type="gramStart"/>
      <w:r w:rsidRPr="00164BA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64BA4">
        <w:rPr>
          <w:rFonts w:ascii="Times New Roman" w:hAnsi="Times New Roman"/>
          <w:sz w:val="28"/>
          <w:szCs w:val="28"/>
        </w:rPr>
        <w:t xml:space="preserve"> качеством образования. Режим и условия работы </w:t>
      </w:r>
      <w:r w:rsidR="00C8392C" w:rsidRPr="00164BA4">
        <w:rPr>
          <w:rFonts w:ascii="Times New Roman" w:hAnsi="Times New Roman"/>
          <w:sz w:val="28"/>
          <w:szCs w:val="28"/>
        </w:rPr>
        <w:t>по</w:t>
      </w:r>
      <w:r w:rsidRPr="00164BA4">
        <w:rPr>
          <w:rFonts w:ascii="Times New Roman" w:hAnsi="Times New Roman"/>
          <w:sz w:val="28"/>
          <w:szCs w:val="28"/>
        </w:rPr>
        <w:t xml:space="preserve"> организации эффективного учебно-воспитательного процесса, внеурочной деятельности учащихся, соблюдения основных санитарно-гигиенических требований были благоприятные. </w:t>
      </w:r>
      <w:proofErr w:type="gramStart"/>
      <w:r w:rsidRPr="00164BA4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="00C8392C" w:rsidRPr="00164BA4">
        <w:rPr>
          <w:rFonts w:ascii="Times New Roman" w:hAnsi="Times New Roman"/>
          <w:sz w:val="28"/>
          <w:szCs w:val="28"/>
        </w:rPr>
        <w:t xml:space="preserve"> директора и заместители директоров </w:t>
      </w:r>
      <w:r w:rsidRPr="00164BA4">
        <w:rPr>
          <w:rFonts w:ascii="Times New Roman" w:hAnsi="Times New Roman"/>
          <w:sz w:val="28"/>
          <w:szCs w:val="28"/>
        </w:rPr>
        <w:t>держал</w:t>
      </w:r>
      <w:r w:rsidR="00C8392C" w:rsidRPr="00164BA4">
        <w:rPr>
          <w:rFonts w:ascii="Times New Roman" w:hAnsi="Times New Roman"/>
          <w:sz w:val="28"/>
          <w:szCs w:val="28"/>
        </w:rPr>
        <w:t>и</w:t>
      </w:r>
      <w:r w:rsidRPr="00164BA4">
        <w:rPr>
          <w:rFonts w:ascii="Times New Roman" w:hAnsi="Times New Roman"/>
          <w:sz w:val="28"/>
          <w:szCs w:val="28"/>
        </w:rPr>
        <w:t xml:space="preserve"> на постоянном контроле работу педагогическ</w:t>
      </w:r>
      <w:r w:rsidR="00C8392C" w:rsidRPr="00164BA4">
        <w:rPr>
          <w:rFonts w:ascii="Times New Roman" w:hAnsi="Times New Roman"/>
          <w:sz w:val="28"/>
          <w:szCs w:val="28"/>
        </w:rPr>
        <w:t>их</w:t>
      </w:r>
      <w:r w:rsidRPr="00164BA4">
        <w:rPr>
          <w:rFonts w:ascii="Times New Roman" w:hAnsi="Times New Roman"/>
          <w:sz w:val="28"/>
          <w:szCs w:val="28"/>
        </w:rPr>
        <w:t xml:space="preserve"> коллектив</w:t>
      </w:r>
      <w:r w:rsidR="00C8392C" w:rsidRPr="00164BA4">
        <w:rPr>
          <w:rFonts w:ascii="Times New Roman" w:hAnsi="Times New Roman"/>
          <w:sz w:val="28"/>
          <w:szCs w:val="28"/>
        </w:rPr>
        <w:t>ов</w:t>
      </w:r>
      <w:r w:rsidRPr="00164BA4">
        <w:rPr>
          <w:rFonts w:ascii="Times New Roman" w:hAnsi="Times New Roman"/>
          <w:sz w:val="28"/>
          <w:szCs w:val="28"/>
        </w:rPr>
        <w:t xml:space="preserve"> по направлениям: комплектование 1,10 классов; посещаемость учащимися учебных занятий, элективных курсов; работа учителей со слабоуспевающими; организация внеурочной занятости учащихся; адаптация учащихся 1-х,5-х,10-х классов; организация работы с детьми, имеющими одну итоговую оценку «3» и «4»;</w:t>
      </w:r>
      <w:proofErr w:type="gramEnd"/>
      <w:r w:rsidRPr="00164BA4">
        <w:rPr>
          <w:rFonts w:ascii="Times New Roman" w:hAnsi="Times New Roman"/>
          <w:sz w:val="28"/>
          <w:szCs w:val="28"/>
        </w:rPr>
        <w:t xml:space="preserve"> организация работы по преемственности между детским садом и школой, начальным и средним звеном. В школ</w:t>
      </w:r>
      <w:r w:rsidR="007E3916" w:rsidRPr="00164BA4">
        <w:rPr>
          <w:rFonts w:ascii="Times New Roman" w:hAnsi="Times New Roman"/>
          <w:sz w:val="28"/>
          <w:szCs w:val="28"/>
        </w:rPr>
        <w:t>ах района</w:t>
      </w:r>
      <w:r w:rsidRPr="00164BA4">
        <w:rPr>
          <w:rFonts w:ascii="Times New Roman" w:hAnsi="Times New Roman"/>
          <w:sz w:val="28"/>
          <w:szCs w:val="28"/>
        </w:rPr>
        <w:t xml:space="preserve"> четко выстроена система </w:t>
      </w:r>
      <w:proofErr w:type="gramStart"/>
      <w:r w:rsidRPr="00164BA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64BA4">
        <w:rPr>
          <w:rFonts w:ascii="Times New Roman" w:hAnsi="Times New Roman"/>
          <w:sz w:val="28"/>
          <w:szCs w:val="28"/>
        </w:rPr>
        <w:t xml:space="preserve"> посещаемостью и успеваемостью детей «группы риска». </w:t>
      </w:r>
    </w:p>
    <w:p w:rsidR="007E3916" w:rsidRPr="00164BA4" w:rsidRDefault="00477348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В течение 2016-2017 учебного года в план</w:t>
      </w:r>
      <w:r w:rsidR="007E3916" w:rsidRPr="00164BA4">
        <w:rPr>
          <w:rFonts w:ascii="Times New Roman" w:hAnsi="Times New Roman"/>
          <w:sz w:val="28"/>
          <w:szCs w:val="28"/>
        </w:rPr>
        <w:t>ах</w:t>
      </w:r>
      <w:r w:rsidRPr="00164BA4">
        <w:rPr>
          <w:rFonts w:ascii="Times New Roman" w:hAnsi="Times New Roman"/>
          <w:sz w:val="28"/>
          <w:szCs w:val="28"/>
        </w:rPr>
        <w:t xml:space="preserve"> внутришкольного контроля над преподаванием учебных предметов рассмотрены вопросы: фронтальный контроль над уровнем преподавания и степени адаптации учащихся 1,5,10-х классов; тематический контроль использования педагогами школы форм и методов работы с детьми, испытывающими трудности в обучении; </w:t>
      </w:r>
      <w:proofErr w:type="gramStart"/>
      <w:r w:rsidRPr="00164BA4">
        <w:rPr>
          <w:rFonts w:ascii="Times New Roman" w:hAnsi="Times New Roman"/>
          <w:sz w:val="28"/>
          <w:szCs w:val="28"/>
        </w:rPr>
        <w:t xml:space="preserve">изучение деятельности МО учителей математики, физики и информатики, учителей русского языка и литературы по организации методического сопровождения подготовки выпускников 9,11 классов к итоговой аттестации; контроль организации </w:t>
      </w:r>
      <w:r w:rsidRPr="00164BA4">
        <w:rPr>
          <w:rFonts w:ascii="Times New Roman" w:hAnsi="Times New Roman"/>
          <w:sz w:val="28"/>
          <w:szCs w:val="28"/>
        </w:rPr>
        <w:lastRenderedPageBreak/>
        <w:t>подготовки к итоговой аттестации выпускников 9,11 классов, анализ организации повторения пройденного материала при подготовке к ОГЭ и ЕГЭ; анализ выполнения учебного плана и образовательных программ;</w:t>
      </w:r>
      <w:proofErr w:type="gramEnd"/>
      <w:r w:rsidRPr="00164BA4">
        <w:rPr>
          <w:rFonts w:ascii="Times New Roman" w:hAnsi="Times New Roman"/>
          <w:sz w:val="28"/>
          <w:szCs w:val="28"/>
        </w:rPr>
        <w:t xml:space="preserve"> реализация ФГОС НОО, ФГОС ООО. </w:t>
      </w:r>
    </w:p>
    <w:p w:rsidR="007E3916" w:rsidRPr="00164BA4" w:rsidRDefault="00164BA4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77348" w:rsidRPr="00164BA4">
        <w:rPr>
          <w:rFonts w:ascii="Times New Roman" w:hAnsi="Times New Roman"/>
          <w:sz w:val="28"/>
          <w:szCs w:val="28"/>
        </w:rPr>
        <w:t>лан</w:t>
      </w:r>
      <w:r w:rsidR="007E3916" w:rsidRPr="00164BA4">
        <w:rPr>
          <w:rFonts w:ascii="Times New Roman" w:hAnsi="Times New Roman"/>
          <w:sz w:val="28"/>
          <w:szCs w:val="28"/>
        </w:rPr>
        <w:t>ы</w:t>
      </w:r>
      <w:r w:rsidR="00477348" w:rsidRPr="00164BA4">
        <w:rPr>
          <w:rFonts w:ascii="Times New Roman" w:hAnsi="Times New Roman"/>
          <w:sz w:val="28"/>
          <w:szCs w:val="28"/>
        </w:rPr>
        <w:t xml:space="preserve"> внутришкольного контроля </w:t>
      </w:r>
      <w:r>
        <w:rPr>
          <w:rFonts w:ascii="Times New Roman" w:hAnsi="Times New Roman"/>
          <w:sz w:val="28"/>
          <w:szCs w:val="28"/>
        </w:rPr>
        <w:t xml:space="preserve">в школах района </w:t>
      </w:r>
      <w:r w:rsidR="00477348" w:rsidRPr="00164BA4">
        <w:rPr>
          <w:rFonts w:ascii="Times New Roman" w:hAnsi="Times New Roman"/>
          <w:sz w:val="28"/>
          <w:szCs w:val="28"/>
        </w:rPr>
        <w:t>за 2016 - 2017 учебный год в основном выполнен</w:t>
      </w:r>
      <w:r w:rsidR="007E3916" w:rsidRPr="00164BA4">
        <w:rPr>
          <w:rFonts w:ascii="Times New Roman" w:hAnsi="Times New Roman"/>
          <w:sz w:val="28"/>
          <w:szCs w:val="28"/>
        </w:rPr>
        <w:t>ы</w:t>
      </w:r>
      <w:r w:rsidR="00477348" w:rsidRPr="00164BA4">
        <w:rPr>
          <w:rFonts w:ascii="Times New Roman" w:hAnsi="Times New Roman"/>
          <w:sz w:val="28"/>
          <w:szCs w:val="28"/>
        </w:rPr>
        <w:t xml:space="preserve">. Вместе с тем, выявлен ряд недостатков в организации ВШК: </w:t>
      </w:r>
    </w:p>
    <w:p w:rsidR="007E3916" w:rsidRPr="00164BA4" w:rsidRDefault="007E3916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 xml:space="preserve">- </w:t>
      </w:r>
      <w:r w:rsidR="00477348" w:rsidRPr="00164BA4">
        <w:rPr>
          <w:rFonts w:ascii="Times New Roman" w:hAnsi="Times New Roman"/>
          <w:sz w:val="28"/>
          <w:szCs w:val="28"/>
        </w:rPr>
        <w:t>не все учебные занятия отвечают соответствующим требованиям, пре</w:t>
      </w:r>
      <w:r w:rsidRPr="00164BA4">
        <w:rPr>
          <w:rFonts w:ascii="Times New Roman" w:hAnsi="Times New Roman"/>
          <w:sz w:val="28"/>
          <w:szCs w:val="28"/>
        </w:rPr>
        <w:t>дъявляемым к современному уроку;</w:t>
      </w:r>
      <w:r w:rsidR="00477348" w:rsidRPr="00164BA4">
        <w:rPr>
          <w:rFonts w:ascii="Times New Roman" w:hAnsi="Times New Roman"/>
          <w:sz w:val="28"/>
          <w:szCs w:val="28"/>
        </w:rPr>
        <w:t xml:space="preserve"> </w:t>
      </w:r>
    </w:p>
    <w:p w:rsidR="007E3916" w:rsidRPr="00164BA4" w:rsidRDefault="007E3916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 xml:space="preserve">- </w:t>
      </w:r>
      <w:r w:rsidR="00477348" w:rsidRPr="00164BA4">
        <w:rPr>
          <w:rFonts w:ascii="Times New Roman" w:hAnsi="Times New Roman"/>
          <w:sz w:val="28"/>
          <w:szCs w:val="28"/>
        </w:rPr>
        <w:t>низкий процент педагогов, систематически использующих информационно-коммуникационные технологии в учебной и внеучебной деятельности</w:t>
      </w:r>
      <w:r w:rsidRPr="00164BA4">
        <w:rPr>
          <w:rFonts w:ascii="Times New Roman" w:hAnsi="Times New Roman"/>
          <w:sz w:val="28"/>
          <w:szCs w:val="28"/>
        </w:rPr>
        <w:t>;</w:t>
      </w:r>
      <w:r w:rsidR="00477348" w:rsidRPr="00164BA4">
        <w:rPr>
          <w:rFonts w:ascii="Times New Roman" w:hAnsi="Times New Roman"/>
          <w:sz w:val="28"/>
          <w:szCs w:val="28"/>
        </w:rPr>
        <w:t xml:space="preserve"> </w:t>
      </w:r>
    </w:p>
    <w:p w:rsidR="00164BA4" w:rsidRPr="00164BA4" w:rsidRDefault="007E3916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 xml:space="preserve">- </w:t>
      </w:r>
      <w:r w:rsidR="00477348" w:rsidRPr="00164BA4">
        <w:rPr>
          <w:rFonts w:ascii="Times New Roman" w:hAnsi="Times New Roman"/>
          <w:sz w:val="28"/>
          <w:szCs w:val="28"/>
        </w:rPr>
        <w:t>отсутствие индивидуальных траекторий в работе с одар</w:t>
      </w:r>
      <w:r w:rsidRPr="00164BA4">
        <w:rPr>
          <w:rFonts w:ascii="Times New Roman" w:hAnsi="Times New Roman"/>
          <w:sz w:val="28"/>
          <w:szCs w:val="28"/>
        </w:rPr>
        <w:t xml:space="preserve">ёнными и способными </w:t>
      </w:r>
      <w:r w:rsidR="00164BA4">
        <w:rPr>
          <w:rFonts w:ascii="Times New Roman" w:hAnsi="Times New Roman"/>
          <w:sz w:val="28"/>
          <w:szCs w:val="28"/>
        </w:rPr>
        <w:t>ученик</w:t>
      </w:r>
      <w:r w:rsidRPr="00164BA4">
        <w:rPr>
          <w:rFonts w:ascii="Times New Roman" w:hAnsi="Times New Roman"/>
          <w:sz w:val="28"/>
          <w:szCs w:val="28"/>
        </w:rPr>
        <w:t>ами;</w:t>
      </w:r>
      <w:r w:rsidR="00477348" w:rsidRPr="00164BA4">
        <w:rPr>
          <w:rFonts w:ascii="Times New Roman" w:hAnsi="Times New Roman"/>
          <w:sz w:val="28"/>
          <w:szCs w:val="28"/>
        </w:rPr>
        <w:t xml:space="preserve"> </w:t>
      </w:r>
    </w:p>
    <w:p w:rsidR="00164BA4" w:rsidRPr="00164BA4" w:rsidRDefault="007E3916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 xml:space="preserve">- </w:t>
      </w:r>
      <w:r w:rsidR="00477348" w:rsidRPr="00164BA4">
        <w:rPr>
          <w:rFonts w:ascii="Times New Roman" w:hAnsi="Times New Roman"/>
          <w:sz w:val="28"/>
          <w:szCs w:val="28"/>
        </w:rPr>
        <w:t>не на должном уровне состояние и ведение школьной документации (журналы, личные дела, рабочие и образова</w:t>
      </w:r>
      <w:r w:rsidR="00164BA4" w:rsidRPr="00164BA4">
        <w:rPr>
          <w:rFonts w:ascii="Times New Roman" w:hAnsi="Times New Roman"/>
          <w:sz w:val="28"/>
          <w:szCs w:val="28"/>
        </w:rPr>
        <w:t>тельные программы по предметам);</w:t>
      </w:r>
    </w:p>
    <w:p w:rsidR="00164BA4" w:rsidRPr="00164BA4" w:rsidRDefault="00477348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 xml:space="preserve"> </w:t>
      </w:r>
      <w:r w:rsidR="00164BA4" w:rsidRPr="00164BA4">
        <w:rPr>
          <w:rFonts w:ascii="Times New Roman" w:hAnsi="Times New Roman"/>
          <w:sz w:val="28"/>
          <w:szCs w:val="28"/>
        </w:rPr>
        <w:t>- п</w:t>
      </w:r>
      <w:r w:rsidRPr="00164BA4">
        <w:rPr>
          <w:rFonts w:ascii="Times New Roman" w:hAnsi="Times New Roman"/>
          <w:sz w:val="28"/>
          <w:szCs w:val="28"/>
        </w:rPr>
        <w:t xml:space="preserve">осещенные уроки показывают, что иногда </w:t>
      </w:r>
      <w:r w:rsidR="00164BA4" w:rsidRPr="00164BA4">
        <w:rPr>
          <w:rFonts w:ascii="Times New Roman" w:hAnsi="Times New Roman"/>
          <w:sz w:val="28"/>
          <w:szCs w:val="28"/>
        </w:rPr>
        <w:t>они</w:t>
      </w:r>
      <w:r w:rsidRPr="00164BA4">
        <w:rPr>
          <w:rFonts w:ascii="Times New Roman" w:hAnsi="Times New Roman"/>
          <w:sz w:val="28"/>
          <w:szCs w:val="28"/>
        </w:rPr>
        <w:t xml:space="preserve"> ведутся по шаблону, не продумывается планирование урока для конкретного класса, конкретных учащихся</w:t>
      </w:r>
      <w:r w:rsidR="00164BA4" w:rsidRPr="00164BA4">
        <w:rPr>
          <w:rFonts w:ascii="Times New Roman" w:hAnsi="Times New Roman"/>
          <w:sz w:val="28"/>
          <w:szCs w:val="28"/>
        </w:rPr>
        <w:t>;</w:t>
      </w:r>
    </w:p>
    <w:p w:rsidR="00164BA4" w:rsidRPr="00164BA4" w:rsidRDefault="00164BA4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- н</w:t>
      </w:r>
      <w:r w:rsidR="00477348" w:rsidRPr="00164BA4">
        <w:rPr>
          <w:rFonts w:ascii="Times New Roman" w:hAnsi="Times New Roman"/>
          <w:sz w:val="28"/>
          <w:szCs w:val="28"/>
        </w:rPr>
        <w:t xml:space="preserve">ет кропотливой индивидуальной работы на большинстве уроков, что приводит к нежелательным результатам при промежуточной аттестации, да и низкому качеству знаний по результатам диагностических работ. </w:t>
      </w:r>
    </w:p>
    <w:p w:rsidR="00164BA4" w:rsidRPr="00164BA4" w:rsidRDefault="00477348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 xml:space="preserve">Исходя из проведённого анализа результатов внутришкольного контроля в прошедшем году, можно поставить на новый учебный год следующие задачи: </w:t>
      </w:r>
    </w:p>
    <w:p w:rsidR="00477348" w:rsidRPr="00164BA4" w:rsidRDefault="00164BA4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1</w:t>
      </w:r>
      <w:r w:rsidR="00477348" w:rsidRPr="00164BA4">
        <w:rPr>
          <w:rFonts w:ascii="Times New Roman" w:hAnsi="Times New Roman"/>
          <w:sz w:val="28"/>
          <w:szCs w:val="28"/>
        </w:rPr>
        <w:t xml:space="preserve">. </w:t>
      </w:r>
      <w:r w:rsidRPr="00164BA4">
        <w:rPr>
          <w:rFonts w:ascii="Times New Roman" w:hAnsi="Times New Roman"/>
          <w:sz w:val="28"/>
          <w:szCs w:val="28"/>
        </w:rPr>
        <w:t>с</w:t>
      </w:r>
      <w:r w:rsidR="00477348" w:rsidRPr="00164BA4">
        <w:rPr>
          <w:rFonts w:ascii="Times New Roman" w:hAnsi="Times New Roman"/>
          <w:sz w:val="28"/>
          <w:szCs w:val="28"/>
        </w:rPr>
        <w:t>овершенствовать работу по намеченным целям ВШК</w:t>
      </w:r>
      <w:r w:rsidRPr="00164BA4">
        <w:rPr>
          <w:rFonts w:ascii="Times New Roman" w:hAnsi="Times New Roman"/>
          <w:sz w:val="28"/>
          <w:szCs w:val="28"/>
        </w:rPr>
        <w:t>;</w:t>
      </w:r>
    </w:p>
    <w:p w:rsidR="00164BA4" w:rsidRPr="00164BA4" w:rsidRDefault="00164BA4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2</w:t>
      </w:r>
      <w:r w:rsidR="00477348" w:rsidRPr="00164BA4">
        <w:rPr>
          <w:rFonts w:ascii="Times New Roman" w:hAnsi="Times New Roman"/>
          <w:sz w:val="28"/>
          <w:szCs w:val="28"/>
        </w:rPr>
        <w:t xml:space="preserve">. </w:t>
      </w:r>
      <w:r w:rsidRPr="00164BA4">
        <w:rPr>
          <w:rFonts w:ascii="Times New Roman" w:hAnsi="Times New Roman"/>
          <w:sz w:val="28"/>
          <w:szCs w:val="28"/>
        </w:rPr>
        <w:t>п</w:t>
      </w:r>
      <w:r w:rsidR="00477348" w:rsidRPr="00164BA4">
        <w:rPr>
          <w:rFonts w:ascii="Times New Roman" w:hAnsi="Times New Roman"/>
          <w:sz w:val="28"/>
          <w:szCs w:val="28"/>
        </w:rPr>
        <w:t>родолжить контроль над уровнем сохранения здоровья учащихся</w:t>
      </w:r>
      <w:r w:rsidRPr="00164BA4">
        <w:rPr>
          <w:rFonts w:ascii="Times New Roman" w:hAnsi="Times New Roman"/>
          <w:sz w:val="28"/>
          <w:szCs w:val="28"/>
        </w:rPr>
        <w:t>;</w:t>
      </w:r>
    </w:p>
    <w:p w:rsidR="00477348" w:rsidRPr="00164BA4" w:rsidRDefault="00164BA4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3.</w:t>
      </w:r>
      <w:r w:rsidR="00477348" w:rsidRPr="00164BA4">
        <w:rPr>
          <w:rFonts w:ascii="Times New Roman" w:hAnsi="Times New Roman"/>
          <w:sz w:val="28"/>
          <w:szCs w:val="28"/>
        </w:rPr>
        <w:t xml:space="preserve"> </w:t>
      </w:r>
      <w:r w:rsidRPr="00164BA4">
        <w:rPr>
          <w:rFonts w:ascii="Times New Roman" w:hAnsi="Times New Roman"/>
          <w:sz w:val="28"/>
          <w:szCs w:val="28"/>
        </w:rPr>
        <w:t>у</w:t>
      </w:r>
      <w:r w:rsidR="00477348" w:rsidRPr="00164BA4">
        <w:rPr>
          <w:rFonts w:ascii="Times New Roman" w:hAnsi="Times New Roman"/>
          <w:sz w:val="28"/>
          <w:szCs w:val="28"/>
        </w:rPr>
        <w:t>силить индивидуальную ра</w:t>
      </w:r>
      <w:r w:rsidRPr="00164BA4">
        <w:rPr>
          <w:rFonts w:ascii="Times New Roman" w:hAnsi="Times New Roman"/>
          <w:sz w:val="28"/>
          <w:szCs w:val="28"/>
        </w:rPr>
        <w:t>боту со слабоуспевающими детьми;</w:t>
      </w:r>
    </w:p>
    <w:p w:rsidR="00477348" w:rsidRPr="00164BA4" w:rsidRDefault="00164BA4" w:rsidP="00164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4</w:t>
      </w:r>
      <w:r w:rsidR="00477348" w:rsidRPr="00164BA4">
        <w:rPr>
          <w:rFonts w:ascii="Times New Roman" w:hAnsi="Times New Roman"/>
          <w:sz w:val="28"/>
          <w:szCs w:val="28"/>
        </w:rPr>
        <w:t>.</w:t>
      </w:r>
      <w:r w:rsidRPr="00164BA4">
        <w:rPr>
          <w:rFonts w:ascii="Times New Roman" w:hAnsi="Times New Roman"/>
          <w:sz w:val="28"/>
          <w:szCs w:val="28"/>
        </w:rPr>
        <w:t xml:space="preserve"> з</w:t>
      </w:r>
      <w:r w:rsidR="00477348" w:rsidRPr="00164BA4">
        <w:rPr>
          <w:rFonts w:ascii="Times New Roman" w:hAnsi="Times New Roman"/>
          <w:sz w:val="28"/>
          <w:szCs w:val="28"/>
        </w:rPr>
        <w:t>апланировать работу с учащимися, имеющими разную мотивацию к обучению.</w:t>
      </w:r>
    </w:p>
    <w:p w:rsidR="00FF777D" w:rsidRPr="00901192" w:rsidRDefault="00164BA4" w:rsidP="0090119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BA4">
        <w:rPr>
          <w:rFonts w:ascii="Times New Roman" w:hAnsi="Times New Roman"/>
          <w:sz w:val="28"/>
          <w:szCs w:val="28"/>
        </w:rPr>
        <w:t>5</w:t>
      </w:r>
      <w:r w:rsidR="00477348" w:rsidRPr="00164B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="00477348" w:rsidRPr="00164BA4">
        <w:rPr>
          <w:rFonts w:ascii="Times New Roman" w:hAnsi="Times New Roman"/>
          <w:sz w:val="28"/>
          <w:szCs w:val="28"/>
        </w:rPr>
        <w:t>овершенствовать систему по повышению качества обучения у учащихся, имеющих неудовлетворительные оценки.</w:t>
      </w:r>
    </w:p>
    <w:p w:rsidR="005A1351" w:rsidRPr="00901192" w:rsidRDefault="00565FC4" w:rsidP="008F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114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</w:t>
      </w:r>
      <w:r w:rsidR="00901192" w:rsidRPr="00901192">
        <w:rPr>
          <w:rFonts w:ascii="Times New Roman" w:hAnsi="Times New Roman"/>
          <w:b/>
          <w:bCs/>
          <w:sz w:val="32"/>
          <w:szCs w:val="32"/>
        </w:rPr>
        <w:t>10.</w:t>
      </w:r>
      <w:r w:rsidRPr="0090119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F541C" w:rsidRPr="0090119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541C" w:rsidRPr="00901192">
        <w:rPr>
          <w:rFonts w:ascii="Times New Roman" w:hAnsi="Times New Roman"/>
          <w:b/>
          <w:bCs/>
          <w:sz w:val="28"/>
          <w:szCs w:val="28"/>
        </w:rPr>
        <w:t>Независимая оценка качества образования</w:t>
      </w:r>
    </w:p>
    <w:p w:rsidR="008F541C" w:rsidRPr="00901192" w:rsidRDefault="008F541C" w:rsidP="005A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192">
        <w:rPr>
          <w:rFonts w:ascii="Times New Roman" w:hAnsi="Times New Roman"/>
          <w:b/>
          <w:bCs/>
          <w:sz w:val="28"/>
          <w:szCs w:val="28"/>
        </w:rPr>
        <w:t xml:space="preserve"> (уровень удовлетворенности родителей и обучающихся)</w:t>
      </w:r>
    </w:p>
    <w:p w:rsidR="005A1351" w:rsidRPr="005A1351" w:rsidRDefault="005A1351" w:rsidP="005A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Дошкольные_образовательные_организации"/>
      <w:r w:rsidRPr="00C97A28">
        <w:rPr>
          <w:rFonts w:ascii="Times New Roman" w:hAnsi="Times New Roman"/>
          <w:b/>
          <w:bCs/>
          <w:sz w:val="28"/>
          <w:szCs w:val="28"/>
        </w:rPr>
        <w:tab/>
      </w:r>
      <w:r w:rsidRPr="005A1351">
        <w:rPr>
          <w:rFonts w:ascii="Times New Roman" w:hAnsi="Times New Roman"/>
          <w:bCs/>
          <w:sz w:val="28"/>
          <w:szCs w:val="28"/>
        </w:rPr>
        <w:t xml:space="preserve">Независимая оценка качества образовательной деятельности образовательных организаций </w:t>
      </w:r>
      <w:r w:rsidR="005A1351">
        <w:rPr>
          <w:rFonts w:ascii="Times New Roman" w:hAnsi="Times New Roman"/>
          <w:bCs/>
          <w:sz w:val="28"/>
          <w:szCs w:val="28"/>
        </w:rPr>
        <w:t xml:space="preserve">(далее – НОКО) </w:t>
      </w:r>
      <w:r w:rsidRPr="005A1351">
        <w:rPr>
          <w:rFonts w:ascii="Times New Roman" w:hAnsi="Times New Roman"/>
          <w:bCs/>
          <w:sz w:val="28"/>
          <w:szCs w:val="28"/>
        </w:rPr>
        <w:t xml:space="preserve">в истекшем учебном году проведена </w:t>
      </w:r>
      <w:r w:rsidR="005A1351">
        <w:rPr>
          <w:rFonts w:ascii="Times New Roman" w:hAnsi="Times New Roman"/>
          <w:bCs/>
          <w:sz w:val="28"/>
          <w:szCs w:val="28"/>
        </w:rPr>
        <w:t xml:space="preserve">во всех образовательных организациях </w:t>
      </w:r>
      <w:r w:rsidR="005A1351" w:rsidRPr="005A1351">
        <w:rPr>
          <w:rFonts w:ascii="Times New Roman" w:hAnsi="Times New Roman"/>
          <w:bCs/>
          <w:sz w:val="28"/>
          <w:szCs w:val="28"/>
        </w:rPr>
        <w:t xml:space="preserve">муниципального образования «Кардымовский район» </w:t>
      </w:r>
      <w:r w:rsidR="005A1351">
        <w:rPr>
          <w:rFonts w:ascii="Times New Roman" w:hAnsi="Times New Roman"/>
          <w:bCs/>
          <w:sz w:val="28"/>
          <w:szCs w:val="28"/>
        </w:rPr>
        <w:t xml:space="preserve">Смоленской области </w:t>
      </w:r>
      <w:r w:rsidR="00901192" w:rsidRPr="005A1351">
        <w:rPr>
          <w:rFonts w:ascii="Times New Roman" w:hAnsi="Times New Roman"/>
          <w:bCs/>
          <w:sz w:val="28"/>
          <w:szCs w:val="28"/>
        </w:rPr>
        <w:t>ГАУ ДПО «Смоленским областным институтом развития образования»</w:t>
      </w:r>
      <w:r w:rsidR="00901192">
        <w:rPr>
          <w:rFonts w:ascii="Times New Roman" w:hAnsi="Times New Roman"/>
          <w:bCs/>
          <w:sz w:val="28"/>
          <w:szCs w:val="28"/>
        </w:rPr>
        <w:t xml:space="preserve"> </w:t>
      </w:r>
      <w:r w:rsidR="00901192" w:rsidRPr="005A1351">
        <w:rPr>
          <w:rFonts w:ascii="Times New Roman" w:hAnsi="Times New Roman"/>
          <w:bCs/>
          <w:sz w:val="28"/>
          <w:szCs w:val="28"/>
        </w:rPr>
        <w:t xml:space="preserve"> </w:t>
      </w:r>
      <w:r w:rsidRPr="005A1351">
        <w:rPr>
          <w:rFonts w:ascii="Times New Roman" w:hAnsi="Times New Roman"/>
          <w:bCs/>
          <w:sz w:val="28"/>
          <w:szCs w:val="28"/>
        </w:rPr>
        <w:t>в соответствии с муниципальным контрактом № 427 от «10» апреля 2017 года</w:t>
      </w:r>
      <w:r w:rsidR="00901192">
        <w:rPr>
          <w:rFonts w:ascii="Times New Roman" w:hAnsi="Times New Roman"/>
          <w:bCs/>
          <w:sz w:val="28"/>
          <w:szCs w:val="28"/>
        </w:rPr>
        <w:t>.</w:t>
      </w:r>
      <w:r w:rsidRPr="005A1351">
        <w:rPr>
          <w:rFonts w:ascii="Times New Roman" w:hAnsi="Times New Roman"/>
          <w:bCs/>
          <w:sz w:val="28"/>
          <w:szCs w:val="28"/>
        </w:rPr>
        <w:t xml:space="preserve"> 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lastRenderedPageBreak/>
        <w:t>Источники информации, использованные при независимой оценке качества образовательной деятельности образовательных организаций:</w:t>
      </w:r>
    </w:p>
    <w:p w:rsidR="008F541C" w:rsidRPr="005A1351" w:rsidRDefault="008F541C" w:rsidP="005A13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Официальный сайт образовательной организации.</w:t>
      </w:r>
    </w:p>
    <w:p w:rsidR="008F541C" w:rsidRPr="005A1351" w:rsidRDefault="008F541C" w:rsidP="005A135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Анкеты респондентов.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НОКО проводи</w:t>
      </w:r>
      <w:r w:rsidR="005A1351">
        <w:rPr>
          <w:rFonts w:ascii="Times New Roman" w:hAnsi="Times New Roman"/>
          <w:bCs/>
          <w:sz w:val="28"/>
          <w:szCs w:val="28"/>
        </w:rPr>
        <w:t>лась</w:t>
      </w:r>
      <w:r w:rsidRPr="005A1351">
        <w:rPr>
          <w:rFonts w:ascii="Times New Roman" w:hAnsi="Times New Roman"/>
          <w:bCs/>
          <w:sz w:val="28"/>
          <w:szCs w:val="28"/>
        </w:rPr>
        <w:t xml:space="preserve"> по 16 показателям, объединенным в 4 критерия:</w:t>
      </w:r>
    </w:p>
    <w:p w:rsidR="008F541C" w:rsidRPr="005A1351" w:rsidRDefault="008F541C" w:rsidP="005A135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 xml:space="preserve"> </w:t>
      </w:r>
      <w:r w:rsidRPr="005A1351">
        <w:rPr>
          <w:rFonts w:ascii="Times New Roman" w:hAnsi="Times New Roman"/>
          <w:bCs/>
          <w:iCs/>
          <w:sz w:val="28"/>
          <w:szCs w:val="28"/>
        </w:rPr>
        <w:t>Открытость и доступность информации об организациях, осуществляющих образовательную деятельность (4 показателя).</w:t>
      </w:r>
    </w:p>
    <w:p w:rsidR="008F541C" w:rsidRPr="005A1351" w:rsidRDefault="008F541C" w:rsidP="005A135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iCs/>
          <w:sz w:val="28"/>
          <w:szCs w:val="28"/>
        </w:rPr>
        <w:t>Комфортность условий, в которых осуществляется образовательная деятельность (7 показателей).</w:t>
      </w:r>
    </w:p>
    <w:p w:rsidR="008F541C" w:rsidRPr="005A1351" w:rsidRDefault="008F541C" w:rsidP="005A135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iCs/>
          <w:sz w:val="28"/>
          <w:szCs w:val="28"/>
        </w:rPr>
        <w:t>Доброжелательность, вежливость, компетентность работников (2 показателя).</w:t>
      </w:r>
    </w:p>
    <w:p w:rsidR="008F541C" w:rsidRPr="005A1351" w:rsidRDefault="008F541C" w:rsidP="005A135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iCs/>
          <w:sz w:val="28"/>
          <w:szCs w:val="28"/>
        </w:rPr>
        <w:t>Удовлетворенность качеством образовательной деятельности организаций (3 показателя).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 xml:space="preserve">11 показателей первого и второго критериев оцениваются респондентами и организацией-оператором. 5 показателей третьего и четвертого критериев оцениваются только респондентами. </w:t>
      </w:r>
    </w:p>
    <w:p w:rsidR="005A1351" w:rsidRPr="005A1351" w:rsidRDefault="008F541C" w:rsidP="005A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Интегральный показатель рассчитывается по баллам, значение каждого из которых соответствует определенному варианту ответа в анкете. На основании интегрального показателя определяется оценка (уровень)  качества образовательной деятельности: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 xml:space="preserve">0-31 балл – неудовлетворительно, 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32-63- балла – ниже среднего,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64-96 баллов – удовлетворительно,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97-128 баллов – хорошо,</w:t>
      </w:r>
    </w:p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129-160 баллов – отлично.</w:t>
      </w:r>
    </w:p>
    <w:p w:rsidR="008F541C" w:rsidRDefault="008F541C" w:rsidP="005A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 xml:space="preserve">По значению интегрального показателя определяется рейтинг организации внутри региона, по среднему значению интегрального показателя – оценка рейтинга региона среди всех субъектов Российской Федерации. </w:t>
      </w:r>
    </w:p>
    <w:p w:rsidR="005A1351" w:rsidRPr="00B84624" w:rsidRDefault="005A1351" w:rsidP="005A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6173"/>
        <w:gridCol w:w="1886"/>
        <w:gridCol w:w="1654"/>
      </w:tblGrid>
      <w:tr w:rsidR="008F541C" w:rsidRPr="00B84624" w:rsidTr="001F15E5">
        <w:trPr>
          <w:cantSplit/>
          <w:trHeight w:val="204"/>
        </w:trPr>
        <w:tc>
          <w:tcPr>
            <w:tcW w:w="636" w:type="dxa"/>
            <w:shd w:val="clear" w:color="auto" w:fill="FFFFFF" w:themeFill="background1"/>
            <w:vAlign w:val="center"/>
          </w:tcPr>
          <w:bookmarkEnd w:id="1"/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Единица измерения </w:t>
            </w: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(значение показателя)</w:t>
            </w:r>
          </w:p>
        </w:tc>
        <w:tc>
          <w:tcPr>
            <w:tcW w:w="1654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Результаты экспертизы или анкетирования </w:t>
            </w:r>
          </w:p>
        </w:tc>
      </w:tr>
      <w:tr w:rsidR="008F541C" w:rsidRPr="00B84624" w:rsidTr="001F15E5">
        <w:trPr>
          <w:trHeight w:val="523"/>
        </w:trPr>
        <w:tc>
          <w:tcPr>
            <w:tcW w:w="8695" w:type="dxa"/>
            <w:gridSpan w:val="3"/>
            <w:shd w:val="clear" w:color="auto" w:fill="C6D9F1" w:themeFill="text2" w:themeFillTint="33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Критерий 1. 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654" w:type="dxa"/>
            <w:shd w:val="clear" w:color="auto" w:fill="C6D9F1" w:themeFill="text2" w:themeFillTint="33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iCs/>
                <w:sz w:val="26"/>
                <w:szCs w:val="26"/>
              </w:rPr>
              <w:t>Полнота и актуальность информации об организац</w:t>
            </w:r>
            <w:proofErr w:type="gramStart"/>
            <w:r w:rsidRPr="00B84624">
              <w:rPr>
                <w:rFonts w:ascii="Times New Roman" w:hAnsi="Times New Roman"/>
                <w:bCs/>
                <w:iCs/>
                <w:sz w:val="26"/>
                <w:szCs w:val="26"/>
              </w:rPr>
              <w:t>ии и ее</w:t>
            </w:r>
            <w:proofErr w:type="gramEnd"/>
            <w:r w:rsidRPr="00B8462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деятельности на официальном сайте в сети Интернет</w:t>
            </w:r>
          </w:p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 xml:space="preserve">(для государственных (муниципальных) организаций - информации, размещенной, в том числе на официальном сайте в сети Интернет </w:t>
            </w:r>
            <w:hyperlink r:id="rId10" w:history="1">
              <w:r w:rsidRPr="00B84624">
                <w:rPr>
                  <w:rStyle w:val="af1"/>
                  <w:rFonts w:ascii="Times New Roman" w:hAnsi="Times New Roman"/>
                  <w:bCs/>
                  <w:sz w:val="26"/>
                  <w:szCs w:val="26"/>
                </w:rPr>
                <w:t>www.bus.gov.ru</w:t>
              </w:r>
            </w:hyperlink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886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сведений о педагогических работниках </w:t>
            </w: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9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1.3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8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Доступность сведений о ходе рассмотрения обращений граждан, поступивших в организацию от получателей образовательных  услуг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8F541C" w:rsidRPr="00B84624" w:rsidTr="001F15E5">
        <w:trPr>
          <w:trHeight w:val="20"/>
        </w:trPr>
        <w:tc>
          <w:tcPr>
            <w:tcW w:w="8695" w:type="dxa"/>
            <w:gridSpan w:val="3"/>
            <w:shd w:val="clear" w:color="auto" w:fill="C6D9F1" w:themeFill="text2" w:themeFillTint="33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Критерий 2. Комфортность условий, в которых осуществляется образовательная деятельность</w:t>
            </w:r>
          </w:p>
        </w:tc>
        <w:tc>
          <w:tcPr>
            <w:tcW w:w="1654" w:type="dxa"/>
            <w:shd w:val="clear" w:color="auto" w:fill="C6D9F1" w:themeFill="text2" w:themeFillTint="33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Материально-техническое и информационное обеспечение образовательной организации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Наличие необходимых условий для охраны и укрепления здоровья, организации питания обучающихся.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 xml:space="preserve">Условия для индивидуальной работы с </w:t>
            </w:r>
            <w:proofErr w:type="gramStart"/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обучающимися</w:t>
            </w:r>
            <w:proofErr w:type="gramEnd"/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дополнительных образовательных программ 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2.5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Наличие возможности развития творческих способностей и интересов обучающихся, включая их участие в конкурсах и олимпиадах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2.6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обучающимся</w:t>
            </w:r>
            <w:proofErr w:type="gramEnd"/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2.7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8F541C" w:rsidRPr="00B84624" w:rsidTr="001F15E5">
        <w:trPr>
          <w:trHeight w:val="393"/>
        </w:trPr>
        <w:tc>
          <w:tcPr>
            <w:tcW w:w="8695" w:type="dxa"/>
            <w:gridSpan w:val="3"/>
            <w:shd w:val="clear" w:color="auto" w:fill="C6D9F1" w:themeFill="text2" w:themeFillTint="33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1654" w:type="dxa"/>
            <w:shd w:val="clear" w:color="auto" w:fill="C6D9F1" w:themeFill="text2" w:themeFillTint="33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Доброжелательность и вежливость работников образовательной организации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Компетентность работников образовательной организации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</w:tr>
      <w:tr w:rsidR="008F541C" w:rsidRPr="00B84624" w:rsidTr="001F15E5">
        <w:trPr>
          <w:trHeight w:val="389"/>
        </w:trPr>
        <w:tc>
          <w:tcPr>
            <w:tcW w:w="8695" w:type="dxa"/>
            <w:gridSpan w:val="3"/>
            <w:shd w:val="clear" w:color="auto" w:fill="C6D9F1" w:themeFill="text2" w:themeFillTint="33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Критерий 4. Удовлетворенность качеством образовательной деятельности организаций</w:t>
            </w:r>
          </w:p>
        </w:tc>
        <w:tc>
          <w:tcPr>
            <w:tcW w:w="1654" w:type="dxa"/>
            <w:shd w:val="clear" w:color="auto" w:fill="C6D9F1" w:themeFill="text2" w:themeFillTint="33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F541C" w:rsidRPr="00B84624" w:rsidTr="001F15E5">
        <w:trPr>
          <w:trHeight w:val="283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9,3</w:t>
            </w:r>
          </w:p>
        </w:tc>
      </w:tr>
      <w:tr w:rsidR="008F541C" w:rsidRPr="00B84624" w:rsidTr="001F15E5">
        <w:trPr>
          <w:trHeight w:val="283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Удовлетворенность качеством образовательных услуг, предоставляемых организацией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</w:tr>
      <w:tr w:rsidR="008F541C" w:rsidRPr="00B84624" w:rsidTr="001F15E5">
        <w:trPr>
          <w:trHeight w:val="20"/>
        </w:trPr>
        <w:tc>
          <w:tcPr>
            <w:tcW w:w="636" w:type="dxa"/>
            <w:shd w:val="clear" w:color="auto" w:fill="FFFFFF" w:themeFill="background1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6173" w:type="dxa"/>
            <w:shd w:val="clear" w:color="auto" w:fill="auto"/>
            <w:vAlign w:val="center"/>
            <w:hideMark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Cs/>
                <w:sz w:val="26"/>
                <w:szCs w:val="26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1886" w:type="dxa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Баллы 0–10</w:t>
            </w:r>
          </w:p>
        </w:tc>
        <w:tc>
          <w:tcPr>
            <w:tcW w:w="1654" w:type="dxa"/>
            <w:vAlign w:val="center"/>
          </w:tcPr>
          <w:p w:rsidR="008F541C" w:rsidRPr="00B84624" w:rsidRDefault="008F541C" w:rsidP="005A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B8462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10</w:t>
            </w:r>
          </w:p>
        </w:tc>
      </w:tr>
    </w:tbl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1192" w:rsidRDefault="008F541C" w:rsidP="00901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351">
        <w:rPr>
          <w:rFonts w:ascii="Times New Roman" w:hAnsi="Times New Roman"/>
          <w:b/>
          <w:bCs/>
          <w:sz w:val="28"/>
          <w:szCs w:val="28"/>
        </w:rPr>
        <w:t>Рейтинг образовательных организаций</w:t>
      </w:r>
      <w:r w:rsidR="009011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1351">
        <w:rPr>
          <w:rFonts w:ascii="Times New Roman" w:hAnsi="Times New Roman"/>
          <w:b/>
          <w:bCs/>
          <w:sz w:val="28"/>
          <w:szCs w:val="28"/>
        </w:rPr>
        <w:t>по итогам независимой оценки качества образовательной деятельности</w:t>
      </w:r>
    </w:p>
    <w:p w:rsidR="00B84624" w:rsidRDefault="00B84624" w:rsidP="00901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2016 год</w:t>
      </w:r>
    </w:p>
    <w:p w:rsidR="00B84624" w:rsidRPr="00901192" w:rsidRDefault="00B84624" w:rsidP="00901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62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44590" cy="1828800"/>
            <wp:effectExtent l="19050" t="0" r="2286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178A" w:rsidRPr="00B84624" w:rsidRDefault="00B84624" w:rsidP="00B84624">
      <w:pPr>
        <w:jc w:val="center"/>
        <w:rPr>
          <w:rFonts w:ascii="Times New Roman" w:hAnsi="Times New Roman"/>
          <w:b/>
          <w:sz w:val="28"/>
          <w:szCs w:val="28"/>
        </w:rPr>
      </w:pPr>
      <w:r w:rsidRPr="00B84624">
        <w:rPr>
          <w:rFonts w:ascii="Times New Roman" w:hAnsi="Times New Roman"/>
          <w:b/>
          <w:sz w:val="28"/>
          <w:szCs w:val="28"/>
        </w:rPr>
        <w:t>2017 год</w:t>
      </w:r>
    </w:p>
    <w:p w:rsidR="008F541C" w:rsidRPr="005A1351" w:rsidRDefault="008F541C" w:rsidP="00B8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135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15075" cy="57626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41C" w:rsidRPr="005A1351" w:rsidRDefault="008F541C" w:rsidP="000F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351">
        <w:rPr>
          <w:rFonts w:ascii="Times New Roman" w:hAnsi="Times New Roman"/>
          <w:b/>
          <w:bCs/>
          <w:sz w:val="28"/>
          <w:szCs w:val="28"/>
        </w:rPr>
        <w:br w:type="page"/>
      </w:r>
      <w:r w:rsidRPr="005A1351">
        <w:rPr>
          <w:rFonts w:ascii="Times New Roman" w:hAnsi="Times New Roman"/>
          <w:b/>
          <w:bCs/>
          <w:sz w:val="28"/>
          <w:szCs w:val="28"/>
        </w:rPr>
        <w:lastRenderedPageBreak/>
        <w:t>Оценка (уровень) качества образовательной деятельности</w:t>
      </w:r>
      <w:r w:rsidR="00901192" w:rsidRPr="005A1351">
        <w:rPr>
          <w:rFonts w:ascii="Times New Roman" w:hAnsi="Times New Roman"/>
          <w:b/>
          <w:bCs/>
          <w:sz w:val="28"/>
          <w:szCs w:val="28"/>
        </w:rPr>
        <w:t xml:space="preserve"> образовательны</w:t>
      </w:r>
      <w:r w:rsidR="00901192">
        <w:rPr>
          <w:rFonts w:ascii="Times New Roman" w:hAnsi="Times New Roman"/>
          <w:b/>
          <w:bCs/>
          <w:sz w:val="28"/>
          <w:szCs w:val="28"/>
        </w:rPr>
        <w:t>х</w:t>
      </w:r>
      <w:r w:rsidR="00901192" w:rsidRPr="005A1351">
        <w:rPr>
          <w:rFonts w:ascii="Times New Roman" w:hAnsi="Times New Roman"/>
          <w:b/>
          <w:bCs/>
          <w:sz w:val="28"/>
          <w:szCs w:val="28"/>
        </w:rPr>
        <w:t xml:space="preserve"> организаци</w:t>
      </w:r>
      <w:r w:rsidR="00901192">
        <w:rPr>
          <w:rFonts w:ascii="Times New Roman" w:hAnsi="Times New Roman"/>
          <w:b/>
          <w:bCs/>
          <w:sz w:val="28"/>
          <w:szCs w:val="28"/>
        </w:rPr>
        <w:t>й мунициального образования «Кардымовский район» Смоленской области</w:t>
      </w:r>
    </w:p>
    <w:tbl>
      <w:tblPr>
        <w:tblStyle w:val="af3"/>
        <w:tblW w:w="5000" w:type="pct"/>
        <w:tblLook w:val="04A0"/>
      </w:tblPr>
      <w:tblGrid>
        <w:gridCol w:w="3027"/>
        <w:gridCol w:w="5300"/>
        <w:gridCol w:w="1810"/>
      </w:tblGrid>
      <w:tr w:rsidR="008F541C" w:rsidRPr="005A1351" w:rsidTr="00B84624">
        <w:tc>
          <w:tcPr>
            <w:tcW w:w="14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качества образовательной деятельности</w:t>
            </w:r>
          </w:p>
        </w:tc>
        <w:tc>
          <w:tcPr>
            <w:tcW w:w="2614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Суммарный балл</w:t>
            </w:r>
          </w:p>
        </w:tc>
      </w:tr>
      <w:tr w:rsidR="008F541C" w:rsidRPr="005A1351" w:rsidTr="00B84624">
        <w:tc>
          <w:tcPr>
            <w:tcW w:w="14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Отлично</w:t>
            </w: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(160-129 баллов)</w:t>
            </w:r>
          </w:p>
        </w:tc>
        <w:tc>
          <w:tcPr>
            <w:tcW w:w="2614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541C" w:rsidRPr="005A1351" w:rsidTr="00B84624">
        <w:tc>
          <w:tcPr>
            <w:tcW w:w="1493" w:type="pct"/>
            <w:vMerge w:val="restar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Хорошо</w:t>
            </w: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(128-97 баллов)</w:t>
            </w: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МБОУ «Рыжковская средняя школа»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МБУДО «Детско-юношеская спортивная школа»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113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МБОУ «Тюшинская средняя школа»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МБОУ «Соловьевская основная школа»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110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МБДОУ «Каменский детский сад»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109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МБОУ «Шокинская основная школа»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МБУДО «Центр детского творчества»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МБОУ «Тирянская основная школа»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105</w:t>
            </w:r>
          </w:p>
        </w:tc>
      </w:tr>
      <w:tr w:rsidR="008F541C" w:rsidRPr="005A1351" w:rsidTr="00B84624">
        <w:trPr>
          <w:trHeight w:val="405"/>
        </w:trPr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B84624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МБДОУ «Вачковский детский сад»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</w:tr>
      <w:tr w:rsidR="00B84624" w:rsidRPr="005A1351" w:rsidTr="00B84624">
        <w:trPr>
          <w:trHeight w:val="225"/>
        </w:trPr>
        <w:tc>
          <w:tcPr>
            <w:tcW w:w="1493" w:type="pct"/>
            <w:vMerge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«Кардымовская СШ»</w:t>
            </w:r>
          </w:p>
        </w:tc>
        <w:tc>
          <w:tcPr>
            <w:tcW w:w="893" w:type="pct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</w:t>
            </w:r>
          </w:p>
        </w:tc>
      </w:tr>
      <w:tr w:rsidR="008F541C" w:rsidRPr="005A1351" w:rsidTr="00B84624">
        <w:tc>
          <w:tcPr>
            <w:tcW w:w="1493" w:type="pct"/>
            <w:vMerge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  <w:vAlign w:val="bottom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МБДОУ «Шокинский детский сад» 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</w:tr>
      <w:tr w:rsidR="00B84624" w:rsidRPr="005A1351" w:rsidTr="00B84624">
        <w:trPr>
          <w:trHeight w:val="465"/>
        </w:trPr>
        <w:tc>
          <w:tcPr>
            <w:tcW w:w="1493" w:type="pct"/>
            <w:vMerge w:val="restart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Удовлетворительно</w:t>
            </w:r>
          </w:p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(96-64 балла)</w:t>
            </w:r>
          </w:p>
        </w:tc>
        <w:tc>
          <w:tcPr>
            <w:tcW w:w="2614" w:type="pct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 xml:space="preserve">МБОУ «Каменская основная школа» </w:t>
            </w:r>
          </w:p>
        </w:tc>
        <w:tc>
          <w:tcPr>
            <w:tcW w:w="893" w:type="pct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</w:tr>
      <w:tr w:rsidR="00B84624" w:rsidRPr="005A1351" w:rsidTr="00B84624">
        <w:trPr>
          <w:trHeight w:val="495"/>
        </w:trPr>
        <w:tc>
          <w:tcPr>
            <w:tcW w:w="1493" w:type="pct"/>
            <w:vMerge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4" w:type="pct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МБДОУ детский сад «Солнышко»</w:t>
            </w:r>
          </w:p>
        </w:tc>
        <w:tc>
          <w:tcPr>
            <w:tcW w:w="893" w:type="pct"/>
          </w:tcPr>
          <w:p w:rsidR="00B84624" w:rsidRPr="005A1351" w:rsidRDefault="00B84624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</w:tr>
      <w:tr w:rsidR="008F541C" w:rsidRPr="005A1351" w:rsidTr="00B84624">
        <w:tc>
          <w:tcPr>
            <w:tcW w:w="14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Ниже среднего</w:t>
            </w: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(63-32 балла)</w:t>
            </w:r>
          </w:p>
        </w:tc>
        <w:tc>
          <w:tcPr>
            <w:tcW w:w="2614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541C" w:rsidRPr="005A1351" w:rsidTr="00B84624">
        <w:tc>
          <w:tcPr>
            <w:tcW w:w="14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Неудовлетворительно</w:t>
            </w:r>
          </w:p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/>
                <w:bCs/>
                <w:sz w:val="28"/>
                <w:szCs w:val="28"/>
              </w:rPr>
              <w:t>(31-0 баллов)</w:t>
            </w:r>
          </w:p>
        </w:tc>
        <w:tc>
          <w:tcPr>
            <w:tcW w:w="2614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35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3" w:type="pct"/>
          </w:tcPr>
          <w:p w:rsidR="008F541C" w:rsidRPr="005A1351" w:rsidRDefault="008F541C" w:rsidP="005A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F541C" w:rsidRPr="005A1351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178A" w:rsidRDefault="008F541C" w:rsidP="000F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351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8F541C" w:rsidRPr="005A1351" w:rsidRDefault="008F541C" w:rsidP="000F1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351">
        <w:rPr>
          <w:rFonts w:ascii="Times New Roman" w:hAnsi="Times New Roman"/>
          <w:b/>
          <w:bCs/>
          <w:sz w:val="28"/>
          <w:szCs w:val="28"/>
        </w:rPr>
        <w:t xml:space="preserve"> образовательным организациям</w:t>
      </w:r>
      <w:r w:rsidR="000F178A">
        <w:rPr>
          <w:rFonts w:ascii="Times New Roman" w:hAnsi="Times New Roman"/>
          <w:b/>
          <w:bCs/>
          <w:sz w:val="28"/>
          <w:szCs w:val="28"/>
        </w:rPr>
        <w:t xml:space="preserve"> мунициального образования «Кардымовский район» Смоленской области</w:t>
      </w:r>
      <w:r w:rsidRPr="005A1351">
        <w:rPr>
          <w:rFonts w:ascii="Times New Roman" w:hAnsi="Times New Roman"/>
          <w:b/>
          <w:bCs/>
          <w:sz w:val="28"/>
          <w:szCs w:val="28"/>
        </w:rPr>
        <w:t xml:space="preserve"> по результатам независимой оценка качества образовательной деятельности</w:t>
      </w:r>
    </w:p>
    <w:p w:rsidR="008F541C" w:rsidRPr="005A1351" w:rsidRDefault="000F178A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8F541C" w:rsidRPr="005A1351">
        <w:rPr>
          <w:rFonts w:ascii="Times New Roman" w:hAnsi="Times New Roman"/>
          <w:bCs/>
          <w:sz w:val="28"/>
          <w:szCs w:val="28"/>
        </w:rPr>
        <w:t xml:space="preserve">В результате обобщения и анализа общественного мнения выявлены проблемные зоны, влияющие на качество образовательной деятельности организаций, оказывающих услуги в сфере образования. </w:t>
      </w:r>
    </w:p>
    <w:p w:rsidR="008F541C" w:rsidRPr="000F178A" w:rsidRDefault="008F541C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 xml:space="preserve">В целях повышения качества образовательной деятельности образовательных организаций </w:t>
      </w:r>
      <w:r w:rsidR="000F178A" w:rsidRPr="000F178A">
        <w:rPr>
          <w:rFonts w:ascii="Times New Roman" w:hAnsi="Times New Roman"/>
          <w:bCs/>
          <w:sz w:val="28"/>
          <w:szCs w:val="28"/>
        </w:rPr>
        <w:t>мунициального образования «Кардымовский район» Смоленской области</w:t>
      </w:r>
      <w:r w:rsidR="000F178A" w:rsidRPr="005A1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1351">
        <w:rPr>
          <w:rFonts w:ascii="Times New Roman" w:hAnsi="Times New Roman"/>
          <w:bCs/>
          <w:sz w:val="28"/>
          <w:szCs w:val="28"/>
        </w:rPr>
        <w:t>рекомендуется:</w:t>
      </w:r>
    </w:p>
    <w:p w:rsidR="008F541C" w:rsidRPr="005A1351" w:rsidRDefault="008F541C" w:rsidP="005A135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Информацию, размещенную на официальн</w:t>
      </w:r>
      <w:r w:rsidR="00DA2D4A">
        <w:rPr>
          <w:rFonts w:ascii="Times New Roman" w:hAnsi="Times New Roman"/>
          <w:bCs/>
          <w:sz w:val="28"/>
          <w:szCs w:val="28"/>
        </w:rPr>
        <w:t>ых</w:t>
      </w:r>
      <w:r w:rsidRPr="005A1351">
        <w:rPr>
          <w:rFonts w:ascii="Times New Roman" w:hAnsi="Times New Roman"/>
          <w:bCs/>
          <w:sz w:val="28"/>
          <w:szCs w:val="28"/>
        </w:rPr>
        <w:t xml:space="preserve"> сайт</w:t>
      </w:r>
      <w:r w:rsidR="00DA2D4A">
        <w:rPr>
          <w:rFonts w:ascii="Times New Roman" w:hAnsi="Times New Roman"/>
          <w:bCs/>
          <w:sz w:val="28"/>
          <w:szCs w:val="28"/>
        </w:rPr>
        <w:t>ах</w:t>
      </w:r>
      <w:r w:rsidRPr="005A1351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DA2D4A">
        <w:rPr>
          <w:rFonts w:ascii="Times New Roman" w:hAnsi="Times New Roman"/>
          <w:bCs/>
          <w:sz w:val="28"/>
          <w:szCs w:val="28"/>
        </w:rPr>
        <w:t>й</w:t>
      </w:r>
      <w:r w:rsidRPr="005A1351">
        <w:rPr>
          <w:rFonts w:ascii="Times New Roman" w:hAnsi="Times New Roman"/>
          <w:bCs/>
          <w:sz w:val="28"/>
          <w:szCs w:val="28"/>
        </w:rPr>
        <w:t>, привести в соответствие с требованиями следующих нормативных документов:</w:t>
      </w:r>
    </w:p>
    <w:p w:rsidR="008F541C" w:rsidRPr="005A1351" w:rsidRDefault="000F178A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F541C" w:rsidRPr="005A1351">
        <w:rPr>
          <w:rFonts w:ascii="Times New Roman" w:hAnsi="Times New Roman"/>
          <w:bCs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8F541C" w:rsidRPr="005A1351" w:rsidRDefault="000F178A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F541C" w:rsidRPr="005A1351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8F541C" w:rsidRPr="005A1351" w:rsidRDefault="000F178A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F541C" w:rsidRPr="005A1351">
        <w:rPr>
          <w:rFonts w:ascii="Times New Roman" w:hAnsi="Times New Roman"/>
          <w:bCs/>
          <w:sz w:val="28"/>
          <w:szCs w:val="28"/>
        </w:rPr>
        <w:t>приказ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8F541C" w:rsidRPr="005A1351" w:rsidRDefault="000F178A" w:rsidP="005A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F541C" w:rsidRPr="005A1351">
        <w:rPr>
          <w:rFonts w:ascii="Times New Roman" w:hAnsi="Times New Roman"/>
          <w:bCs/>
          <w:sz w:val="28"/>
          <w:szCs w:val="28"/>
        </w:rPr>
        <w:t>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информации».</w:t>
      </w:r>
    </w:p>
    <w:p w:rsidR="008F541C" w:rsidRPr="005A1351" w:rsidRDefault="008F541C" w:rsidP="005A135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Своевременно обновлять информацию на официальн</w:t>
      </w:r>
      <w:r w:rsidR="00DA2D4A">
        <w:rPr>
          <w:rFonts w:ascii="Times New Roman" w:hAnsi="Times New Roman"/>
          <w:bCs/>
          <w:sz w:val="28"/>
          <w:szCs w:val="28"/>
        </w:rPr>
        <w:t>ых</w:t>
      </w:r>
      <w:r w:rsidRPr="005A1351">
        <w:rPr>
          <w:rFonts w:ascii="Times New Roman" w:hAnsi="Times New Roman"/>
          <w:bCs/>
          <w:sz w:val="28"/>
          <w:szCs w:val="28"/>
        </w:rPr>
        <w:t xml:space="preserve"> сайт</w:t>
      </w:r>
      <w:r w:rsidR="00DA2D4A">
        <w:rPr>
          <w:rFonts w:ascii="Times New Roman" w:hAnsi="Times New Roman"/>
          <w:bCs/>
          <w:sz w:val="28"/>
          <w:szCs w:val="28"/>
        </w:rPr>
        <w:t>ах</w:t>
      </w:r>
      <w:r w:rsidRPr="005A1351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 w:rsidR="00DA2D4A">
        <w:rPr>
          <w:rFonts w:ascii="Times New Roman" w:hAnsi="Times New Roman"/>
          <w:bCs/>
          <w:sz w:val="28"/>
          <w:szCs w:val="28"/>
        </w:rPr>
        <w:t>ых</w:t>
      </w:r>
      <w:r w:rsidRPr="005A1351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DA2D4A">
        <w:rPr>
          <w:rFonts w:ascii="Times New Roman" w:hAnsi="Times New Roman"/>
          <w:bCs/>
          <w:sz w:val="28"/>
          <w:szCs w:val="28"/>
        </w:rPr>
        <w:t>й</w:t>
      </w:r>
      <w:r w:rsidRPr="005A1351">
        <w:rPr>
          <w:rFonts w:ascii="Times New Roman" w:hAnsi="Times New Roman"/>
          <w:bCs/>
          <w:sz w:val="28"/>
          <w:szCs w:val="28"/>
        </w:rPr>
        <w:t xml:space="preserve">, сайте </w:t>
      </w:r>
      <w:hyperlink r:id="rId13" w:history="1">
        <w:r w:rsidRPr="005A1351">
          <w:rPr>
            <w:rStyle w:val="af1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5A1351">
          <w:rPr>
            <w:rStyle w:val="af1"/>
            <w:rFonts w:ascii="Times New Roman" w:hAnsi="Times New Roman"/>
            <w:bCs/>
            <w:sz w:val="28"/>
            <w:szCs w:val="28"/>
          </w:rPr>
          <w:t>.</w:t>
        </w:r>
        <w:r w:rsidRPr="005A1351">
          <w:rPr>
            <w:rStyle w:val="af1"/>
            <w:rFonts w:ascii="Times New Roman" w:hAnsi="Times New Roman"/>
            <w:bCs/>
            <w:sz w:val="28"/>
            <w:szCs w:val="28"/>
            <w:lang w:val="en-US"/>
          </w:rPr>
          <w:t>bus</w:t>
        </w:r>
        <w:r w:rsidRPr="005A1351">
          <w:rPr>
            <w:rStyle w:val="af1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A1351">
          <w:rPr>
            <w:rStyle w:val="af1"/>
            <w:rFonts w:ascii="Times New Roman" w:hAnsi="Times New Roman"/>
            <w:bCs/>
            <w:sz w:val="28"/>
            <w:szCs w:val="28"/>
            <w:lang w:val="en-US"/>
          </w:rPr>
          <w:t>gov</w:t>
        </w:r>
        <w:proofErr w:type="spellEnd"/>
        <w:r w:rsidRPr="005A1351">
          <w:rPr>
            <w:rStyle w:val="af1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A1351">
          <w:rPr>
            <w:rStyle w:val="af1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8F541C" w:rsidRPr="005A1351" w:rsidRDefault="008F541C" w:rsidP="005A135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 xml:space="preserve">Обеспечить доступность сведений о ходе рассмотрения обращений граждан, поступивших в </w:t>
      </w:r>
      <w:r w:rsidR="00DA2D4A">
        <w:rPr>
          <w:rFonts w:ascii="Times New Roman" w:hAnsi="Times New Roman"/>
          <w:bCs/>
          <w:sz w:val="28"/>
          <w:szCs w:val="28"/>
        </w:rPr>
        <w:t xml:space="preserve">образовательные </w:t>
      </w:r>
      <w:r w:rsidRPr="005A1351">
        <w:rPr>
          <w:rFonts w:ascii="Times New Roman" w:hAnsi="Times New Roman"/>
          <w:bCs/>
          <w:sz w:val="28"/>
          <w:szCs w:val="28"/>
        </w:rPr>
        <w:t>организаци</w:t>
      </w:r>
      <w:r w:rsidR="00DA2D4A">
        <w:rPr>
          <w:rFonts w:ascii="Times New Roman" w:hAnsi="Times New Roman"/>
          <w:bCs/>
          <w:sz w:val="28"/>
          <w:szCs w:val="28"/>
        </w:rPr>
        <w:t>и</w:t>
      </w:r>
      <w:r w:rsidRPr="005A1351">
        <w:rPr>
          <w:rFonts w:ascii="Times New Roman" w:hAnsi="Times New Roman"/>
          <w:bCs/>
          <w:sz w:val="28"/>
          <w:szCs w:val="28"/>
        </w:rPr>
        <w:t xml:space="preserve"> от получателей образовательных  услуг.</w:t>
      </w:r>
    </w:p>
    <w:p w:rsidR="008F541C" w:rsidRDefault="008F541C" w:rsidP="005A135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1351">
        <w:rPr>
          <w:rFonts w:ascii="Times New Roman" w:hAnsi="Times New Roman"/>
          <w:bCs/>
          <w:sz w:val="28"/>
          <w:szCs w:val="28"/>
        </w:rPr>
        <w:t>Принять меры по совершенствованию условий организации обучения и воспитания обучающихся с ограниченными возможностями здоровья и инвалидов.</w:t>
      </w:r>
    </w:p>
    <w:p w:rsidR="00DA2D4A" w:rsidRDefault="000F178A" w:rsidP="00DA2D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178A">
        <w:rPr>
          <w:rFonts w:ascii="Times New Roman" w:hAnsi="Times New Roman"/>
          <w:bCs/>
          <w:sz w:val="28"/>
          <w:szCs w:val="28"/>
        </w:rPr>
        <w:t>Способствовать развитию творческих способностей и интересов обучающихся, включая их участие в конкурсах и олимпиадах.</w:t>
      </w:r>
    </w:p>
    <w:p w:rsidR="00DA2D4A" w:rsidRDefault="00DA2D4A" w:rsidP="00DA2D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2D4A">
        <w:rPr>
          <w:rFonts w:ascii="Times New Roman" w:hAnsi="Times New Roman"/>
          <w:bCs/>
          <w:sz w:val="28"/>
          <w:szCs w:val="28"/>
        </w:rPr>
        <w:t xml:space="preserve"> </w:t>
      </w:r>
      <w:r w:rsidRPr="000F178A">
        <w:rPr>
          <w:rFonts w:ascii="Times New Roman" w:hAnsi="Times New Roman"/>
          <w:bCs/>
          <w:sz w:val="28"/>
          <w:szCs w:val="28"/>
        </w:rPr>
        <w:t>Принять меры по увеличению количества и повышению качества реализуемых дополнительных образовательных программ.</w:t>
      </w:r>
    </w:p>
    <w:p w:rsidR="00DA2D4A" w:rsidRDefault="00DA2D4A" w:rsidP="00DA2D4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178A">
        <w:rPr>
          <w:rFonts w:ascii="Times New Roman" w:hAnsi="Times New Roman"/>
          <w:bCs/>
          <w:sz w:val="28"/>
          <w:szCs w:val="28"/>
        </w:rPr>
        <w:t xml:space="preserve">Организовать работу по оказанию психолого-педагогической, медицинской и социальной помощи </w:t>
      </w:r>
      <w:proofErr w:type="gramStart"/>
      <w:r w:rsidRPr="000F178A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0F178A">
        <w:rPr>
          <w:rFonts w:ascii="Times New Roman" w:hAnsi="Times New Roman"/>
          <w:bCs/>
          <w:sz w:val="28"/>
          <w:szCs w:val="28"/>
        </w:rPr>
        <w:t>.</w:t>
      </w:r>
    </w:p>
    <w:p w:rsidR="000F178A" w:rsidRDefault="000F178A" w:rsidP="0090119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A414A5" w:rsidRPr="00901192" w:rsidRDefault="00A414A5" w:rsidP="00901192">
      <w:pPr>
        <w:pStyle w:val="a3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901192">
        <w:rPr>
          <w:b/>
          <w:sz w:val="28"/>
          <w:szCs w:val="28"/>
        </w:rPr>
        <w:t>Работа библиотек в школах района</w:t>
      </w:r>
    </w:p>
    <w:p w:rsidR="00EC4489" w:rsidRPr="00A17689" w:rsidRDefault="00EC4489" w:rsidP="00EC4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14A5" w:rsidRPr="002E1527" w:rsidRDefault="00A414A5" w:rsidP="00EC4489">
      <w:pPr>
        <w:pStyle w:val="a3"/>
        <w:ind w:left="0" w:firstLine="709"/>
        <w:jc w:val="both"/>
        <w:rPr>
          <w:sz w:val="28"/>
          <w:szCs w:val="28"/>
        </w:rPr>
      </w:pPr>
      <w:r w:rsidRPr="002E1527">
        <w:rPr>
          <w:sz w:val="28"/>
          <w:szCs w:val="28"/>
        </w:rPr>
        <w:t xml:space="preserve">В течение </w:t>
      </w:r>
      <w:r w:rsidR="00EC4489">
        <w:rPr>
          <w:sz w:val="28"/>
          <w:szCs w:val="28"/>
        </w:rPr>
        <w:t xml:space="preserve">2016-2017 </w:t>
      </w:r>
      <w:r w:rsidRPr="002E1527">
        <w:rPr>
          <w:sz w:val="28"/>
          <w:szCs w:val="28"/>
        </w:rPr>
        <w:t xml:space="preserve">учебного года </w:t>
      </w:r>
      <w:r>
        <w:rPr>
          <w:sz w:val="28"/>
          <w:szCs w:val="28"/>
        </w:rPr>
        <w:t xml:space="preserve"> в школьных библиотеках </w:t>
      </w:r>
      <w:r w:rsidR="00EC4489">
        <w:rPr>
          <w:sz w:val="28"/>
          <w:szCs w:val="28"/>
        </w:rPr>
        <w:t>работа была организована в соответствии с решением поставленных задач</w:t>
      </w:r>
      <w:r w:rsidRPr="002E1527">
        <w:rPr>
          <w:sz w:val="28"/>
          <w:szCs w:val="28"/>
        </w:rPr>
        <w:t>: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527">
        <w:rPr>
          <w:rFonts w:ascii="Times New Roman" w:hAnsi="Times New Roman"/>
          <w:sz w:val="28"/>
        </w:rPr>
        <w:t>1.  Приобщение читателей к художественным традициям и внедрение     новых    форм культурно - досуговой деятельности.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>2. Создание эффективно действующей системы информирования пользователей библиотеки.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>3.   Пропаганда здорового образа жизни.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>4.   Педагогическое просвещение родителей (законных представителей),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>развитие связей семьи и школьной библиотеки.</w:t>
      </w:r>
    </w:p>
    <w:p w:rsidR="00A414A5" w:rsidRPr="002E1527" w:rsidRDefault="00A414A5" w:rsidP="00EC4489">
      <w:pPr>
        <w:pStyle w:val="af4"/>
        <w:framePr w:w="361" w:hSpace="180" w:wrap="around" w:vAnchor="text" w:hAnchor="page" w:x="556" w:y="591"/>
        <w:spacing w:line="240" w:lineRule="auto"/>
      </w:pPr>
      <w:r w:rsidRPr="002E1527">
        <w:t xml:space="preserve">     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>5. Проведение индивидуальной работы с читателем как основы формирования информационной культуры личности школьников.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lastRenderedPageBreak/>
        <w:t>6. Формирование правовой культуры читателей, гражданственности,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>патриотизма, расширение читательского интереса к истории России и родного края.</w:t>
      </w:r>
    </w:p>
    <w:p w:rsidR="00A414A5" w:rsidRPr="002E1527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 xml:space="preserve">  7. Улучшение дифференцированного обслуживания пользователей библиотеки; организация книжного фонда с учетом изменения читательских интересов.</w:t>
      </w:r>
    </w:p>
    <w:p w:rsidR="00EC4489" w:rsidRDefault="00A414A5" w:rsidP="00EC44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1527">
        <w:rPr>
          <w:rFonts w:ascii="Times New Roman" w:hAnsi="Times New Roman"/>
          <w:sz w:val="28"/>
        </w:rPr>
        <w:t xml:space="preserve">  8. Оказание помощи в деятельности учащихся и учителей при реализации образовательных проектов.</w:t>
      </w:r>
    </w:p>
    <w:p w:rsidR="00EC4489" w:rsidRDefault="00EC4489" w:rsidP="00EC44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поставленными задачами в библиотеках проводились различные мероприятия.</w:t>
      </w:r>
    </w:p>
    <w:p w:rsidR="00EC4489" w:rsidRPr="00EC4489" w:rsidRDefault="00EC4489" w:rsidP="00EC44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489">
        <w:rPr>
          <w:rFonts w:ascii="Times New Roman" w:hAnsi="Times New Roman"/>
          <w:b/>
          <w:sz w:val="28"/>
          <w:szCs w:val="28"/>
        </w:rPr>
        <w:t xml:space="preserve"> Т</w:t>
      </w:r>
      <w:r w:rsidRPr="00EC4489">
        <w:rPr>
          <w:rFonts w:ascii="Times New Roman" w:hAnsi="Times New Roman"/>
          <w:b/>
          <w:iCs/>
          <w:sz w:val="28"/>
          <w:szCs w:val="28"/>
        </w:rPr>
        <w:t>ематические</w:t>
      </w:r>
      <w:r w:rsidRPr="00EC4489">
        <w:rPr>
          <w:rFonts w:ascii="Times New Roman" w:hAnsi="Times New Roman"/>
          <w:b/>
          <w:sz w:val="28"/>
          <w:szCs w:val="28"/>
        </w:rPr>
        <w:t xml:space="preserve"> </w:t>
      </w:r>
      <w:r w:rsidRPr="00EC4489">
        <w:rPr>
          <w:rFonts w:ascii="Times New Roman" w:hAnsi="Times New Roman"/>
          <w:b/>
          <w:iCs/>
          <w:sz w:val="28"/>
          <w:szCs w:val="28"/>
        </w:rPr>
        <w:t>выставки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«Гроза двенадцатого года»;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«Солдатская слава смолян»;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«Здесь Родины моей начало»;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«Книга нам  откроет дверь в мир растений и зверей»;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«Осеннее вдохновение»;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«Книга – лучший друг»;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«В единстве наша сила»;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«Чудо-дом»;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«В гостях у русского языка»;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«Сказочный алфавит»;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«Путеществие в зимний лес»;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«Волшебный мир Шарля Перро»;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«О доблести, о подвиге, о славе!»;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«Прочти книгу о войне»;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«Курение – личное дело каждого?»;</w:t>
      </w:r>
    </w:p>
    <w:p w:rsidR="00EC4489" w:rsidRPr="00EC4489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«Умей сказать – НЕТ!»;</w:t>
      </w:r>
    </w:p>
    <w:p w:rsidR="00D97FF6" w:rsidRDefault="00EC4489" w:rsidP="00EC448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«Человек. Вселенная. Космос».</w:t>
      </w:r>
    </w:p>
    <w:p w:rsidR="00D97FF6" w:rsidRPr="00D97FF6" w:rsidRDefault="00D97FF6" w:rsidP="00D97F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4489" w:rsidRPr="00D97FF6" w:rsidRDefault="00EC4489" w:rsidP="00EC44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97FF6">
        <w:rPr>
          <w:rFonts w:ascii="Times New Roman" w:hAnsi="Times New Roman"/>
          <w:b/>
          <w:sz w:val="28"/>
          <w:szCs w:val="28"/>
        </w:rPr>
        <w:t>Оформлены</w:t>
      </w:r>
      <w:r w:rsidRPr="00D97FF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D97FF6">
        <w:rPr>
          <w:rFonts w:ascii="Times New Roman" w:hAnsi="Times New Roman"/>
          <w:b/>
          <w:iCs/>
          <w:sz w:val="28"/>
          <w:szCs w:val="28"/>
        </w:rPr>
        <w:t>книжные полки:</w:t>
      </w:r>
    </w:p>
    <w:p w:rsidR="00EC4489" w:rsidRPr="00EC4489" w:rsidRDefault="00EC4489" w:rsidP="00EC44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«Край наш Смоленский»;</w:t>
      </w:r>
    </w:p>
    <w:p w:rsidR="00EC4489" w:rsidRPr="00EC4489" w:rsidRDefault="00EC4489" w:rsidP="00EC44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«Волшебный мир изобразительного искусства»;</w:t>
      </w:r>
    </w:p>
    <w:p w:rsidR="00EC4489" w:rsidRPr="00EC4489" w:rsidRDefault="00EC4489" w:rsidP="00EC448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 xml:space="preserve">«Я выбираю здоровый образ жизни!». </w:t>
      </w:r>
    </w:p>
    <w:p w:rsidR="00EC4489" w:rsidRDefault="00EC4489" w:rsidP="00EC4489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4489" w:rsidRPr="00EC4489" w:rsidRDefault="00EC4489" w:rsidP="00EC44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C4489">
        <w:rPr>
          <w:rFonts w:ascii="Times New Roman" w:hAnsi="Times New Roman"/>
          <w:b/>
          <w:iCs/>
          <w:sz w:val="28"/>
          <w:szCs w:val="28"/>
        </w:rPr>
        <w:t>Конкурсы, игры, викторины: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Игра-конкурс «</w:t>
      </w:r>
      <w:proofErr w:type="gramStart"/>
      <w:r w:rsidRPr="00EC4489">
        <w:rPr>
          <w:rFonts w:ascii="Times New Roman" w:hAnsi="Times New Roman"/>
          <w:iCs/>
          <w:sz w:val="28"/>
          <w:szCs w:val="28"/>
        </w:rPr>
        <w:t>Грамотеи</w:t>
      </w:r>
      <w:proofErr w:type="gramEnd"/>
      <w:r w:rsidRPr="00EC4489">
        <w:rPr>
          <w:rFonts w:ascii="Times New Roman" w:hAnsi="Times New Roman"/>
          <w:iCs/>
          <w:sz w:val="28"/>
          <w:szCs w:val="28"/>
        </w:rPr>
        <w:t>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Викторина «Тайны древней Смоленской земли»;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lastRenderedPageBreak/>
        <w:t>Видеопутешествие «Смоленские древности»;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Игра-путешествие «Права детей»;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Новогодняя викторина «Кто такой Дед Мороз?»;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Познавательный час «Встречи на экологической тропе»;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Викторина по творчеству С.В.Михалкова «Листая страницы любимых книг»;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Игра-викторина «Героические страницы нашей истории»;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Игровая программа «Человек. Вселенная. Космос»;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Викторина юных экологов «На солнечной поляночке»;</w:t>
      </w:r>
    </w:p>
    <w:p w:rsidR="00EC4489" w:rsidRPr="00EC4489" w:rsidRDefault="00EC4489" w:rsidP="00EC448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iCs/>
          <w:sz w:val="28"/>
          <w:szCs w:val="28"/>
        </w:rPr>
        <w:t>Познавательный час по профориентации «Чем пахнут ремёсла?»;</w:t>
      </w:r>
    </w:p>
    <w:p w:rsidR="00EC4489" w:rsidRDefault="00EC4489" w:rsidP="009011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489" w:rsidRPr="00EC4489" w:rsidRDefault="00EC4489" w:rsidP="00EC4489">
      <w:pPr>
        <w:autoSpaceDE w:val="0"/>
        <w:autoSpaceDN w:val="0"/>
        <w:adjustRightInd w:val="0"/>
        <w:spacing w:line="240" w:lineRule="auto"/>
        <w:ind w:left="60" w:hanging="60"/>
        <w:jc w:val="both"/>
        <w:rPr>
          <w:rFonts w:ascii="Times New Roman" w:hAnsi="Times New Roman"/>
          <w:b/>
          <w:sz w:val="28"/>
          <w:szCs w:val="28"/>
        </w:rPr>
      </w:pPr>
      <w:r w:rsidRPr="00EC4489">
        <w:rPr>
          <w:rFonts w:ascii="Times New Roman" w:hAnsi="Times New Roman"/>
          <w:b/>
          <w:sz w:val="28"/>
          <w:szCs w:val="28"/>
        </w:rPr>
        <w:t>Библиотечные уроки:</w:t>
      </w:r>
    </w:p>
    <w:p w:rsidR="00EC4489" w:rsidRPr="00EC4489" w:rsidRDefault="00EC4489" w:rsidP="00EC448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«Дом, в котором живут книги»;</w:t>
      </w:r>
    </w:p>
    <w:p w:rsidR="00EC4489" w:rsidRPr="00EC4489" w:rsidRDefault="00EC4489" w:rsidP="00EC448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«Каждый должен разбираться, как же с книгой обращаться»</w:t>
      </w:r>
    </w:p>
    <w:p w:rsidR="00EC4489" w:rsidRPr="00EC4489" w:rsidRDefault="00EC4489" w:rsidP="00EC448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«Твои первые энциклопедии и словари»;</w:t>
      </w:r>
    </w:p>
    <w:p w:rsidR="00EC4489" w:rsidRPr="00EC4489" w:rsidRDefault="00EC4489" w:rsidP="00EC448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>«История книги».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C4489" w:rsidRP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C4489">
        <w:rPr>
          <w:rFonts w:ascii="Times New Roman" w:hAnsi="Times New Roman"/>
          <w:b/>
          <w:iCs/>
          <w:sz w:val="28"/>
          <w:szCs w:val="28"/>
        </w:rPr>
        <w:t>Экскурсии, беседы: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4489">
        <w:rPr>
          <w:rFonts w:ascii="Times New Roman" w:hAnsi="Times New Roman"/>
          <w:sz w:val="28"/>
          <w:szCs w:val="28"/>
        </w:rPr>
        <w:t xml:space="preserve"> «Книжкин </w:t>
      </w:r>
      <w:r>
        <w:rPr>
          <w:rFonts w:ascii="Times New Roman" w:hAnsi="Times New Roman"/>
          <w:sz w:val="28"/>
          <w:szCs w:val="28"/>
        </w:rPr>
        <w:t>дом» (знакомство с библиотекой);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«Солдатская слава смолян»;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«Великие учителя»;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«Книги </w:t>
      </w:r>
      <w:r w:rsidR="00B61A5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источник знаний»;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«День народного единства»;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«Живи, книга»;</w:t>
      </w:r>
    </w:p>
    <w:p w:rsid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489">
        <w:rPr>
          <w:rFonts w:ascii="Times New Roman" w:hAnsi="Times New Roman"/>
          <w:sz w:val="28"/>
          <w:szCs w:val="28"/>
        </w:rPr>
        <w:t xml:space="preserve"> «День космонавтики».</w:t>
      </w:r>
    </w:p>
    <w:p w:rsidR="00EC4489" w:rsidRPr="00EC4489" w:rsidRDefault="00EC4489" w:rsidP="00EC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4A5" w:rsidRPr="009C6FBB" w:rsidRDefault="00EC4489" w:rsidP="00B61A5B">
      <w:pPr>
        <w:pStyle w:val="af6"/>
        <w:ind w:firstLine="709"/>
        <w:jc w:val="both"/>
        <w:rPr>
          <w:rFonts w:cs="Times New Roman"/>
          <w:sz w:val="28"/>
          <w:szCs w:val="28"/>
        </w:rPr>
      </w:pPr>
      <w:r w:rsidRPr="00EC4489">
        <w:rPr>
          <w:rFonts w:cs="Times New Roman"/>
          <w:sz w:val="28"/>
          <w:szCs w:val="28"/>
        </w:rPr>
        <w:t xml:space="preserve">Совместно с районной библиотекой проводились  мероприятия экологической и краеведческой направленности. </w:t>
      </w:r>
      <w:r w:rsidR="00A414A5">
        <w:rPr>
          <w:sz w:val="28"/>
          <w:szCs w:val="28"/>
        </w:rPr>
        <w:t>К</w:t>
      </w:r>
      <w:r w:rsidR="00A414A5" w:rsidRPr="009C6FBB">
        <w:rPr>
          <w:rFonts w:cs="Times New Roman"/>
          <w:sz w:val="28"/>
          <w:szCs w:val="28"/>
        </w:rPr>
        <w:t xml:space="preserve"> юбилейным датам русских и советских писателей проводились обзоры произведений юбиляров. В библиотек</w:t>
      </w:r>
      <w:r w:rsidR="00A414A5">
        <w:rPr>
          <w:sz w:val="28"/>
          <w:szCs w:val="28"/>
        </w:rPr>
        <w:t>ах</w:t>
      </w:r>
      <w:r w:rsidR="00A414A5" w:rsidRPr="009C6FBB">
        <w:rPr>
          <w:rFonts w:cs="Times New Roman"/>
          <w:sz w:val="28"/>
          <w:szCs w:val="28"/>
        </w:rPr>
        <w:t xml:space="preserve"> </w:t>
      </w:r>
      <w:r w:rsidR="00B61A5B">
        <w:rPr>
          <w:rFonts w:cs="Times New Roman"/>
          <w:sz w:val="28"/>
          <w:szCs w:val="28"/>
        </w:rPr>
        <w:t xml:space="preserve">были </w:t>
      </w:r>
      <w:r w:rsidR="00A414A5" w:rsidRPr="009C6FBB">
        <w:rPr>
          <w:rFonts w:cs="Times New Roman"/>
          <w:sz w:val="28"/>
          <w:szCs w:val="28"/>
        </w:rPr>
        <w:t>оформлены выставки книг писателей-юбиляров и книг-юбиляров.</w:t>
      </w:r>
    </w:p>
    <w:p w:rsidR="00A414A5" w:rsidRDefault="00A414A5" w:rsidP="00B61A5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C6FBB">
        <w:rPr>
          <w:rFonts w:ascii="Times New Roman" w:hAnsi="Times New Roman"/>
          <w:sz w:val="28"/>
          <w:szCs w:val="28"/>
        </w:rPr>
        <w:t>В целях сохранности учебников один раз в четверть проводились рейды по проверке состояния учебников, а в феврале проведено внеклассное мероприятие для учащихся 5 – 9 классов на тему: «Без учебника друзья, нам прож</w:t>
      </w:r>
      <w:r>
        <w:rPr>
          <w:rFonts w:ascii="Times New Roman" w:hAnsi="Times New Roman"/>
          <w:sz w:val="28"/>
          <w:szCs w:val="28"/>
        </w:rPr>
        <w:t>ить никак нельзя».</w:t>
      </w:r>
      <w:r w:rsidR="00B61A5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A414A5" w:rsidRDefault="00A414A5" w:rsidP="00DF6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F69C5" w:rsidRPr="00FD7D61" w:rsidRDefault="00DF69C5" w:rsidP="00FD7D61">
      <w:pPr>
        <w:pStyle w:val="a3"/>
        <w:numPr>
          <w:ilvl w:val="0"/>
          <w:numId w:val="32"/>
        </w:numPr>
        <w:tabs>
          <w:tab w:val="left" w:pos="851"/>
        </w:tabs>
        <w:jc w:val="center"/>
        <w:rPr>
          <w:b/>
          <w:sz w:val="28"/>
          <w:szCs w:val="28"/>
        </w:rPr>
      </w:pPr>
      <w:r w:rsidRPr="00FD7D61">
        <w:rPr>
          <w:b/>
          <w:sz w:val="28"/>
          <w:szCs w:val="28"/>
        </w:rPr>
        <w:t xml:space="preserve">Работа в системе АИС «Образование» </w:t>
      </w:r>
    </w:p>
    <w:p w:rsidR="00565FC4" w:rsidRPr="001238EA" w:rsidRDefault="00565FC4" w:rsidP="00DF6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238EA" w:rsidRPr="001238EA" w:rsidRDefault="00DF69C5" w:rsidP="001238EA">
      <w:pPr>
        <w:pStyle w:val="ac"/>
        <w:ind w:firstLine="567"/>
        <w:rPr>
          <w:sz w:val="28"/>
          <w:szCs w:val="28"/>
        </w:rPr>
      </w:pPr>
      <w:r w:rsidRPr="001238EA">
        <w:rPr>
          <w:color w:val="FF0000"/>
          <w:sz w:val="28"/>
          <w:szCs w:val="28"/>
        </w:rPr>
        <w:tab/>
      </w:r>
      <w:r w:rsidR="001238EA" w:rsidRPr="001238EA">
        <w:rPr>
          <w:sz w:val="28"/>
          <w:szCs w:val="28"/>
        </w:rPr>
        <w:t xml:space="preserve">В 2016-2017 учебном году общеобразовательные учреждения района продолжили работу в системе АИС «Образование». Однако работа ограничилась заполнением базы данных. Полноценная работа с информационной системой </w:t>
      </w:r>
      <w:r w:rsidR="001238EA" w:rsidRPr="001238EA">
        <w:rPr>
          <w:sz w:val="28"/>
          <w:szCs w:val="28"/>
        </w:rPr>
        <w:lastRenderedPageBreak/>
        <w:t xml:space="preserve">невозможна по ряду технических и организационных проблем, решить которые на уровне школ </w:t>
      </w:r>
      <w:r w:rsidR="00FD7D61">
        <w:rPr>
          <w:sz w:val="28"/>
          <w:szCs w:val="28"/>
        </w:rPr>
        <w:t xml:space="preserve">района </w:t>
      </w:r>
      <w:r w:rsidR="001238EA" w:rsidRPr="001238EA">
        <w:rPr>
          <w:sz w:val="28"/>
          <w:szCs w:val="28"/>
        </w:rPr>
        <w:t xml:space="preserve">и Отдела образования </w:t>
      </w:r>
      <w:r w:rsidR="00FD7D61">
        <w:rPr>
          <w:sz w:val="28"/>
          <w:szCs w:val="28"/>
        </w:rPr>
        <w:t xml:space="preserve">Администрации МО «Кардымовский район» Смоленской области </w:t>
      </w:r>
      <w:r w:rsidR="001238EA" w:rsidRPr="001238EA">
        <w:rPr>
          <w:sz w:val="28"/>
          <w:szCs w:val="28"/>
        </w:rPr>
        <w:t>не представляется возможным.</w:t>
      </w:r>
    </w:p>
    <w:p w:rsidR="001238EA" w:rsidRPr="001238EA" w:rsidRDefault="001238EA" w:rsidP="001238EA">
      <w:pPr>
        <w:pStyle w:val="ac"/>
        <w:rPr>
          <w:b/>
          <w:sz w:val="28"/>
          <w:szCs w:val="28"/>
        </w:rPr>
      </w:pPr>
    </w:p>
    <w:p w:rsidR="00DF69C5" w:rsidRDefault="00D229CA" w:rsidP="001238EA">
      <w:pPr>
        <w:pStyle w:val="ac"/>
        <w:ind w:firstLine="567"/>
        <w:jc w:val="center"/>
        <w:rPr>
          <w:b/>
          <w:sz w:val="28"/>
          <w:szCs w:val="28"/>
        </w:rPr>
      </w:pPr>
      <w:r w:rsidRPr="001238EA">
        <w:rPr>
          <w:b/>
          <w:sz w:val="28"/>
          <w:szCs w:val="28"/>
        </w:rPr>
        <w:t>ВЫВОД</w:t>
      </w:r>
    </w:p>
    <w:p w:rsidR="001238EA" w:rsidRPr="001238EA" w:rsidRDefault="001238EA" w:rsidP="001238EA">
      <w:pPr>
        <w:pStyle w:val="ac"/>
        <w:ind w:firstLine="567"/>
        <w:jc w:val="center"/>
        <w:rPr>
          <w:b/>
          <w:sz w:val="28"/>
          <w:szCs w:val="28"/>
        </w:rPr>
      </w:pPr>
    </w:p>
    <w:p w:rsidR="00FD7D61" w:rsidRDefault="00565FC4" w:rsidP="00123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8EA">
        <w:rPr>
          <w:rFonts w:ascii="Times New Roman" w:hAnsi="Times New Roman"/>
          <w:sz w:val="28"/>
          <w:szCs w:val="28"/>
        </w:rPr>
        <w:t xml:space="preserve">         </w:t>
      </w:r>
      <w:r w:rsidR="003A4DDC" w:rsidRPr="001238EA">
        <w:rPr>
          <w:rFonts w:ascii="Times New Roman" w:hAnsi="Times New Roman"/>
          <w:sz w:val="28"/>
          <w:szCs w:val="28"/>
        </w:rPr>
        <w:t xml:space="preserve"> </w:t>
      </w:r>
      <w:r w:rsidR="0029405C" w:rsidRPr="001238EA">
        <w:rPr>
          <w:rFonts w:ascii="Times New Roman" w:hAnsi="Times New Roman"/>
          <w:sz w:val="28"/>
          <w:szCs w:val="28"/>
        </w:rPr>
        <w:t>В целом, работу муниципальной методической службы</w:t>
      </w:r>
      <w:r w:rsidR="001238EA" w:rsidRPr="001238EA">
        <w:rPr>
          <w:rFonts w:ascii="Times New Roman" w:hAnsi="Times New Roman"/>
          <w:sz w:val="28"/>
          <w:szCs w:val="28"/>
        </w:rPr>
        <w:t xml:space="preserve"> в 2016-2017 учебном году</w:t>
      </w:r>
      <w:r w:rsidR="0029405C" w:rsidRPr="001238EA">
        <w:rPr>
          <w:rFonts w:ascii="Times New Roman" w:hAnsi="Times New Roman"/>
          <w:sz w:val="28"/>
          <w:szCs w:val="28"/>
        </w:rPr>
        <w:t xml:space="preserve"> следует признать удовлетворительной. </w:t>
      </w:r>
      <w:r w:rsidR="00FD7D61">
        <w:rPr>
          <w:rFonts w:ascii="Times New Roman" w:hAnsi="Times New Roman"/>
          <w:sz w:val="28"/>
          <w:szCs w:val="28"/>
        </w:rPr>
        <w:t>Поставленные цели и задачи выполнены.</w:t>
      </w:r>
    </w:p>
    <w:p w:rsidR="00404DC8" w:rsidRPr="009C6FBB" w:rsidRDefault="00404DC8" w:rsidP="00404DC8">
      <w:pPr>
        <w:shd w:val="clear" w:color="auto" w:fill="FFFFFF"/>
        <w:spacing w:after="0" w:line="374" w:lineRule="atLeast"/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9C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ММС </w:t>
      </w:r>
      <w:r w:rsidRPr="009C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новый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2017-2018  учебный год</w:t>
      </w:r>
    </w:p>
    <w:p w:rsidR="00404DC8" w:rsidRPr="001238EA" w:rsidRDefault="00404DC8" w:rsidP="00123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EA" w:rsidRPr="009C6FBB" w:rsidRDefault="001238EA" w:rsidP="00FD7D61">
      <w:pPr>
        <w:shd w:val="clear" w:color="auto" w:fill="FFFFFF"/>
        <w:spacing w:after="0" w:line="374" w:lineRule="atLeast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1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9C6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обществе, исходящей из запросов и потребностей окружающего пространства.</w:t>
      </w:r>
    </w:p>
    <w:p w:rsidR="001238EA" w:rsidRPr="001F15E5" w:rsidRDefault="001238EA" w:rsidP="00FD7D61">
      <w:pPr>
        <w:shd w:val="clear" w:color="auto" w:fill="FFFFFF"/>
        <w:spacing w:after="0" w:line="374" w:lineRule="atLeast"/>
        <w:ind w:firstLine="99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15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Повышать качество образовательной деятельности  школы  за счет совершенствования  организационной  и управленческой  деятельности.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Развивать благоприятную и мотивирующую на учебу атмосферу в школе, обучать обучающихся навыкам самоконтроля, самообразования и формирования универсальных учебных действий.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Создавать развивающую образовательную среду на основе дальнейшего внедрения современных образовательных технологий.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Расширять образовательное пространство для инновационной  и научно-исследовательской деятельности.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Повышать профессиональную компетентность педагогов через систему непрерывного образования, активизировать деятельность коллектива по реализации инновационных программ</w:t>
      </w:r>
      <w:r>
        <w:rPr>
          <w:sz w:val="28"/>
          <w:szCs w:val="28"/>
        </w:rPr>
        <w:t>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 xml:space="preserve">Работать с </w:t>
      </w:r>
      <w:proofErr w:type="gramStart"/>
      <w:r w:rsidRPr="009C6FBB">
        <w:rPr>
          <w:sz w:val="28"/>
          <w:szCs w:val="28"/>
        </w:rPr>
        <w:t>мотивированными</w:t>
      </w:r>
      <w:proofErr w:type="gramEnd"/>
      <w:r w:rsidRPr="009C6FBB">
        <w:rPr>
          <w:sz w:val="28"/>
          <w:szCs w:val="28"/>
        </w:rPr>
        <w:t xml:space="preserve"> обучающимися, развивать творческие способности детей</w:t>
      </w:r>
      <w:r>
        <w:rPr>
          <w:sz w:val="28"/>
          <w:szCs w:val="28"/>
        </w:rPr>
        <w:t>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Совершенствовать работу, направленную на сохранение и укрепление здоровья всех участников образовательного процесса и привитие навыков здорового образа жизни</w:t>
      </w:r>
      <w:r>
        <w:rPr>
          <w:sz w:val="28"/>
          <w:szCs w:val="28"/>
        </w:rPr>
        <w:t>.</w:t>
      </w:r>
    </w:p>
    <w:p w:rsidR="001238EA" w:rsidRPr="009C6FBB" w:rsidRDefault="001238EA" w:rsidP="001238EA">
      <w:pPr>
        <w:pStyle w:val="a3"/>
        <w:numPr>
          <w:ilvl w:val="0"/>
          <w:numId w:val="30"/>
        </w:numPr>
        <w:tabs>
          <w:tab w:val="num" w:pos="0"/>
        </w:tabs>
        <w:spacing w:line="276" w:lineRule="auto"/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 xml:space="preserve">Организовать работу по более продуктивной подготовке </w:t>
      </w:r>
      <w:proofErr w:type="gramStart"/>
      <w:r w:rsidRPr="009C6FBB">
        <w:rPr>
          <w:sz w:val="28"/>
          <w:szCs w:val="28"/>
        </w:rPr>
        <w:t>обучающихся</w:t>
      </w:r>
      <w:proofErr w:type="gramEnd"/>
      <w:r w:rsidRPr="009C6FBB">
        <w:rPr>
          <w:sz w:val="28"/>
          <w:szCs w:val="28"/>
        </w:rPr>
        <w:t xml:space="preserve"> к успешной сдаче ГИА.</w:t>
      </w:r>
    </w:p>
    <w:p w:rsidR="001238EA" w:rsidRPr="009C6FBB" w:rsidRDefault="001238EA" w:rsidP="001238EA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A61" w:rsidRPr="00FD7D61" w:rsidRDefault="0029405C" w:rsidP="00FD7D61">
      <w:pPr>
        <w:spacing w:after="0"/>
        <w:jc w:val="both"/>
        <w:rPr>
          <w:b/>
          <w:color w:val="FF0000"/>
        </w:rPr>
      </w:pPr>
      <w:r w:rsidRPr="00404DC8">
        <w:rPr>
          <w:rFonts w:ascii="Times New Roman" w:hAnsi="Times New Roman"/>
          <w:sz w:val="28"/>
          <w:szCs w:val="28"/>
        </w:rPr>
        <w:t xml:space="preserve">Ведущий специалист Отдела образования                                </w:t>
      </w:r>
      <w:r w:rsidRPr="00FD7D61">
        <w:rPr>
          <w:rFonts w:ascii="Times New Roman" w:hAnsi="Times New Roman"/>
          <w:b/>
          <w:sz w:val="28"/>
          <w:szCs w:val="28"/>
        </w:rPr>
        <w:t xml:space="preserve">Е.Г. Киселева </w:t>
      </w:r>
    </w:p>
    <w:sectPr w:rsidR="00F20A61" w:rsidRPr="00FD7D61" w:rsidSect="005A1351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4A" w:rsidRDefault="00D51C4A" w:rsidP="00AC205A">
      <w:pPr>
        <w:spacing w:after="0" w:line="240" w:lineRule="auto"/>
      </w:pPr>
      <w:r>
        <w:separator/>
      </w:r>
    </w:p>
  </w:endnote>
  <w:endnote w:type="continuationSeparator" w:id="0">
    <w:p w:rsidR="00D51C4A" w:rsidRDefault="00D51C4A" w:rsidP="00A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24" w:rsidRDefault="00E464A5">
    <w:pPr>
      <w:pStyle w:val="a7"/>
      <w:jc w:val="right"/>
    </w:pPr>
    <w:fldSimple w:instr=" PAGE   \* MERGEFORMAT ">
      <w:r w:rsidR="00344E56">
        <w:rPr>
          <w:noProof/>
        </w:rPr>
        <w:t>40</w:t>
      </w:r>
    </w:fldSimple>
  </w:p>
  <w:p w:rsidR="00B84624" w:rsidRDefault="00B84624">
    <w:pPr>
      <w:pStyle w:val="a7"/>
    </w:pPr>
  </w:p>
  <w:p w:rsidR="00234482" w:rsidRDefault="002344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4A" w:rsidRDefault="00D51C4A" w:rsidP="00AC205A">
      <w:pPr>
        <w:spacing w:after="0" w:line="240" w:lineRule="auto"/>
      </w:pPr>
      <w:r>
        <w:separator/>
      </w:r>
    </w:p>
  </w:footnote>
  <w:footnote w:type="continuationSeparator" w:id="0">
    <w:p w:rsidR="00D51C4A" w:rsidRDefault="00D51C4A" w:rsidP="00AC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82" w:rsidRDefault="00234482">
    <w:pPr>
      <w:pStyle w:val="a5"/>
    </w:pPr>
  </w:p>
  <w:p w:rsidR="00234482" w:rsidRDefault="002344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CC90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901661"/>
    <w:multiLevelType w:val="hybridMultilevel"/>
    <w:tmpl w:val="9E76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DB9"/>
    <w:multiLevelType w:val="hybridMultilevel"/>
    <w:tmpl w:val="281874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9032BC7"/>
    <w:multiLevelType w:val="hybridMultilevel"/>
    <w:tmpl w:val="EFC4D756"/>
    <w:lvl w:ilvl="0" w:tplc="33DE5838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47565"/>
    <w:multiLevelType w:val="hybridMultilevel"/>
    <w:tmpl w:val="0CB6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21805"/>
    <w:multiLevelType w:val="hybridMultilevel"/>
    <w:tmpl w:val="5B0AE392"/>
    <w:lvl w:ilvl="0" w:tplc="6ADE2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D76303"/>
    <w:multiLevelType w:val="hybridMultilevel"/>
    <w:tmpl w:val="5AD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B32E9"/>
    <w:multiLevelType w:val="hybridMultilevel"/>
    <w:tmpl w:val="4932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7E99"/>
    <w:multiLevelType w:val="multilevel"/>
    <w:tmpl w:val="EA86A4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6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>
    <w:nsid w:val="284A68E8"/>
    <w:multiLevelType w:val="multilevel"/>
    <w:tmpl w:val="994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6545"/>
    <w:multiLevelType w:val="hybridMultilevel"/>
    <w:tmpl w:val="48A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D725D6"/>
    <w:multiLevelType w:val="hybridMultilevel"/>
    <w:tmpl w:val="4B38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B2234"/>
    <w:multiLevelType w:val="hybridMultilevel"/>
    <w:tmpl w:val="0394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519C3"/>
    <w:multiLevelType w:val="hybridMultilevel"/>
    <w:tmpl w:val="E380387C"/>
    <w:lvl w:ilvl="0" w:tplc="7D78C88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B77A64"/>
    <w:multiLevelType w:val="hybridMultilevel"/>
    <w:tmpl w:val="F412E17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45B97F77"/>
    <w:multiLevelType w:val="hybridMultilevel"/>
    <w:tmpl w:val="B97E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74F6F"/>
    <w:multiLevelType w:val="hybridMultilevel"/>
    <w:tmpl w:val="A8066DAC"/>
    <w:lvl w:ilvl="0" w:tplc="646014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556A1"/>
    <w:multiLevelType w:val="hybridMultilevel"/>
    <w:tmpl w:val="6966E8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069042A"/>
    <w:multiLevelType w:val="hybridMultilevel"/>
    <w:tmpl w:val="AB9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5597C"/>
    <w:multiLevelType w:val="hybridMultilevel"/>
    <w:tmpl w:val="4FB09A56"/>
    <w:lvl w:ilvl="0" w:tplc="5DB8E5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abstractNum w:abstractNumId="22">
    <w:nsid w:val="5B6905B2"/>
    <w:multiLevelType w:val="hybridMultilevel"/>
    <w:tmpl w:val="B52AC1B2"/>
    <w:lvl w:ilvl="0" w:tplc="51A8EE9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BB75191"/>
    <w:multiLevelType w:val="hybridMultilevel"/>
    <w:tmpl w:val="771A85E6"/>
    <w:lvl w:ilvl="0" w:tplc="5A141D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32901"/>
    <w:multiLevelType w:val="hybridMultilevel"/>
    <w:tmpl w:val="2E4455E4"/>
    <w:lvl w:ilvl="0" w:tplc="F790E2B8">
      <w:start w:val="4"/>
      <w:numFmt w:val="decimal"/>
      <w:lvlText w:val="%1."/>
      <w:lvlJc w:val="left"/>
      <w:pPr>
        <w:ind w:left="786" w:hanging="360"/>
      </w:pPr>
      <w:rPr>
        <w:b/>
      </w:rPr>
    </w:lvl>
    <w:lvl w:ilvl="1" w:tplc="7382A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D2234"/>
    <w:multiLevelType w:val="hybridMultilevel"/>
    <w:tmpl w:val="DC8A5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73E59"/>
    <w:multiLevelType w:val="hybridMultilevel"/>
    <w:tmpl w:val="E65849CE"/>
    <w:lvl w:ilvl="0" w:tplc="5F54B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A3344"/>
    <w:multiLevelType w:val="hybridMultilevel"/>
    <w:tmpl w:val="F2EA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64D54"/>
    <w:multiLevelType w:val="hybridMultilevel"/>
    <w:tmpl w:val="9122641E"/>
    <w:lvl w:ilvl="0" w:tplc="2960B2B6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0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333144"/>
    <w:multiLevelType w:val="hybridMultilevel"/>
    <w:tmpl w:val="DE40EB54"/>
    <w:lvl w:ilvl="0" w:tplc="4D5084C4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61A55"/>
    <w:multiLevelType w:val="hybridMultilevel"/>
    <w:tmpl w:val="AE8E213C"/>
    <w:lvl w:ilvl="0" w:tplc="7B2EFD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6"/>
  </w:num>
  <w:num w:numId="3">
    <w:abstractNumId w:val="10"/>
  </w:num>
  <w:num w:numId="4">
    <w:abstractNumId w:val="20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9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9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5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14"/>
  </w:num>
  <w:num w:numId="32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5C"/>
    <w:rsid w:val="00003E79"/>
    <w:rsid w:val="0000429C"/>
    <w:rsid w:val="00005844"/>
    <w:rsid w:val="0001233D"/>
    <w:rsid w:val="00014F17"/>
    <w:rsid w:val="00017046"/>
    <w:rsid w:val="00020310"/>
    <w:rsid w:val="00025848"/>
    <w:rsid w:val="000328C0"/>
    <w:rsid w:val="000355C1"/>
    <w:rsid w:val="00035BB5"/>
    <w:rsid w:val="00040F99"/>
    <w:rsid w:val="00041DB1"/>
    <w:rsid w:val="00045671"/>
    <w:rsid w:val="00050FEF"/>
    <w:rsid w:val="00052545"/>
    <w:rsid w:val="00053CE4"/>
    <w:rsid w:val="00056097"/>
    <w:rsid w:val="000561CD"/>
    <w:rsid w:val="00066AAB"/>
    <w:rsid w:val="0007052F"/>
    <w:rsid w:val="00083EDC"/>
    <w:rsid w:val="0008522A"/>
    <w:rsid w:val="000A6CF9"/>
    <w:rsid w:val="000C0C27"/>
    <w:rsid w:val="000C6D2E"/>
    <w:rsid w:val="000D0B18"/>
    <w:rsid w:val="000E2F07"/>
    <w:rsid w:val="000E66BB"/>
    <w:rsid w:val="000F178A"/>
    <w:rsid w:val="000F3EBA"/>
    <w:rsid w:val="0010123E"/>
    <w:rsid w:val="001031E0"/>
    <w:rsid w:val="001034F6"/>
    <w:rsid w:val="001238EA"/>
    <w:rsid w:val="0012712B"/>
    <w:rsid w:val="00134C22"/>
    <w:rsid w:val="00136523"/>
    <w:rsid w:val="001409AD"/>
    <w:rsid w:val="001533F5"/>
    <w:rsid w:val="001549AF"/>
    <w:rsid w:val="0015508D"/>
    <w:rsid w:val="00164BA4"/>
    <w:rsid w:val="001652F0"/>
    <w:rsid w:val="001769E8"/>
    <w:rsid w:val="00180B0A"/>
    <w:rsid w:val="0018239B"/>
    <w:rsid w:val="00183673"/>
    <w:rsid w:val="00190124"/>
    <w:rsid w:val="00190EB9"/>
    <w:rsid w:val="00192167"/>
    <w:rsid w:val="001B39BD"/>
    <w:rsid w:val="001C12AF"/>
    <w:rsid w:val="001C1A9B"/>
    <w:rsid w:val="001C2AB1"/>
    <w:rsid w:val="001E1597"/>
    <w:rsid w:val="001E3DB2"/>
    <w:rsid w:val="001F15E5"/>
    <w:rsid w:val="00200F1E"/>
    <w:rsid w:val="0021102A"/>
    <w:rsid w:val="002219D5"/>
    <w:rsid w:val="00233130"/>
    <w:rsid w:val="00234032"/>
    <w:rsid w:val="00234482"/>
    <w:rsid w:val="00252AB2"/>
    <w:rsid w:val="00253A00"/>
    <w:rsid w:val="00253F80"/>
    <w:rsid w:val="002544C3"/>
    <w:rsid w:val="00255359"/>
    <w:rsid w:val="002574BD"/>
    <w:rsid w:val="002634BD"/>
    <w:rsid w:val="00271F0F"/>
    <w:rsid w:val="0027544B"/>
    <w:rsid w:val="002765C8"/>
    <w:rsid w:val="00277EB6"/>
    <w:rsid w:val="0029026F"/>
    <w:rsid w:val="0029405C"/>
    <w:rsid w:val="002A7806"/>
    <w:rsid w:val="002B666A"/>
    <w:rsid w:val="002E45F0"/>
    <w:rsid w:val="002F2986"/>
    <w:rsid w:val="002F6756"/>
    <w:rsid w:val="00306774"/>
    <w:rsid w:val="00312EE6"/>
    <w:rsid w:val="00315103"/>
    <w:rsid w:val="00317203"/>
    <w:rsid w:val="0033417A"/>
    <w:rsid w:val="00335153"/>
    <w:rsid w:val="00343B78"/>
    <w:rsid w:val="00344E56"/>
    <w:rsid w:val="00350CC6"/>
    <w:rsid w:val="003623A6"/>
    <w:rsid w:val="00382012"/>
    <w:rsid w:val="00386E66"/>
    <w:rsid w:val="00387B6E"/>
    <w:rsid w:val="00392453"/>
    <w:rsid w:val="003927A0"/>
    <w:rsid w:val="003A4720"/>
    <w:rsid w:val="003A4DDC"/>
    <w:rsid w:val="003A79B5"/>
    <w:rsid w:val="003B3847"/>
    <w:rsid w:val="003B6F84"/>
    <w:rsid w:val="003D6AD1"/>
    <w:rsid w:val="003E4B37"/>
    <w:rsid w:val="003F0A92"/>
    <w:rsid w:val="003F60C3"/>
    <w:rsid w:val="004016CF"/>
    <w:rsid w:val="00404DC8"/>
    <w:rsid w:val="004305F7"/>
    <w:rsid w:val="0043092F"/>
    <w:rsid w:val="004316A3"/>
    <w:rsid w:val="0043204E"/>
    <w:rsid w:val="0044129F"/>
    <w:rsid w:val="004442EA"/>
    <w:rsid w:val="00445564"/>
    <w:rsid w:val="00450E65"/>
    <w:rsid w:val="0045481F"/>
    <w:rsid w:val="004657B0"/>
    <w:rsid w:val="00470B2B"/>
    <w:rsid w:val="00476940"/>
    <w:rsid w:val="00477348"/>
    <w:rsid w:val="00491840"/>
    <w:rsid w:val="004A56DE"/>
    <w:rsid w:val="004B58AD"/>
    <w:rsid w:val="004D13DF"/>
    <w:rsid w:val="004E7CB9"/>
    <w:rsid w:val="004F27B6"/>
    <w:rsid w:val="004F41BC"/>
    <w:rsid w:val="00515AEE"/>
    <w:rsid w:val="00537065"/>
    <w:rsid w:val="00541583"/>
    <w:rsid w:val="00552F64"/>
    <w:rsid w:val="00556922"/>
    <w:rsid w:val="00565FC4"/>
    <w:rsid w:val="005700E3"/>
    <w:rsid w:val="00570380"/>
    <w:rsid w:val="0057525D"/>
    <w:rsid w:val="00583FBA"/>
    <w:rsid w:val="00592005"/>
    <w:rsid w:val="00596E1B"/>
    <w:rsid w:val="005A1351"/>
    <w:rsid w:val="005B21EE"/>
    <w:rsid w:val="005B4273"/>
    <w:rsid w:val="005C38EC"/>
    <w:rsid w:val="005D1EA4"/>
    <w:rsid w:val="005D3360"/>
    <w:rsid w:val="005E1B65"/>
    <w:rsid w:val="005E432D"/>
    <w:rsid w:val="005F16CA"/>
    <w:rsid w:val="005F296B"/>
    <w:rsid w:val="00603A42"/>
    <w:rsid w:val="00603C16"/>
    <w:rsid w:val="00626198"/>
    <w:rsid w:val="006277C3"/>
    <w:rsid w:val="00640698"/>
    <w:rsid w:val="00644A64"/>
    <w:rsid w:val="00647127"/>
    <w:rsid w:val="006521D7"/>
    <w:rsid w:val="006578EA"/>
    <w:rsid w:val="0066050A"/>
    <w:rsid w:val="00660BF2"/>
    <w:rsid w:val="006627D6"/>
    <w:rsid w:val="00663076"/>
    <w:rsid w:val="00671331"/>
    <w:rsid w:val="006772B5"/>
    <w:rsid w:val="00684F0E"/>
    <w:rsid w:val="00687811"/>
    <w:rsid w:val="00692C38"/>
    <w:rsid w:val="006A3C6C"/>
    <w:rsid w:val="006B0360"/>
    <w:rsid w:val="006C1069"/>
    <w:rsid w:val="006C7899"/>
    <w:rsid w:val="006D5E8D"/>
    <w:rsid w:val="006E1066"/>
    <w:rsid w:val="006F0ED5"/>
    <w:rsid w:val="006F2D04"/>
    <w:rsid w:val="006F4FD2"/>
    <w:rsid w:val="006F59D4"/>
    <w:rsid w:val="00700D8F"/>
    <w:rsid w:val="00704044"/>
    <w:rsid w:val="0071261A"/>
    <w:rsid w:val="00713C5E"/>
    <w:rsid w:val="00716B28"/>
    <w:rsid w:val="0073174E"/>
    <w:rsid w:val="00731F5E"/>
    <w:rsid w:val="0073504A"/>
    <w:rsid w:val="00777B02"/>
    <w:rsid w:val="00784DAC"/>
    <w:rsid w:val="0079224F"/>
    <w:rsid w:val="007927E7"/>
    <w:rsid w:val="00795042"/>
    <w:rsid w:val="00797054"/>
    <w:rsid w:val="00797A02"/>
    <w:rsid w:val="007C21C4"/>
    <w:rsid w:val="007D37EE"/>
    <w:rsid w:val="007D5AEC"/>
    <w:rsid w:val="007E231E"/>
    <w:rsid w:val="007E3916"/>
    <w:rsid w:val="008005FB"/>
    <w:rsid w:val="00806C3A"/>
    <w:rsid w:val="0081031C"/>
    <w:rsid w:val="00813897"/>
    <w:rsid w:val="00817265"/>
    <w:rsid w:val="008176F6"/>
    <w:rsid w:val="00826830"/>
    <w:rsid w:val="00835EDC"/>
    <w:rsid w:val="00840BC9"/>
    <w:rsid w:val="00844363"/>
    <w:rsid w:val="00847AEB"/>
    <w:rsid w:val="00850E4E"/>
    <w:rsid w:val="0085770C"/>
    <w:rsid w:val="00860C0D"/>
    <w:rsid w:val="00871C84"/>
    <w:rsid w:val="00872958"/>
    <w:rsid w:val="0087353E"/>
    <w:rsid w:val="00891BA2"/>
    <w:rsid w:val="00893EFF"/>
    <w:rsid w:val="008A0E5A"/>
    <w:rsid w:val="008A5BD1"/>
    <w:rsid w:val="008C1B7F"/>
    <w:rsid w:val="008C7737"/>
    <w:rsid w:val="008D6795"/>
    <w:rsid w:val="008E157F"/>
    <w:rsid w:val="008E31B7"/>
    <w:rsid w:val="008E749A"/>
    <w:rsid w:val="008F2422"/>
    <w:rsid w:val="008F3C62"/>
    <w:rsid w:val="008F4D45"/>
    <w:rsid w:val="008F541C"/>
    <w:rsid w:val="00901192"/>
    <w:rsid w:val="00904CB9"/>
    <w:rsid w:val="009129F3"/>
    <w:rsid w:val="009179DC"/>
    <w:rsid w:val="00921E7A"/>
    <w:rsid w:val="00927B86"/>
    <w:rsid w:val="00936DE3"/>
    <w:rsid w:val="0095053B"/>
    <w:rsid w:val="00954700"/>
    <w:rsid w:val="00977E8F"/>
    <w:rsid w:val="009864DF"/>
    <w:rsid w:val="009869CC"/>
    <w:rsid w:val="00987037"/>
    <w:rsid w:val="00987A30"/>
    <w:rsid w:val="0099207D"/>
    <w:rsid w:val="009A0DDD"/>
    <w:rsid w:val="009A358E"/>
    <w:rsid w:val="009A6438"/>
    <w:rsid w:val="009B151A"/>
    <w:rsid w:val="009B4EF9"/>
    <w:rsid w:val="009B64A2"/>
    <w:rsid w:val="009D3874"/>
    <w:rsid w:val="009E4E31"/>
    <w:rsid w:val="009E4EE3"/>
    <w:rsid w:val="009E5421"/>
    <w:rsid w:val="009E5A4F"/>
    <w:rsid w:val="009E67E6"/>
    <w:rsid w:val="00A06A59"/>
    <w:rsid w:val="00A11424"/>
    <w:rsid w:val="00A17564"/>
    <w:rsid w:val="00A26857"/>
    <w:rsid w:val="00A32723"/>
    <w:rsid w:val="00A36AD2"/>
    <w:rsid w:val="00A414A5"/>
    <w:rsid w:val="00A47D6E"/>
    <w:rsid w:val="00A66407"/>
    <w:rsid w:val="00A818D4"/>
    <w:rsid w:val="00AA49F5"/>
    <w:rsid w:val="00AA5974"/>
    <w:rsid w:val="00AB18B4"/>
    <w:rsid w:val="00AB57CE"/>
    <w:rsid w:val="00AB5898"/>
    <w:rsid w:val="00AC1DEC"/>
    <w:rsid w:val="00AC205A"/>
    <w:rsid w:val="00AC24E7"/>
    <w:rsid w:val="00AD3D74"/>
    <w:rsid w:val="00AD47EF"/>
    <w:rsid w:val="00AE6A48"/>
    <w:rsid w:val="00AF036C"/>
    <w:rsid w:val="00AF56B5"/>
    <w:rsid w:val="00AF5E36"/>
    <w:rsid w:val="00B0135A"/>
    <w:rsid w:val="00B16343"/>
    <w:rsid w:val="00B179F8"/>
    <w:rsid w:val="00B23F18"/>
    <w:rsid w:val="00B25149"/>
    <w:rsid w:val="00B31568"/>
    <w:rsid w:val="00B339E8"/>
    <w:rsid w:val="00B34B37"/>
    <w:rsid w:val="00B55CC9"/>
    <w:rsid w:val="00B60B33"/>
    <w:rsid w:val="00B61A5B"/>
    <w:rsid w:val="00B61D3E"/>
    <w:rsid w:val="00B66418"/>
    <w:rsid w:val="00B72671"/>
    <w:rsid w:val="00B758CA"/>
    <w:rsid w:val="00B774F7"/>
    <w:rsid w:val="00B84624"/>
    <w:rsid w:val="00B93647"/>
    <w:rsid w:val="00BA05E5"/>
    <w:rsid w:val="00BA18CE"/>
    <w:rsid w:val="00BA2299"/>
    <w:rsid w:val="00BA4295"/>
    <w:rsid w:val="00BA4EB3"/>
    <w:rsid w:val="00BA5654"/>
    <w:rsid w:val="00BC1C83"/>
    <w:rsid w:val="00BC33EF"/>
    <w:rsid w:val="00BC5C8C"/>
    <w:rsid w:val="00BC5FB6"/>
    <w:rsid w:val="00BD07C4"/>
    <w:rsid w:val="00BD3242"/>
    <w:rsid w:val="00BE3FD1"/>
    <w:rsid w:val="00BF4673"/>
    <w:rsid w:val="00C118C5"/>
    <w:rsid w:val="00C17C48"/>
    <w:rsid w:val="00C20FB8"/>
    <w:rsid w:val="00C37424"/>
    <w:rsid w:val="00C470AB"/>
    <w:rsid w:val="00C54482"/>
    <w:rsid w:val="00C574AF"/>
    <w:rsid w:val="00C710C3"/>
    <w:rsid w:val="00C80375"/>
    <w:rsid w:val="00C80612"/>
    <w:rsid w:val="00C8101F"/>
    <w:rsid w:val="00C82863"/>
    <w:rsid w:val="00C8288B"/>
    <w:rsid w:val="00C8392C"/>
    <w:rsid w:val="00C858AC"/>
    <w:rsid w:val="00C86EE2"/>
    <w:rsid w:val="00C92BE2"/>
    <w:rsid w:val="00CA4CFD"/>
    <w:rsid w:val="00CA7B82"/>
    <w:rsid w:val="00CC7FB4"/>
    <w:rsid w:val="00CD4915"/>
    <w:rsid w:val="00CD71BF"/>
    <w:rsid w:val="00CF0A5E"/>
    <w:rsid w:val="00CF47B1"/>
    <w:rsid w:val="00D0241B"/>
    <w:rsid w:val="00D102CC"/>
    <w:rsid w:val="00D1665E"/>
    <w:rsid w:val="00D229CA"/>
    <w:rsid w:val="00D230D3"/>
    <w:rsid w:val="00D32605"/>
    <w:rsid w:val="00D3277A"/>
    <w:rsid w:val="00D3663E"/>
    <w:rsid w:val="00D51C4A"/>
    <w:rsid w:val="00D61A94"/>
    <w:rsid w:val="00D71319"/>
    <w:rsid w:val="00D80BDA"/>
    <w:rsid w:val="00D837FA"/>
    <w:rsid w:val="00D97FF6"/>
    <w:rsid w:val="00DA2D4A"/>
    <w:rsid w:val="00DA5EAE"/>
    <w:rsid w:val="00DA6CCB"/>
    <w:rsid w:val="00DB3503"/>
    <w:rsid w:val="00DC0853"/>
    <w:rsid w:val="00DC3046"/>
    <w:rsid w:val="00DC6CD7"/>
    <w:rsid w:val="00DD11CD"/>
    <w:rsid w:val="00DD30DE"/>
    <w:rsid w:val="00DD312D"/>
    <w:rsid w:val="00DE3568"/>
    <w:rsid w:val="00DE443C"/>
    <w:rsid w:val="00DF1732"/>
    <w:rsid w:val="00DF1B43"/>
    <w:rsid w:val="00DF55C2"/>
    <w:rsid w:val="00DF69C5"/>
    <w:rsid w:val="00E04818"/>
    <w:rsid w:val="00E07FF6"/>
    <w:rsid w:val="00E178ED"/>
    <w:rsid w:val="00E43320"/>
    <w:rsid w:val="00E456FC"/>
    <w:rsid w:val="00E464A5"/>
    <w:rsid w:val="00E47AC0"/>
    <w:rsid w:val="00E55FEB"/>
    <w:rsid w:val="00E563C8"/>
    <w:rsid w:val="00E65D10"/>
    <w:rsid w:val="00E670E5"/>
    <w:rsid w:val="00E70A8C"/>
    <w:rsid w:val="00E742CA"/>
    <w:rsid w:val="00E74CD4"/>
    <w:rsid w:val="00E7600B"/>
    <w:rsid w:val="00E81DAD"/>
    <w:rsid w:val="00E870B5"/>
    <w:rsid w:val="00E941BB"/>
    <w:rsid w:val="00E950BA"/>
    <w:rsid w:val="00E9640D"/>
    <w:rsid w:val="00E9731D"/>
    <w:rsid w:val="00E97468"/>
    <w:rsid w:val="00EB5049"/>
    <w:rsid w:val="00EC02A8"/>
    <w:rsid w:val="00EC1DB1"/>
    <w:rsid w:val="00EC4489"/>
    <w:rsid w:val="00EC704F"/>
    <w:rsid w:val="00ED7BCF"/>
    <w:rsid w:val="00EE1B2B"/>
    <w:rsid w:val="00EE21D7"/>
    <w:rsid w:val="00EE49E5"/>
    <w:rsid w:val="00EF1AAE"/>
    <w:rsid w:val="00EF3981"/>
    <w:rsid w:val="00EF4BE4"/>
    <w:rsid w:val="00EF56F8"/>
    <w:rsid w:val="00F04504"/>
    <w:rsid w:val="00F04A50"/>
    <w:rsid w:val="00F11973"/>
    <w:rsid w:val="00F11D66"/>
    <w:rsid w:val="00F17628"/>
    <w:rsid w:val="00F20A61"/>
    <w:rsid w:val="00F25480"/>
    <w:rsid w:val="00F27A37"/>
    <w:rsid w:val="00F40C06"/>
    <w:rsid w:val="00F51BFF"/>
    <w:rsid w:val="00F57D78"/>
    <w:rsid w:val="00F65B61"/>
    <w:rsid w:val="00F66CAB"/>
    <w:rsid w:val="00F6718A"/>
    <w:rsid w:val="00F70187"/>
    <w:rsid w:val="00F72114"/>
    <w:rsid w:val="00F76A2F"/>
    <w:rsid w:val="00F85E69"/>
    <w:rsid w:val="00F9619A"/>
    <w:rsid w:val="00F97570"/>
    <w:rsid w:val="00FA0661"/>
    <w:rsid w:val="00FB059E"/>
    <w:rsid w:val="00FB0BC6"/>
    <w:rsid w:val="00FB200A"/>
    <w:rsid w:val="00FC38D9"/>
    <w:rsid w:val="00FD5246"/>
    <w:rsid w:val="00FD7D61"/>
    <w:rsid w:val="00FE3E71"/>
    <w:rsid w:val="00FF1547"/>
    <w:rsid w:val="00FF3C4A"/>
    <w:rsid w:val="00FF3D25"/>
    <w:rsid w:val="00FF4B36"/>
    <w:rsid w:val="00FF4F1B"/>
    <w:rsid w:val="00FF742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40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40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9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0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05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9405C"/>
  </w:style>
  <w:style w:type="character" w:customStyle="1" w:styleId="a9">
    <w:name w:val="Основной текст Знак"/>
    <w:link w:val="aa"/>
    <w:locked/>
    <w:rsid w:val="0029405C"/>
    <w:rPr>
      <w:sz w:val="24"/>
    </w:rPr>
  </w:style>
  <w:style w:type="paragraph" w:styleId="aa">
    <w:name w:val="Body Text"/>
    <w:basedOn w:val="a"/>
    <w:link w:val="a9"/>
    <w:rsid w:val="0029405C"/>
    <w:pPr>
      <w:spacing w:after="0" w:line="36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link w:val="aa"/>
    <w:uiPriority w:val="99"/>
    <w:semiHidden/>
    <w:rsid w:val="0029405C"/>
    <w:rPr>
      <w:rFonts w:ascii="Calibri" w:eastAsia="Calibri" w:hAnsi="Calibri" w:cs="Times New Roman"/>
    </w:rPr>
  </w:style>
  <w:style w:type="character" w:styleId="ab">
    <w:name w:val="Emphasis"/>
    <w:qFormat/>
    <w:rsid w:val="0029405C"/>
    <w:rPr>
      <w:i/>
      <w:iCs/>
    </w:rPr>
  </w:style>
  <w:style w:type="paragraph" w:styleId="ac">
    <w:name w:val="No Spacing"/>
    <w:link w:val="ad"/>
    <w:uiPriority w:val="1"/>
    <w:qFormat/>
    <w:rsid w:val="002940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29405C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05C"/>
    <w:rPr>
      <w:b/>
      <w:bCs/>
    </w:rPr>
  </w:style>
  <w:style w:type="paragraph" w:customStyle="1" w:styleId="TableContents">
    <w:name w:val="Table Contents"/>
    <w:basedOn w:val="a"/>
    <w:rsid w:val="002940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rsid w:val="0029405C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94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9405C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9405C"/>
    <w:pPr>
      <w:spacing w:after="0" w:line="240" w:lineRule="auto"/>
    </w:pPr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29405C"/>
    <w:rPr>
      <w:color w:val="0000FF"/>
      <w:u w:val="single"/>
    </w:rPr>
  </w:style>
  <w:style w:type="character" w:customStyle="1" w:styleId="c7">
    <w:name w:val="c7"/>
    <w:basedOn w:val="a0"/>
    <w:rsid w:val="0029405C"/>
  </w:style>
  <w:style w:type="paragraph" w:customStyle="1" w:styleId="c4">
    <w:name w:val="c4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rsid w:val="0029405C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4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F29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53F80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253F8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54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414A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414A5"/>
    <w:rPr>
      <w:rFonts w:ascii="Calibri" w:eastAsia="Calibri" w:hAnsi="Calibri" w:cs="Times New Roman"/>
    </w:rPr>
  </w:style>
  <w:style w:type="paragraph" w:customStyle="1" w:styleId="af6">
    <w:name w:val="Содержимое таблицы"/>
    <w:basedOn w:val="a"/>
    <w:rsid w:val="00EC448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890941&amp;sub=1337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7;&#1088;&#1075;&#1077;&#1081;\Downloads\&#1050;&#1072;&#1088;&#1076;&#1099;&#1084;&#1086;&#1074;&#1086;%20&#1088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7;&#1088;&#1075;&#1077;&#1081;\AppData\Local\Temp\Rar$DIa0.841\&#1050;&#1072;&#1088;&#1076;&#1099;&#1084;&#1086;&#1074;&#1086;%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4909314975781978"/>
          <c:y val="0.17396981627296595"/>
          <c:w val="0.50471801191624599"/>
          <c:h val="0.74964129483814579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Результат!$C$3:$C$4</c:f>
              <c:strCache>
                <c:ptCount val="2"/>
                <c:pt idx="0">
                  <c:v>МБОУ Кардымовская средняя школа им. Решетова С.Н.</c:v>
                </c:pt>
                <c:pt idx="1">
                  <c:v>МБДОУ детский сад "Солнышко"</c:v>
                </c:pt>
              </c:strCache>
            </c:strRef>
          </c:cat>
          <c:val>
            <c:numRef>
              <c:f>Результат!$D$3:$D$4</c:f>
              <c:numCache>
                <c:formatCode>0</c:formatCode>
                <c:ptCount val="2"/>
                <c:pt idx="0">
                  <c:v>102.65878378378351</c:v>
                </c:pt>
                <c:pt idx="1">
                  <c:v>92.729166666666686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51-4DC1-AF2D-BC0A573DB46D}"/>
            </c:ext>
          </c:extLst>
        </c:ser>
        <c:dLbls>
          <c:showVal val="1"/>
        </c:dLbls>
        <c:gapWidth val="65"/>
        <c:axId val="65754624"/>
        <c:axId val="65756160"/>
      </c:barChart>
      <c:catAx>
        <c:axId val="65754624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56160"/>
        <c:crosses val="autoZero"/>
        <c:auto val="1"/>
        <c:lblAlgn val="ctr"/>
        <c:lblOffset val="100"/>
      </c:catAx>
      <c:valAx>
        <c:axId val="65756160"/>
        <c:scaling>
          <c:orientation val="minMax"/>
          <c:max val="160"/>
          <c:min val="0"/>
        </c:scaling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546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8151034365296697"/>
          <c:y val="2.062822315986873E-2"/>
          <c:w val="0.48831213070080065"/>
          <c:h val="0.96239727418039012"/>
        </c:manualLayout>
      </c:layout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Лист1!$A$1:$A$11</c:f>
              <c:strCache>
                <c:ptCount val="11"/>
                <c:pt idx="0">
                  <c:v>МБОУ «Каменская основная школа» Кардымовского района</c:v>
                </c:pt>
                <c:pt idx="1">
                  <c:v>МБДОУ «Шокинский детский сад» Кардымовского района</c:v>
                </c:pt>
                <c:pt idx="2">
                  <c:v>МБДОУ «Вачковский детский сад» Кардымовского района</c:v>
                </c:pt>
                <c:pt idx="3">
                  <c:v>МБОУ «Тирянская основная школа» Кардымовского района</c:v>
                </c:pt>
                <c:pt idx="4">
                  <c:v>МБОУ «Шокинская основная школа» Кардымовского района</c:v>
                </c:pt>
                <c:pt idx="5">
                  <c:v>МБУДО «Центр детского творчества» Кардымовского района</c:v>
                </c:pt>
                <c:pt idx="6">
                  <c:v>МБДОУ «Каменский детский сад» Кардымовского района</c:v>
                </c:pt>
                <c:pt idx="7">
                  <c:v>МБОУ «Соловьевская основная школа» Кардымовского района</c:v>
                </c:pt>
                <c:pt idx="8">
                  <c:v>МБОУ «Тюшинская средняя школа» Кардымовского района</c:v>
                </c:pt>
                <c:pt idx="9">
                  <c:v>МБУДО «Детско-юношеская спортивная школа» Кардымовского района</c:v>
                </c:pt>
                <c:pt idx="10">
                  <c:v>МБОУ «Рыжковская средняя школа» Кардымовского района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95</c:v>
                </c:pt>
                <c:pt idx="1">
                  <c:v>97</c:v>
                </c:pt>
                <c:pt idx="2">
                  <c:v>103</c:v>
                </c:pt>
                <c:pt idx="3">
                  <c:v>105</c:v>
                </c:pt>
                <c:pt idx="4">
                  <c:v>107</c:v>
                </c:pt>
                <c:pt idx="5">
                  <c:v>107</c:v>
                </c:pt>
                <c:pt idx="6">
                  <c:v>109</c:v>
                </c:pt>
                <c:pt idx="7">
                  <c:v>110</c:v>
                </c:pt>
                <c:pt idx="8">
                  <c:v>112</c:v>
                </c:pt>
                <c:pt idx="9">
                  <c:v>113</c:v>
                </c:pt>
                <c:pt idx="10">
                  <c:v>117</c:v>
                </c:pt>
              </c:numCache>
            </c:numRef>
          </c:val>
        </c:ser>
        <c:axId val="65778816"/>
        <c:axId val="65780352"/>
      </c:barChart>
      <c:catAx>
        <c:axId val="65778816"/>
        <c:scaling>
          <c:orientation val="minMax"/>
        </c:scaling>
        <c:axPos val="l"/>
        <c:tickLblPos val="nextTo"/>
        <c:crossAx val="65780352"/>
        <c:crosses val="autoZero"/>
        <c:auto val="1"/>
        <c:lblAlgn val="ctr"/>
        <c:lblOffset val="100"/>
      </c:catAx>
      <c:valAx>
        <c:axId val="65780352"/>
        <c:scaling>
          <c:orientation val="minMax"/>
          <c:max val="160"/>
        </c:scaling>
        <c:axPos val="b"/>
        <c:majorGridlines/>
        <c:numFmt formatCode="General" sourceLinked="1"/>
        <c:tickLblPos val="nextTo"/>
        <c:crossAx val="65778816"/>
        <c:crosses val="autoZero"/>
        <c:crossBetween val="between"/>
      </c:valAx>
    </c:plotArea>
    <c:plotVisOnly val="1"/>
    <c:dispBlanksAs val="gap"/>
  </c:chart>
  <c:spPr>
    <a:ln>
      <a:solidFill>
        <a:srgbClr val="4F81BD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F290A-2399-4F1F-B1AA-5F9A9E8E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9975</Words>
  <Characters>56860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2019-02-28T06:30:00Z</cp:lastPrinted>
  <dcterms:created xsi:type="dcterms:W3CDTF">2019-02-28T06:52:00Z</dcterms:created>
  <dcterms:modified xsi:type="dcterms:W3CDTF">2019-02-28T06:52:00Z</dcterms:modified>
</cp:coreProperties>
</file>