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40"/>
        <w:tblW w:w="0" w:type="auto"/>
        <w:tblLook w:val="04A0"/>
      </w:tblPr>
      <w:tblGrid>
        <w:gridCol w:w="1526"/>
        <w:gridCol w:w="3900"/>
      </w:tblGrid>
      <w:tr w:rsidR="00AB7ECD" w:rsidRPr="00AB7ECD" w:rsidTr="00AB7ECD">
        <w:tc>
          <w:tcPr>
            <w:tcW w:w="15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hideMark/>
          </w:tcPr>
          <w:p w:rsidR="00AB7ECD" w:rsidRPr="00AB7ECD" w:rsidRDefault="00AB7ECD" w:rsidP="00AB7E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B7ECD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  <w:t>«УТВЕРЖДАЮ»</w:t>
            </w:r>
          </w:p>
        </w:tc>
      </w:tr>
      <w:tr w:rsidR="00AB7ECD" w:rsidRPr="00AB7ECD" w:rsidTr="00AB7ECD">
        <w:tc>
          <w:tcPr>
            <w:tcW w:w="15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hideMark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«Кардымовский район» Смоленской области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ECD" w:rsidRPr="00AB7ECD" w:rsidTr="00AB7ECD">
        <w:tc>
          <w:tcPr>
            <w:tcW w:w="15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vAlign w:val="center"/>
            <w:hideMark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AB7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О.В. Иванов</w:t>
            </w:r>
            <w:r w:rsidRPr="00AB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7ECD" w:rsidRPr="00AB7ECD" w:rsidTr="00AB7ECD">
        <w:tc>
          <w:tcPr>
            <w:tcW w:w="15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Align w:val="center"/>
            <w:hideMark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__.__.2014 № ____</w:t>
            </w:r>
            <w:r w:rsidRPr="00AB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B7E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AB7ECD" w:rsidRPr="00AB7ECD" w:rsidRDefault="00AB7ECD" w:rsidP="00AB7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7ECD" w:rsidRPr="00AB7ECD" w:rsidRDefault="00AB7ECD" w:rsidP="00AB7ECD">
      <w:pPr>
        <w:keepNext/>
        <w:keepLines/>
        <w:spacing w:before="200"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AB7ECD" w:rsidRPr="00AB7ECD" w:rsidRDefault="00AB7ECD" w:rsidP="00AB7ECD">
      <w:pPr>
        <w:keepNext/>
        <w:keepLines/>
        <w:spacing w:before="200"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AB7ECD" w:rsidRPr="00AB7ECD" w:rsidRDefault="00AB7ECD" w:rsidP="00AB7ECD">
      <w:pPr>
        <w:keepNext/>
        <w:keepLines/>
        <w:spacing w:before="200"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</w:p>
    <w:p w:rsidR="00AB7ECD" w:rsidRPr="00AB7ECD" w:rsidRDefault="00AB7ECD" w:rsidP="00AB7ECD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7ECD" w:rsidRPr="00AB7ECD" w:rsidRDefault="00AB7ECD" w:rsidP="00AB7ECD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 Л А Н</w:t>
      </w: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7E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работы Отдела  образования Администрации муниципального образования            «Кардымовский район» Смоленской области  на  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AB7E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AB7ECD" w:rsidRPr="00AB7ECD" w:rsidRDefault="00AB7ECD" w:rsidP="00AB7EC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повышение качества, безопасности и эффективности предоставления услуг дошкольного, общего, дополнительного образования детей в образовательных учреждениях муниципального образования «Кардымовский район» Смоленской области </w:t>
      </w:r>
    </w:p>
    <w:p w:rsidR="00AB7ECD" w:rsidRPr="00AB7ECD" w:rsidRDefault="00AB7ECD" w:rsidP="00AB7EC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                                                                                                                                                    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введения федеральных государственных образовательных стандартов общего и дошкольного образования; 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независимого контроля качества образования, форм профессиональной и общественной экспертизы качества образования, предоставление родительской общественности ясных механизмов независимой оценки качества образования на всех ступенях обучения;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муниципальной системы поиска, поддержки и общественного признания талантливых детей, обеспечения активной работы каждого образовательного учреждения по выявлению и сопровождению наиболее способных и одаренных детей;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педагогического потенциала в условиях реализации образовательной инициативы «Наша новая школа».</w:t>
      </w:r>
      <w:r w:rsidR="00F1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научно-методического обеспечения деятельности системы образования Кардымовского района, обеспечение системы образования профессиональными кадрами;</w:t>
      </w:r>
    </w:p>
    <w:p w:rsid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оптимальное использование имеющихся ресурсов общеобразовательных учреждений для обеспечения современного содержания образования и внедрения новейших технологий в обучении;</w:t>
      </w:r>
    </w:p>
    <w:p w:rsidR="00163788" w:rsidRPr="00AB7ECD" w:rsidRDefault="00163788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в образовательных учреждениях Кардымовского района дистанционного обучения</w:t>
      </w:r>
      <w:r w:rsidR="00C75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развития системы экономических и организационных мер по поддержке молодых специалистов;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пожарной, антитеррористической безопасности и условий осуществления образовательного процесса в соответствие современным требованиям;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условий для сохранения и укрепления здоровья обучающихся и воспитанников, развитие физической культуры и спорта;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организационных условий для реализации введения новых механизмов финансирования;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единой</w:t>
      </w: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информационной образовательной среды системы образования района;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детей, охваченных программами дошкольного образования;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расширения перечня услуг, обеспечивающих преемственность всех уровней образования и успешную социальную адаптацию выпускников дошкольных образовательных учреждений к освоению общеобразовательных программ общего образования;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дополнительного образования детей: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отдыха, оздоровления и занятости детей и подростков;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безнадзорности, правонарушений, вредных зависимостей, дорожно-транспортного травматизма, несчастных случаев среди детей и подростков;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-усиление воспитательной составляющей образования: повышение роли учреждений образования в духовно-нравственном воспитании, пропаганде здорового образа жизни, патриотическом и гражданско-правовом воспитании детей и подростков, более полное использование потенциала семьи; 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экономической самостоятельности и открытости деятельности образовательных учреждений района;</w:t>
      </w:r>
    </w:p>
    <w:p w:rsidR="00AB7ECD" w:rsidRPr="00AB7ECD" w:rsidRDefault="00AB7ECD" w:rsidP="00AB7E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полноценного участия общественности в управлении образовательными учреждениями, в формировании образовательной политики на муниципальном уровне  и передачей ряда управленческих полномочий;</w:t>
      </w:r>
    </w:p>
    <w:p w:rsidR="00AB7ECD" w:rsidRPr="00AB7ECD" w:rsidRDefault="00AB7ECD" w:rsidP="00AB7E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E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выполнения законодательства по охране и защите прав   детей-сирот и детей, оставшихся без попечения родителей</w:t>
      </w:r>
      <w:r w:rsidRPr="00AB7ECD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B7ECD" w:rsidRPr="00AB7ECD" w:rsidRDefault="00AB7ECD" w:rsidP="00AB7E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организационных, информационных, методических условий реализации муниципальной программы «Развитие образования и молодежной политики на территории муниципального образования «Кардымовский район» Смоленской области на 2014-20</w:t>
      </w:r>
      <w:r w:rsidR="00680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годы»;</w:t>
      </w:r>
    </w:p>
    <w:p w:rsidR="00AB7ECD" w:rsidRPr="00AB7ECD" w:rsidRDefault="00AB7ECD" w:rsidP="00AB7E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мероприятий в связи с вступлением в силу Федерального закона «Об образовании в Российской Федерации».</w:t>
      </w:r>
    </w:p>
    <w:p w:rsidR="00AB7ECD" w:rsidRPr="00AB7ECD" w:rsidRDefault="00AB7ECD" w:rsidP="00AB7E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ECD" w:rsidRPr="00AB7ECD" w:rsidRDefault="00AB7ECD" w:rsidP="00AB7ECD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Приоритетными направлениями </w:t>
      </w: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системы образования района в 201</w:t>
      </w:r>
      <w:r w:rsidR="006805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80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образования считает следующие:</w:t>
      </w:r>
    </w:p>
    <w:p w:rsidR="00AB7ECD" w:rsidRPr="00AB7ECD" w:rsidRDefault="00AB7ECD" w:rsidP="00AB7ECD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образовательной среды, обеспечивающей доступность качества образования для всех категорий детского населения Кардымовского района;</w:t>
      </w:r>
    </w:p>
    <w:p w:rsidR="00AB7ECD" w:rsidRPr="00AB7ECD" w:rsidRDefault="00AB7ECD" w:rsidP="00AB7ECD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качества образования в соответствии с государственными образовательными стандартами, социальным заказом микросоциума;</w:t>
      </w:r>
    </w:p>
    <w:p w:rsidR="00AB7ECD" w:rsidRPr="00AB7ECD" w:rsidRDefault="00AB7ECD" w:rsidP="00AB7ECD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инновационных механизмов управления, создающих предпосылки для повышения качества образования;</w:t>
      </w:r>
    </w:p>
    <w:p w:rsidR="00AB7ECD" w:rsidRPr="00AB7ECD" w:rsidRDefault="00AB7ECD" w:rsidP="00AB7ECD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ресурсного обеспечения системы образования, формирование современной образовательной инфраструктуры;</w:t>
      </w:r>
    </w:p>
    <w:p w:rsidR="00AB7ECD" w:rsidRPr="00AB7ECD" w:rsidRDefault="00AB7ECD" w:rsidP="00AB7ECD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системы образования высококвалифицированными кадрами, их поддержка государством и обществом;</w:t>
      </w:r>
    </w:p>
    <w:p w:rsidR="00AB7ECD" w:rsidRPr="00AB7ECD" w:rsidRDefault="00AB7ECD" w:rsidP="00AB7ECD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-введение эффективного контракта в дошкольном, общем, дополнительном образовании; информационное и мониторинговое сопровождение введения эффективного контракта;</w:t>
      </w:r>
    </w:p>
    <w:p w:rsidR="00AB7ECD" w:rsidRPr="00AB7ECD" w:rsidRDefault="00AB7ECD" w:rsidP="00AB7ECD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Комплекса мер по модернизации муниципальной системы образования. </w:t>
      </w:r>
    </w:p>
    <w:p w:rsidR="00AB7ECD" w:rsidRPr="00AB7ECD" w:rsidRDefault="00AB7ECD" w:rsidP="00AB7ECD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275"/>
        <w:gridCol w:w="2003"/>
        <w:gridCol w:w="90"/>
        <w:gridCol w:w="142"/>
        <w:gridCol w:w="1984"/>
      </w:tblGrid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Ответственные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Организации, с которыми осуществляется взаимодействие</w:t>
            </w:r>
          </w:p>
        </w:tc>
      </w:tr>
      <w:tr w:rsidR="00AB7ECD" w:rsidRPr="00AB7ECD" w:rsidTr="00AB7ECD">
        <w:tc>
          <w:tcPr>
            <w:tcW w:w="10314" w:type="dxa"/>
            <w:gridSpan w:val="6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Создание образовательной среды, обеспечивающей доступность качественного образования для всех категорий населения района в соответствии с образовательными стандартами, социальным заказом микросоциума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1.1. Подготовка проекта школьной сети на 2014/ 2015 учебный год для рассмотрения и утверждения на заседании Районного совета депутатов   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январь 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151270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Горбачева В.М.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 Учет детей дошкольного и школьного возраста, посещение ими соответствующих ДОО и ОО и реализация принципа доступности среднего (полного)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Евстратова Н.В.</w:t>
            </w:r>
          </w:p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tabs>
                <w:tab w:val="left" w:pos="2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Комиссия по делам несовершеннолетних  и защите их прав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15127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  <w:r w:rsidRPr="00AB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ходом реализации   нового Федерального государственного образовательного стандарта</w:t>
            </w:r>
            <w:r w:rsidRPr="00AB7EC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начального и основного общего образования. </w:t>
            </w:r>
            <w:r w:rsidR="0015127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AB7EC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ереход на новый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  <w:r w:rsidRPr="00AB7EC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течение года  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151270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Киселева Е.Г.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tabs>
                <w:tab w:val="left" w:pos="2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 Экспертиза и анализ учебных планов ОО района,  расписания учебных занятий, планирования деятельности ОО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 - сентябрь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151270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Горбачева В.М.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ECD">
              <w:rPr>
                <w:rFonts w:ascii="Times New Roman" w:eastAsia="Calibri" w:hAnsi="Times New Roman" w:cs="Times New Roman"/>
                <w:sz w:val="24"/>
              </w:rPr>
              <w:t>1.5. Формирование пакета нормативных документов по организации и проведению государственной (итоговой) аттестации выпускников ОО.  Разработка плана</w:t>
            </w:r>
            <w:r w:rsidRPr="00AB7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AB7ECD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подготовке к итоговой аттестации выпускников 9,11 - х классов общеобразовательных школ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– февраль - март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151270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Горбачева В.М.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ОГАУ «Смоленский региональный </w:t>
            </w:r>
          </w:p>
          <w:p w:rsidR="00AB7ECD" w:rsidRPr="00AB7ECD" w:rsidRDefault="00AB7ECD" w:rsidP="00AB7EC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центр оценки </w:t>
            </w:r>
          </w:p>
          <w:p w:rsidR="00AB7ECD" w:rsidRPr="00AB7ECD" w:rsidRDefault="00AB7ECD" w:rsidP="00AB7EC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качества образования»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1.6. Реализация национального проекта «Образование» на территории МО «Кардымовский район» Смоленской области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специалисты Отдела, руководители ОО 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«ЦБУО»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1.7.  Организация работы с одаренными детьми, детьми - инвалидами (подготовка документов для дистанционного обучения)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август – сентябрь 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районная методическая служба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Сектор социальной защиты населения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1.8. Создание нормативно – правовых условий для организации и проведения летней оздоровительной кампании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 – май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Евстратова Н.В.</w:t>
            </w:r>
          </w:p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Центр занятости населения, Роспотребнадзор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1.9. Создание нормативно – правовых условий для организации питания школьников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Евстратова Н.В.</w:t>
            </w:r>
          </w:p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Роспотребнадзор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1.10. Формирование пакета документов, обеспечивающих осуществление безопасности образовательного процесса, организация подвоза учащихся из отдаленных населенных пунктов к месту нахождения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151270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Куркулова О.Е.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Роспотребнадзор, Госпожнадзор, Ростехнадзор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15127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1.11. Обеспечение реализации муниципальной  программы «Развитие образования и молодежной политики на территории муниципального образования «Кардымовский район» Смоленской области на 2014-20</w:t>
            </w:r>
            <w:r w:rsidR="001512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годы»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1.12.Обеспечение  выполнения законодательства по охране и защите прав   детей-сирот и детей, оставшихся без попечения родителей (по отдельному плану)</w:t>
            </w:r>
          </w:p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сектора опеки и попечительства</w:t>
            </w:r>
          </w:p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Сектор социальной защиты населения,</w:t>
            </w:r>
          </w:p>
          <w:p w:rsidR="00AB7ECD" w:rsidRPr="00AB7ECD" w:rsidRDefault="00AB7ECD" w:rsidP="00AB7ECD">
            <w:pPr>
              <w:tabs>
                <w:tab w:val="left" w:pos="2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Комиссия по делам несовершеннолетних  и защите их прав, Центр занятости населения</w:t>
            </w:r>
          </w:p>
        </w:tc>
      </w:tr>
      <w:tr w:rsidR="00AB7ECD" w:rsidRPr="00AB7ECD" w:rsidTr="00AB7ECD">
        <w:tc>
          <w:tcPr>
            <w:tcW w:w="10314" w:type="dxa"/>
            <w:gridSpan w:val="6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 Обеспечение эффективности воспитательной работы, качества дополнительного образования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 Организация воспитательной работы в ОО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Максимова Н.Г.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культуры, ОГБУЗ «Кардымовская ЦРБ»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15127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2.2. Разработка плана мероприятий, посвященных   Году </w:t>
            </w:r>
            <w:r w:rsidR="001512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литературы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Максимова Н.Г.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культуры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 Обеспечение соответствия перечня и качества дополнительных образовательных услуг, реализуемых в системе дополнительного образования, потребностям детей и подростков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Максимова Н.Г.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культуры, Детская школа искусств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3A3F08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2.4. Обеспечение реализации долгосрочной муниципальной цел</w:t>
            </w:r>
            <w:r w:rsidR="003A3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евой программы «Детство» на 2014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20</w:t>
            </w:r>
            <w:r w:rsidR="003A3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годы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по социальной защите населения, отдел  культуры, 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ОГБУЗ «Кардымовская ЦРБ», КДН и ЗП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3A3F08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2.5. Обеспечение выполнения подпрограммы мероприятий по реализации молодежной политики на территории муниципального образования «Кардымовский район» </w:t>
            </w:r>
            <w:r w:rsidR="003A3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Смоленской области на 2014 – 2020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годы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Максимова Н.Г.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культуры, ОГБУЗ «Кардымовская ЦРБ», центр занятости населения, сектор социальной защиты населения, ОВД по Кардымовскому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району,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Кардымовского района, районный поисковый отряд «Поиск»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3A3F08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 Обеспечение реализации программы «Комплексные меры противодействия злоупотреблению наркотическими средствами и психотропными веществами, их незаконному обороту» на 20</w:t>
            </w:r>
            <w:r w:rsidR="003A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3A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Максимова Н.Г.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ОГБУЗ «Кардымовская ЦРБ», ОВД по Кардымовскому району, Отдел культуры, Ярцевский МРО УФСКН, районная газета «Знамя труда» 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 Обеспечение реализации  долгосрочных муниципальных целевых программ: «Комплексные меры по профилактике правонарушений и усиления борьбы с преступностью на территории муниципального образования «Кардымовский район» Смоленской области на 20</w:t>
            </w:r>
            <w:r w:rsidR="003A3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</w:t>
            </w:r>
            <w:r w:rsidR="003A3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  <w:p w:rsidR="00AB7ECD" w:rsidRPr="00AB7ECD" w:rsidRDefault="00AB7ECD" w:rsidP="00AB7ECD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«Межведомственное взаимодействие по защите прав и </w:t>
            </w:r>
            <w:r w:rsidR="003A3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интересов семьи и детей» на 2014 – 2020</w:t>
            </w: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Максимова Н.Г,</w:t>
            </w:r>
          </w:p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Сектор опеки </w:t>
            </w:r>
          </w:p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попечительства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ОВД Кардымовского района,  КДН и ЗП Кардымовского района, Сектор социальной защиты населения в Кардымовском районе, СОГУ «Центр занятости населения Кардымовского района»,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ОГБУЗ «Кардымовская ЦРБ»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2.8. Участие в работе Комиссии по делам несовершеннолетних и защите их прав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10314" w:type="dxa"/>
            <w:gridSpan w:val="6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 Обеспечение эффективности управления образованием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 Корректировка:</w:t>
            </w:r>
          </w:p>
          <w:p w:rsidR="00AB7ECD" w:rsidRPr="00097D12" w:rsidRDefault="00097D12" w:rsidP="00AB7ECD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righ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7D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Уставов ОУ </w:t>
            </w:r>
            <w:r w:rsidR="00AB7ECD" w:rsidRPr="00097D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соответствии с требованиями Федерального закона от 29.12.2012 № 273-ФЗ «Об образовании в Российской Федерации»;</w:t>
            </w:r>
          </w:p>
          <w:p w:rsidR="00AB7ECD" w:rsidRPr="00AB7ECD" w:rsidRDefault="00AB7ECD" w:rsidP="00AB7ECD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righ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управленческой деятельности специалистов по направлениям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 Тематические совещания с руководителями ОО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раз в месяц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 графику)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3A3F08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«ЦБУО»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 Организация работы коллегии при Отделе образования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раз в квартал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3A3F08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5C4A1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3.4. Контроль за реализацией программ </w:t>
            </w:r>
            <w:r w:rsidRPr="005C4A1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развития ОО в рамках президентской инициативы «Наша новая школа»</w:t>
            </w:r>
          </w:p>
        </w:tc>
        <w:tc>
          <w:tcPr>
            <w:tcW w:w="1275" w:type="dxa"/>
            <w:shd w:val="clear" w:color="auto" w:fill="auto"/>
          </w:tcPr>
          <w:p w:rsidR="00AB7ECD" w:rsidRPr="003A3F08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 района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3.5. Организация контроля за качеством преподавания отдельных предметов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графику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3A3F08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Киселева Е.Г.</w:t>
            </w:r>
          </w:p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3.6. Мониторинг по организации питания обучающихся и воспитанников образовательных организаций района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раз в месяц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Евстратова Н.В.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567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3.7.Тематические контрольные мероприятия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графику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3.8. Организация и проведение тематических совещаний для заместителей директоров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раз в четверть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3A3F08" w:rsidP="00AB7EC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Киселева Е.Г.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.  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3.9. Организация работы районных методических объединений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3A3F08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Киселева Е.Г.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10314" w:type="dxa"/>
            <w:gridSpan w:val="6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 Информационные условия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4.1. Составление публичных отчетов, отчетов по результатам самообследования ОО района, размещение их на сайтах общеобразовательных учреждений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февраль,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апрель,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ОО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 Участие специалистов отдела в работе родительских собраний ОО по вопросам государственной (итоговой) аттестации выпускников ОУ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 - март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rPr>
          <w:trHeight w:val="1050"/>
        </w:trPr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4.3. Сбор, обработка и анализ информационно – статистических данных о состоянии системы образования  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4.4. Организация выставки – продажи методической литературы для педагогов района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август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3A3F08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Алыканова А.С.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Региональный представитель издательств России в                        г. Смоленске 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«Учебная книга»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4.5.Информационное сопровождение деятельности образовательных организаций, руководителей, педагогов, обучающихся и воспитанников, специалистов отдела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СМИ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4.6. Оказание помощи образовательным организациям в организации работы официальных сайтов в сети «Интернет»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03" w:type="dxa"/>
            <w:shd w:val="clear" w:color="auto" w:fill="auto"/>
          </w:tcPr>
          <w:p w:rsidR="00AB7ECD" w:rsidRPr="00AB7ECD" w:rsidRDefault="003A3F08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Ивчук В.В.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4.7. Организация проведения мониторинга «Наша новая школа»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AB7ECD" w:rsidRPr="00AB7ECD" w:rsidRDefault="003A3F08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Ивчук В.В.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10314" w:type="dxa"/>
            <w:gridSpan w:val="6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5. Кадровые условия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5.1. Оказание методической помощи руководителям образовательных организаций по организации и проведению аттестации педагогических   работников.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35" w:type="dxa"/>
            <w:gridSpan w:val="3"/>
            <w:shd w:val="clear" w:color="auto" w:fill="auto"/>
          </w:tcPr>
          <w:p w:rsidR="00AB7ECD" w:rsidRPr="00AB7ECD" w:rsidRDefault="003A3F08" w:rsidP="00AB7EC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Горбачева В.М.</w:t>
            </w:r>
          </w:p>
        </w:tc>
        <w:tc>
          <w:tcPr>
            <w:tcW w:w="1984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 Подготовка и участие в конкурсном отборе лучших учителей в рамках приоритетного национального проекта «Образование»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 - февраль</w:t>
            </w:r>
          </w:p>
        </w:tc>
        <w:tc>
          <w:tcPr>
            <w:tcW w:w="2235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1984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5.3.Подготовка и участие педагогов района в профессиональных конкурсах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35" w:type="dxa"/>
            <w:gridSpan w:val="3"/>
            <w:shd w:val="clear" w:color="auto" w:fill="auto"/>
          </w:tcPr>
          <w:p w:rsidR="00AB7ECD" w:rsidRPr="00AB7ECD" w:rsidRDefault="00097D12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Киселева Е.Г.</w:t>
            </w:r>
          </w:p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5.4. Подготовка  материалов для награждения отраслевыми наградами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 - ноябрь</w:t>
            </w:r>
          </w:p>
        </w:tc>
        <w:tc>
          <w:tcPr>
            <w:tcW w:w="2235" w:type="dxa"/>
            <w:gridSpan w:val="3"/>
            <w:shd w:val="clear" w:color="auto" w:fill="auto"/>
          </w:tcPr>
          <w:p w:rsidR="00AB7ECD" w:rsidRPr="00AB7ECD" w:rsidRDefault="00097D12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Горбачева В.М.</w:t>
            </w:r>
          </w:p>
        </w:tc>
        <w:tc>
          <w:tcPr>
            <w:tcW w:w="1984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5.5. Проведение августовской районной педагогической  конференции</w:t>
            </w:r>
            <w:r w:rsidR="00097D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Районного Дня учителя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2235" w:type="dxa"/>
            <w:gridSpan w:val="3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1984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5.6. Развитие среды профессионального общения, мастерства:</w:t>
            </w:r>
          </w:p>
          <w:p w:rsidR="00AB7ECD" w:rsidRPr="00AB7ECD" w:rsidRDefault="00AB7ECD" w:rsidP="00AB7ECD">
            <w:pPr>
              <w:numPr>
                <w:ilvl w:val="0"/>
                <w:numId w:val="2"/>
              </w:num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тематические семинары, мастер – классы, «круглые столы»;</w:t>
            </w:r>
          </w:p>
          <w:p w:rsidR="00AB7ECD" w:rsidRPr="00AB7ECD" w:rsidRDefault="00AB7ECD" w:rsidP="00AB7ECD">
            <w:pPr>
              <w:numPr>
                <w:ilvl w:val="0"/>
                <w:numId w:val="2"/>
              </w:num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профессиональной  квалификации педагогов;</w:t>
            </w:r>
          </w:p>
          <w:p w:rsidR="00AB7ECD" w:rsidRPr="00AB7ECD" w:rsidRDefault="00AB7ECD" w:rsidP="00AB7ECD">
            <w:pPr>
              <w:numPr>
                <w:ilvl w:val="0"/>
                <w:numId w:val="2"/>
              </w:num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работы районных методических объединений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35" w:type="dxa"/>
            <w:gridSpan w:val="3"/>
            <w:shd w:val="clear" w:color="auto" w:fill="auto"/>
          </w:tcPr>
          <w:p w:rsidR="00AB7ECD" w:rsidRDefault="00AB7ECD" w:rsidP="00097D12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97D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Киселева Е.Г.</w:t>
            </w:r>
          </w:p>
          <w:p w:rsidR="00097D12" w:rsidRPr="00AB7ECD" w:rsidRDefault="00097D12" w:rsidP="00097D12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Алыканова А.С.</w:t>
            </w:r>
          </w:p>
        </w:tc>
        <w:tc>
          <w:tcPr>
            <w:tcW w:w="1984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ГАУ ДПОС «Смоленский областной институт развития образования»</w:t>
            </w:r>
          </w:p>
        </w:tc>
      </w:tr>
      <w:tr w:rsidR="00AB7ECD" w:rsidRPr="00AB7ECD" w:rsidTr="00AB7ECD">
        <w:tc>
          <w:tcPr>
            <w:tcW w:w="10314" w:type="dxa"/>
            <w:gridSpan w:val="6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6. Материально – технические условия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6.1.Подготовка образовательных учреждений  к новому учебному году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июнь - август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6.2. Приемка образовательных учреждений к новому учебному году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Роспотребнадзор, Госпожнадзор, Ростехнадзор</w:t>
            </w: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097D12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6.3.Подведение итогов подготовки учреждений образования к новому 201</w:t>
            </w:r>
            <w:r w:rsidR="00097D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 201</w:t>
            </w:r>
            <w:r w:rsidR="00097D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учебному году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6.4. Оформление пришкольных территорий и наружное оформление ОУ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ОО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6.5. Обеспечение безопасности образовательного процесса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ОО,</w:t>
            </w:r>
          </w:p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6.6. Реализация мероприятий по обеспечению организации питания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руководители ОО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ECD" w:rsidRPr="00AB7ECD" w:rsidTr="00AB7ECD">
        <w:tc>
          <w:tcPr>
            <w:tcW w:w="4820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6.7. Осуществление контроля за началом отопительного сезона </w:t>
            </w:r>
          </w:p>
        </w:tc>
        <w:tc>
          <w:tcPr>
            <w:tcW w:w="1275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 Отдела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B7ECD" w:rsidRPr="00AB7ECD" w:rsidRDefault="00AB7ECD" w:rsidP="00AB7ECD">
      <w:pPr>
        <w:keepNext/>
        <w:keepLines/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B7ECD" w:rsidRPr="00AB7ECD" w:rsidRDefault="00AB7ECD" w:rsidP="00AB7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ECD" w:rsidRPr="00AB7ECD" w:rsidRDefault="00AB7ECD" w:rsidP="00AB7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ECD" w:rsidRPr="00AB7ECD" w:rsidRDefault="00AB7ECD" w:rsidP="00AB7ECD">
      <w:pPr>
        <w:keepNext/>
        <w:keepLines/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B7ECD" w:rsidRPr="00AB7ECD" w:rsidRDefault="00AB7ECD" w:rsidP="00AB7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ECD" w:rsidRPr="00AB7ECD" w:rsidRDefault="00AB7ECD" w:rsidP="00AB7ECD">
      <w:pPr>
        <w:keepNext/>
        <w:keepLines/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</w:t>
      </w:r>
      <w:r w:rsidRPr="00AB7E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ещания с  руководителями образовательных </w:t>
      </w:r>
      <w:r w:rsidRPr="00AB7E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организаций</w:t>
      </w: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21"/>
        <w:gridCol w:w="1134"/>
        <w:gridCol w:w="1984"/>
      </w:tblGrid>
      <w:tr w:rsidR="00AB7ECD" w:rsidRPr="00AB7ECD" w:rsidTr="00AB7ECD">
        <w:trPr>
          <w:cantSplit/>
          <w:trHeight w:val="619"/>
        </w:trPr>
        <w:tc>
          <w:tcPr>
            <w:tcW w:w="675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совещаний</w:t>
            </w:r>
          </w:p>
        </w:tc>
        <w:tc>
          <w:tcPr>
            <w:tcW w:w="11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7ECD" w:rsidRPr="00AB7ECD" w:rsidTr="00AB7ECD">
        <w:trPr>
          <w:cantSplit/>
          <w:trHeight w:val="844"/>
        </w:trPr>
        <w:tc>
          <w:tcPr>
            <w:tcW w:w="675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проведении муниципального этапа профессионального конкурса «Учитель года»;  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комплектовании школьной сети на 2014 -2015 учебный год</w:t>
            </w:r>
          </w:p>
        </w:tc>
        <w:tc>
          <w:tcPr>
            <w:tcW w:w="11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ECD" w:rsidRDefault="00097D12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  <w:p w:rsidR="00097D12" w:rsidRPr="00AB7ECD" w:rsidRDefault="00097D12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rPr>
          <w:cantSplit/>
          <w:trHeight w:val="619"/>
        </w:trPr>
        <w:tc>
          <w:tcPr>
            <w:tcW w:w="675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21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отчеты директоров школ об организации питания обучающихся;</w:t>
            </w:r>
          </w:p>
          <w:p w:rsidR="00AB7ECD" w:rsidRPr="00AB7ECD" w:rsidRDefault="00AB7ECD" w:rsidP="002B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подготовки к проведению государственной (итоговой) аттестации выпускников;</w:t>
            </w:r>
          </w:p>
        </w:tc>
        <w:tc>
          <w:tcPr>
            <w:tcW w:w="11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  <w:p w:rsidR="00AB7ECD" w:rsidRPr="00AB7ECD" w:rsidRDefault="00097D12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rPr>
          <w:cantSplit/>
          <w:trHeight w:val="1401"/>
        </w:trPr>
        <w:tc>
          <w:tcPr>
            <w:tcW w:w="675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подготовке общеобразовательных учреждений к государственной (итоговой) аттестации выпускников;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об  организации участия школ в областных конкурсах «Смоленские купола», «Безопасное колесо», «Культура, интеллект, наука», во Всероссийском конкурсе «ЧИП», конкурсе по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проектам  в сети Интернет;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образовательных учреждений по выполнению муниципальных заданий;</w:t>
            </w:r>
          </w:p>
        </w:tc>
        <w:tc>
          <w:tcPr>
            <w:tcW w:w="11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2B2898">
        <w:trPr>
          <w:cantSplit/>
          <w:trHeight w:val="2162"/>
        </w:trPr>
        <w:tc>
          <w:tcPr>
            <w:tcW w:w="675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сайтах образовательных организаций района как ресурсам информационной открытости;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подготовки к летней оздоровительной кампании на базе школ;</w:t>
            </w:r>
          </w:p>
          <w:p w:rsidR="00AB7ECD" w:rsidRPr="00AB7ECD" w:rsidRDefault="007E79BC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материалов по присуждению именных стипендий выпускникам школ района и для участия в областном конкурсе на получение стипендии имени Князя Смо</w:t>
            </w:r>
            <w:r w:rsidR="002B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ленского Романа Ростиславовича;</w:t>
            </w:r>
          </w:p>
        </w:tc>
        <w:tc>
          <w:tcPr>
            <w:tcW w:w="11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AB7ECD" w:rsidRDefault="00500AAE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Ивчук В.В.</w:t>
            </w:r>
          </w:p>
          <w:p w:rsidR="00500AAE" w:rsidRDefault="00500AAE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  <w:p w:rsidR="00AB7ECD" w:rsidRPr="00AB7ECD" w:rsidRDefault="00500AAE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rPr>
          <w:cantSplit/>
          <w:trHeight w:val="619"/>
        </w:trPr>
        <w:tc>
          <w:tcPr>
            <w:tcW w:w="675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ходе реализации ФГОС основного общего образования в Кардымовской СОШ («пилотная» площадка, </w:t>
            </w:r>
            <w:r w:rsidR="0050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организованном завершении 201</w:t>
            </w:r>
            <w:r w:rsidR="0050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50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ремонте образовательных учреждений и их подготовке к новому учебному году;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учебных сборов с учащимися            10-х классов;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подготовке отчетов о работе образовательн</w:t>
            </w:r>
            <w:r w:rsidR="0050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организаций  за учебный год;</w:t>
            </w:r>
          </w:p>
        </w:tc>
        <w:tc>
          <w:tcPr>
            <w:tcW w:w="11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641FD3" w:rsidRDefault="00641FD3" w:rsidP="00500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</w:t>
            </w:r>
          </w:p>
          <w:p w:rsidR="00AB7ECD" w:rsidRDefault="00500AAE" w:rsidP="00500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  <w:p w:rsidR="00500AAE" w:rsidRDefault="00500AAE" w:rsidP="00500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  <w:p w:rsidR="00500AAE" w:rsidRPr="00AB7ECD" w:rsidRDefault="00500AAE" w:rsidP="00500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rPr>
          <w:cantSplit/>
          <w:trHeight w:val="1308"/>
        </w:trPr>
        <w:tc>
          <w:tcPr>
            <w:tcW w:w="675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ходе реализации мероприятий по введению эффективных контрактов с руководителями ОУ, педагогическими работниками;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подготовке публичных отчетов общеобразовательных учреждений района;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ходе летнего оздоровительного </w:t>
            </w:r>
            <w:r w:rsidR="005E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 об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E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щихся;</w:t>
            </w:r>
          </w:p>
        </w:tc>
        <w:tc>
          <w:tcPr>
            <w:tcW w:w="11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Евстратова Н.В. </w:t>
            </w:r>
          </w:p>
        </w:tc>
      </w:tr>
      <w:tr w:rsidR="00AB7ECD" w:rsidRPr="00AB7ECD" w:rsidTr="00AB7ECD">
        <w:trPr>
          <w:cantSplit/>
          <w:trHeight w:val="619"/>
        </w:trPr>
        <w:tc>
          <w:tcPr>
            <w:tcW w:w="675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работы районной комиссии по приемке школ к новому учебному году;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Дня знаний в общеобразовательных учреждениях;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 учебных планах школ, рабочих программах учителей, календарных графиках;</w:t>
            </w:r>
          </w:p>
        </w:tc>
        <w:tc>
          <w:tcPr>
            <w:tcW w:w="11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</w:t>
            </w:r>
          </w:p>
          <w:p w:rsidR="00AB7ECD" w:rsidRPr="00AB7ECD" w:rsidRDefault="005E3AA9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rPr>
          <w:cantSplit/>
          <w:trHeight w:val="619"/>
        </w:trPr>
        <w:tc>
          <w:tcPr>
            <w:tcW w:w="675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 итогах тарификации, предоставления отчетности</w:t>
            </w:r>
          </w:p>
          <w:p w:rsidR="00AB7ECD" w:rsidRDefault="00AB7ECD" w:rsidP="005E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5E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</w:t>
            </w:r>
            <w:r w:rsidR="005E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5E3AA9" w:rsidRDefault="005E3AA9" w:rsidP="005E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районного Дня учителя;</w:t>
            </w:r>
          </w:p>
          <w:p w:rsidR="00767AEF" w:rsidRPr="00AB7ECD" w:rsidRDefault="00767AEF" w:rsidP="00767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проведении школьного и муниципального этапов предметных олимпиад; </w:t>
            </w:r>
          </w:p>
          <w:p w:rsidR="00767AEF" w:rsidRPr="00AB7ECD" w:rsidRDefault="00767AEF" w:rsidP="005E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</w:t>
            </w:r>
          </w:p>
          <w:p w:rsidR="005E3AA9" w:rsidRPr="00AB7ECD" w:rsidRDefault="005E3AA9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rPr>
          <w:cantSplit/>
          <w:trHeight w:val="619"/>
        </w:trPr>
        <w:tc>
          <w:tcPr>
            <w:tcW w:w="675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521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образовательных организаций района по организации повышения квалификации и совершенствования профессионального мастерства педагогических кадров;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образовательных организаций к работе в зимних условиях;</w:t>
            </w:r>
          </w:p>
          <w:p w:rsidR="00AB7ECD" w:rsidRPr="00AB7ECD" w:rsidRDefault="00AB7ECD" w:rsidP="00767AEF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6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в ДОУ работы по внедрению ФГОС дошкольного образования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 района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rPr>
          <w:cantSplit/>
          <w:trHeight w:val="619"/>
        </w:trPr>
        <w:tc>
          <w:tcPr>
            <w:tcW w:w="675" w:type="dxa"/>
          </w:tcPr>
          <w:p w:rsidR="00AB7ECD" w:rsidRPr="00834256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</w:tcPr>
          <w:p w:rsidR="00AB7ECD" w:rsidRDefault="00834256" w:rsidP="0083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завершении подготовки документов (Уставы, лицензии, свидетельства аккредитации, печати, вывески) в соответствии с 273-ФЗ;</w:t>
            </w:r>
          </w:p>
          <w:p w:rsidR="00834256" w:rsidRPr="00834256" w:rsidRDefault="00834256" w:rsidP="0083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задачах по введению в ОУ эффективных контрактов с работниками с 1.01.2016 года</w:t>
            </w:r>
          </w:p>
        </w:tc>
        <w:tc>
          <w:tcPr>
            <w:tcW w:w="1134" w:type="dxa"/>
          </w:tcPr>
          <w:p w:rsidR="00AB7ECD" w:rsidRPr="00834256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AB7ECD" w:rsidRPr="00834256" w:rsidRDefault="002B2898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</w:t>
            </w:r>
          </w:p>
          <w:p w:rsidR="00AB7ECD" w:rsidRPr="00834256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CD" w:rsidRPr="00C27E79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B7ECD" w:rsidRPr="00C27E79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rPr>
          <w:cantSplit/>
          <w:trHeight w:val="619"/>
        </w:trPr>
        <w:tc>
          <w:tcPr>
            <w:tcW w:w="675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составлении сети  образовательных учреждений 2014 – 2015 учебный год;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соблюдении противопожарной безопасности, организации дежурства в период нового</w:t>
            </w:r>
            <w:r w:rsidR="0083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дних праздников, зимних каникул</w:t>
            </w:r>
          </w:p>
        </w:tc>
        <w:tc>
          <w:tcPr>
            <w:tcW w:w="11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84" w:type="dxa"/>
          </w:tcPr>
          <w:p w:rsidR="00822185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</w:t>
            </w:r>
            <w:r w:rsidR="00C2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ОО района, Азаренкова В.В.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Pr="00A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Pr="00A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образования Администрации муниципального образования «Кардымовский ра</w:t>
      </w:r>
      <w:r w:rsidR="00C2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йон» Смоленской области на  201</w:t>
      </w:r>
      <w:r w:rsidR="00C2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262"/>
        <w:gridCol w:w="2127"/>
      </w:tblGrid>
      <w:tr w:rsidR="00AB7ECD" w:rsidRPr="00AB7ECD" w:rsidTr="00AB7ECD">
        <w:trPr>
          <w:trHeight w:val="150"/>
        </w:trPr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7ECD" w:rsidRPr="00AB7ECD" w:rsidTr="00AB7ECD">
        <w:tc>
          <w:tcPr>
            <w:tcW w:w="9923" w:type="dxa"/>
            <w:gridSpan w:val="3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Январь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2" w:type="dxa"/>
          </w:tcPr>
          <w:p w:rsidR="00AB7ECD" w:rsidRPr="00AB7ECD" w:rsidRDefault="00AB7ECD" w:rsidP="00C27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руководителей образовательных учреждений </w:t>
            </w:r>
            <w:r w:rsidR="00C27E79" w:rsidRPr="00C2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к утверждению новых Уставов образовательных учреждений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2" w:type="dxa"/>
          </w:tcPr>
          <w:p w:rsidR="00AB7ECD" w:rsidRPr="00AB7ECD" w:rsidRDefault="00AB7ECD" w:rsidP="0082228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составлению сети школ на </w:t>
            </w:r>
            <w:r w:rsidR="0082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82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</w:t>
            </w:r>
            <w:r w:rsidR="0082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год</w:t>
            </w:r>
          </w:p>
        </w:tc>
        <w:tc>
          <w:tcPr>
            <w:tcW w:w="2127" w:type="dxa"/>
          </w:tcPr>
          <w:p w:rsidR="00AB7ECD" w:rsidRPr="00AB7ECD" w:rsidRDefault="0082228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2" w:type="dxa"/>
          </w:tcPr>
          <w:p w:rsidR="00AB7ECD" w:rsidRPr="00AB7ECD" w:rsidRDefault="00AB7ECD" w:rsidP="0082228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дел по движению учащихся в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82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полугодии 2014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</w:t>
            </w:r>
            <w:r w:rsidR="0082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27" w:type="dxa"/>
          </w:tcPr>
          <w:p w:rsidR="00AB7ECD" w:rsidRPr="00AB7ECD" w:rsidRDefault="0033100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</w:t>
            </w:r>
            <w:r w:rsidR="0082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82228E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 в конкурсном отборе лучших школ и учителей области в рамках реализации национального проекта   «Образование»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</w:t>
            </w:r>
          </w:p>
          <w:p w:rsidR="00AB7ECD" w:rsidRPr="00AB7ECD" w:rsidRDefault="0082228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FD4CF4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питанию обучающихся МБОУ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FD4CF4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33100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районной КДН и </w:t>
            </w:r>
            <w:r w:rsidR="003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FD4CF4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Статистические отчеты по УДО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FD4CF4" w:rsidP="00B8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tabs>
                <w:tab w:val="left" w:pos="6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технология обучения детей-инвалидов (мониторинг)</w:t>
            </w:r>
          </w:p>
        </w:tc>
        <w:tc>
          <w:tcPr>
            <w:tcW w:w="2127" w:type="dxa"/>
          </w:tcPr>
          <w:p w:rsidR="00AB7ECD" w:rsidRPr="00AB7ECD" w:rsidRDefault="0082228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FD4CF4" w:rsidP="00B8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школьников в областном этапе всероссийской олимпиады</w:t>
            </w:r>
          </w:p>
        </w:tc>
        <w:tc>
          <w:tcPr>
            <w:tcW w:w="2127" w:type="dxa"/>
          </w:tcPr>
          <w:p w:rsidR="00AB7ECD" w:rsidRPr="00AB7ECD" w:rsidRDefault="00E60AA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B8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33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данных об общеобразовательных учреждениях, выпускники которых являются участниками </w:t>
            </w:r>
            <w:r w:rsidR="003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B7ECD" w:rsidRPr="00AB7ECD" w:rsidRDefault="00AB7ECD" w:rsidP="00E6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B8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D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муниципального заказа на учебники к новому учебному году</w:t>
            </w:r>
          </w:p>
        </w:tc>
        <w:tc>
          <w:tcPr>
            <w:tcW w:w="2127" w:type="dxa"/>
          </w:tcPr>
          <w:p w:rsidR="00AB7ECD" w:rsidRPr="00AB7ECD" w:rsidRDefault="00E60AA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B8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школ во всероссийском конкурсе «Кенгуру – выпускникам»</w:t>
            </w:r>
          </w:p>
        </w:tc>
        <w:tc>
          <w:tcPr>
            <w:tcW w:w="2127" w:type="dxa"/>
          </w:tcPr>
          <w:p w:rsidR="00AB7ECD" w:rsidRPr="00AB7ECD" w:rsidRDefault="00E60AA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B8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сети образовательных учреждений для утверждения Районным Советом депутатов</w:t>
            </w:r>
          </w:p>
        </w:tc>
        <w:tc>
          <w:tcPr>
            <w:tcW w:w="2127" w:type="dxa"/>
          </w:tcPr>
          <w:p w:rsidR="00AB7ECD" w:rsidRPr="00AB7ECD" w:rsidRDefault="00E60AA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B8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ПМПК</w:t>
            </w:r>
          </w:p>
        </w:tc>
        <w:tc>
          <w:tcPr>
            <w:tcW w:w="2127" w:type="dxa"/>
          </w:tcPr>
          <w:p w:rsidR="00AB7ECD" w:rsidRPr="00AB7ECD" w:rsidRDefault="00E60AA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FD4CF4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33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Всероссийского конкурса «Учитель года – 201</w:t>
            </w:r>
            <w:r w:rsidR="003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B8349C" w:rsidP="005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ведение электронной базы приема и очередности в ДОУ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FD4CF4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отчетность 103 – РИК, Д-обр, ежеквартальный отчет о деятельности сектора опеки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Т.П., Бакутина И.Н.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FD4CF4" w:rsidP="005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BB3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5E6F14" w:rsidRPr="00BB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</w:t>
            </w:r>
            <w:r w:rsidRPr="00BB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опекунов и попечителей «</w:t>
            </w:r>
            <w:r w:rsidR="005E6F14" w:rsidRPr="00BB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форме отчета</w:t>
            </w:r>
            <w:r w:rsidR="00BB3009" w:rsidRPr="00BB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опекуна или попечителя от 10 февраля 2014 года»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Т.П.,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923" w:type="dxa"/>
            <w:gridSpan w:val="3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к проведению ЕГЭ по русскому языку и математике (подготовка базы данных на участников ЕГЭ, ППЭ, аудитории, руководителя ППЭ)</w:t>
            </w:r>
          </w:p>
        </w:tc>
        <w:tc>
          <w:tcPr>
            <w:tcW w:w="2127" w:type="dxa"/>
          </w:tcPr>
          <w:p w:rsidR="00AB7ECD" w:rsidRPr="00AB7ECD" w:rsidRDefault="00B8349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rPr>
          <w:trHeight w:val="550"/>
        </w:trPr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учащимися 11-х классов по целевому поступлению в СмолГУ</w:t>
            </w:r>
          </w:p>
        </w:tc>
        <w:tc>
          <w:tcPr>
            <w:tcW w:w="2127" w:type="dxa"/>
          </w:tcPr>
          <w:p w:rsidR="00AB7ECD" w:rsidRPr="00AB7ECD" w:rsidRDefault="00B8349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rPr>
          <w:trHeight w:val="570"/>
        </w:trPr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месячника оборонно-спортивной работы в школах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образовательных учреждений по обновлению сайтов и наполнению информацией</w:t>
            </w:r>
          </w:p>
        </w:tc>
        <w:tc>
          <w:tcPr>
            <w:tcW w:w="2127" w:type="dxa"/>
          </w:tcPr>
          <w:p w:rsidR="00AB7ECD" w:rsidRPr="00AB7ECD" w:rsidRDefault="00B8349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Ивчук В.В.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B8349C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проведении мероприятия, посвященного памяти воинов – афганцев Морозова В. И., Полонникова А. </w:t>
            </w:r>
          </w:p>
        </w:tc>
        <w:tc>
          <w:tcPr>
            <w:tcW w:w="2127" w:type="dxa"/>
          </w:tcPr>
          <w:p w:rsidR="00AB7ECD" w:rsidRPr="00B8349C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4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D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Антинаркотической комиссии 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районной КДН и защите их прав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муниципального этапа конкурса чтецов «Живая классика»</w:t>
            </w:r>
          </w:p>
        </w:tc>
        <w:tc>
          <w:tcPr>
            <w:tcW w:w="2127" w:type="dxa"/>
          </w:tcPr>
          <w:p w:rsidR="00AB7ECD" w:rsidRPr="00AB7ECD" w:rsidRDefault="00325BB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32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о работе Отдела в 201</w:t>
            </w:r>
            <w:r w:rsidR="00325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областных олимпиад </w:t>
            </w:r>
          </w:p>
        </w:tc>
        <w:tc>
          <w:tcPr>
            <w:tcW w:w="2127" w:type="dxa"/>
          </w:tcPr>
          <w:p w:rsidR="00AB7ECD" w:rsidRPr="00AB7ECD" w:rsidRDefault="00325BB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школьников района в международном конкурсе «Золотое руно» </w:t>
            </w:r>
          </w:p>
        </w:tc>
        <w:tc>
          <w:tcPr>
            <w:tcW w:w="2127" w:type="dxa"/>
          </w:tcPr>
          <w:p w:rsidR="00AB7ECD" w:rsidRPr="00AB7ECD" w:rsidRDefault="00325BB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325BB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«Управленческая деятельность руководителя современной школы в условиях введения ФГОС основного общего образования»</w:t>
            </w:r>
          </w:p>
        </w:tc>
        <w:tc>
          <w:tcPr>
            <w:tcW w:w="2127" w:type="dxa"/>
          </w:tcPr>
          <w:p w:rsidR="00AB7ECD" w:rsidRPr="00AB7ECD" w:rsidRDefault="00325BB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32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муниципальной методической службы  Отдела образования за 201</w:t>
            </w:r>
            <w:r w:rsidR="00325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AB7ECD" w:rsidRDefault="00325BB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  <w:p w:rsidR="00325BBD" w:rsidRPr="00AB7ECD" w:rsidRDefault="00325BB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Межрайонные сретенские чтения</w:t>
            </w:r>
          </w:p>
        </w:tc>
        <w:tc>
          <w:tcPr>
            <w:tcW w:w="2127" w:type="dxa"/>
          </w:tcPr>
          <w:p w:rsidR="00AB7ECD" w:rsidRPr="00AB7ECD" w:rsidRDefault="00325BB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эффективности курсовой подготовки. Консультирование.</w:t>
            </w:r>
          </w:p>
        </w:tc>
        <w:tc>
          <w:tcPr>
            <w:tcW w:w="2127" w:type="dxa"/>
          </w:tcPr>
          <w:p w:rsidR="00AB7ECD" w:rsidRPr="00AB7ECD" w:rsidRDefault="00325BB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методических материалов педагогов по проблеме использования ИКТ в системе образования</w:t>
            </w:r>
          </w:p>
        </w:tc>
        <w:tc>
          <w:tcPr>
            <w:tcW w:w="2127" w:type="dxa"/>
          </w:tcPr>
          <w:p w:rsidR="00AB7ECD" w:rsidRPr="00AB7ECD" w:rsidRDefault="00325BB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33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«Учитель года – 201</w:t>
            </w:r>
            <w:r w:rsidR="003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AB7ECD" w:rsidRPr="00AB7ECD" w:rsidRDefault="00325BB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ED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477E49" w:rsidRDefault="00ED511F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олимпиада «Шаг в будущее»</w:t>
            </w:r>
          </w:p>
        </w:tc>
        <w:tc>
          <w:tcPr>
            <w:tcW w:w="2127" w:type="dxa"/>
          </w:tcPr>
          <w:p w:rsidR="00AB7ECD" w:rsidRPr="00AB7ECD" w:rsidRDefault="00ED511F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923" w:type="dxa"/>
            <w:gridSpan w:val="3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Март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2" w:type="dxa"/>
          </w:tcPr>
          <w:p w:rsidR="00AB7ECD" w:rsidRPr="00AB7ECD" w:rsidRDefault="00AB7ECD" w:rsidP="001170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подготовке к проведению </w:t>
            </w:r>
            <w:r w:rsidR="0011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предметам по выбору (подготовка базы данных на участников </w:t>
            </w:r>
            <w:r w:rsidR="0011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ППЭ, аудитории, руководителя ППЭ)</w:t>
            </w:r>
          </w:p>
        </w:tc>
        <w:tc>
          <w:tcPr>
            <w:tcW w:w="2127" w:type="dxa"/>
          </w:tcPr>
          <w:p w:rsidR="00AB7ECD" w:rsidRPr="00AB7ECD" w:rsidRDefault="00477E4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2" w:type="dxa"/>
          </w:tcPr>
          <w:p w:rsidR="00AB7ECD" w:rsidRPr="00AB7ECD" w:rsidRDefault="00BB3009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общественных инспекторов и социальных педагогов</w:t>
            </w:r>
            <w:r w:rsidR="002348E7" w:rsidRPr="0023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помочь ребенку, попавшему в трудную жизненную ситуацию»</w:t>
            </w:r>
          </w:p>
        </w:tc>
        <w:tc>
          <w:tcPr>
            <w:tcW w:w="2127" w:type="dxa"/>
          </w:tcPr>
          <w:p w:rsidR="00AB7ECD" w:rsidRPr="00AB7ECD" w:rsidRDefault="002348E7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Ю.А.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    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питания воспитанников в ДОУ, ГКП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по профилактике - КП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мероприятий в каникулярные дни на базе ЦДТ, мастер-класс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районной КДН и защите их прав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поискового отряда «Поиск»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районной профилактической акции «Будущее выбираю сам»</w:t>
            </w:r>
            <w:r w:rsidRPr="00ED5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областной научно – практической конференции «Поисковое движение на современном этапе и его роль в патриотическом воспитании молодежи»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62" w:type="dxa"/>
          </w:tcPr>
          <w:p w:rsidR="00AB7ECD" w:rsidRPr="00AB7ECD" w:rsidRDefault="00477E49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«Здоровьесберегающие технологии на уроках и во внеурочное время»</w:t>
            </w:r>
          </w:p>
        </w:tc>
        <w:tc>
          <w:tcPr>
            <w:tcW w:w="2127" w:type="dxa"/>
          </w:tcPr>
          <w:p w:rsidR="00AB7ECD" w:rsidRPr="00AB7ECD" w:rsidRDefault="00477E4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62" w:type="dxa"/>
          </w:tcPr>
          <w:p w:rsidR="00AB7ECD" w:rsidRPr="00AB7ECD" w:rsidRDefault="00AB7ECD" w:rsidP="00234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в СОГОУ «Кардымовская средняя общеобразовательная школа-интернат для детей-сирот и детей, оставшихся без попечения родителей» по теме: «</w:t>
            </w:r>
            <w:r w:rsidR="0023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действующего законодательства по защите прав несовершеннолетних</w:t>
            </w:r>
            <w:r w:rsidRPr="0023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Бакутина И.Н.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Т.П.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348E7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выпускников МБОУ, претендующих на аттестат особого образца</w:t>
            </w:r>
          </w:p>
        </w:tc>
        <w:tc>
          <w:tcPr>
            <w:tcW w:w="2127" w:type="dxa"/>
          </w:tcPr>
          <w:p w:rsidR="00AB7ECD" w:rsidRPr="00AB7ECD" w:rsidRDefault="00477E4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348E7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социальных педагогов (общественных инспекторов) с детьми «Группы риска»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Ю.</w:t>
            </w:r>
            <w:r w:rsidR="0047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47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477E4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тур м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«Учитель года – 201</w:t>
            </w:r>
            <w:r w:rsidR="0047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AB7ECD" w:rsidRPr="00AB7ECD" w:rsidRDefault="00477E4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11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школьников района в международном конкурсе «Кенгуру» </w:t>
            </w:r>
          </w:p>
        </w:tc>
        <w:tc>
          <w:tcPr>
            <w:tcW w:w="2127" w:type="dxa"/>
          </w:tcPr>
          <w:p w:rsidR="00AB7ECD" w:rsidRPr="00AB7ECD" w:rsidRDefault="00477E4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11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методических объединений  района</w:t>
            </w:r>
          </w:p>
        </w:tc>
        <w:tc>
          <w:tcPr>
            <w:tcW w:w="2127" w:type="dxa"/>
          </w:tcPr>
          <w:p w:rsidR="00AB7ECD" w:rsidRPr="00AB7ECD" w:rsidRDefault="00477E4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11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115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Методический день в образовательных учреждениях района по теме «</w:t>
            </w:r>
            <w:r w:rsidR="0011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обучающихся в условиях реализации ФГОС нового поколения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AB7ECD" w:rsidRDefault="00115401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  <w:p w:rsidR="00115401" w:rsidRPr="00AB7ECD" w:rsidRDefault="00115401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348E7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практическая конференция школьников «Юность. Творчество. Поиск»</w:t>
            </w:r>
          </w:p>
        </w:tc>
        <w:tc>
          <w:tcPr>
            <w:tcW w:w="2127" w:type="dxa"/>
          </w:tcPr>
          <w:p w:rsidR="00AB7ECD" w:rsidRPr="00AB7ECD" w:rsidRDefault="00115401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348E7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B9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для заместителей директоров по воспитательной работе «</w:t>
            </w:r>
            <w:r w:rsidR="00B93185" w:rsidRPr="00ED5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Весна Победы</w:t>
            </w:r>
            <w:r w:rsidRPr="00ED5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2348E7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обеспечения соответствия нормативной базы ОУ требованиям ФГОС ДО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11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Антинаркотической комиссии, отчет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6D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КДН и защите их прав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13182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7262" w:type="dxa"/>
          </w:tcPr>
          <w:p w:rsidR="00AB7ECD" w:rsidRPr="00131822" w:rsidRDefault="00131822" w:rsidP="00131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межрегиональные литературные чтения «Кардымовские зори-2015»</w:t>
            </w:r>
          </w:p>
        </w:tc>
        <w:tc>
          <w:tcPr>
            <w:tcW w:w="2127" w:type="dxa"/>
          </w:tcPr>
          <w:p w:rsidR="00AB7ECD" w:rsidRPr="00AB7ECD" w:rsidRDefault="002B2898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923" w:type="dxa"/>
            <w:gridSpan w:val="3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районной КДН и защите их прав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подготовке системного анализа итогов учебного года в общеобразовательных учреждениях</w:t>
            </w:r>
          </w:p>
        </w:tc>
        <w:tc>
          <w:tcPr>
            <w:tcW w:w="2127" w:type="dxa"/>
          </w:tcPr>
          <w:p w:rsidR="00AB7ECD" w:rsidRPr="00AB7ECD" w:rsidRDefault="007E79BC" w:rsidP="007E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организации питания учащихся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мероприятия по подготовке к летнему оздоровлению учащихся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оздоровительному отдыху учащихся на базе школ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школ в областных конкурсах «Безопасное колесо»</w:t>
            </w:r>
          </w:p>
        </w:tc>
        <w:tc>
          <w:tcPr>
            <w:tcW w:w="2127" w:type="dxa"/>
          </w:tcPr>
          <w:p w:rsidR="00AB7ECD" w:rsidRPr="00AB7ECD" w:rsidRDefault="007E79B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сезона «Вахта Памяти – 2014».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участия в областном конкурсе на получение стипендии имени Князя Смоленского Романа Ростиславовича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 мероприятий, посвященных проводам призывников в ряды Вооруженных Сил РФ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выпускников 11-х классов к проведению ЕГЭ</w:t>
            </w:r>
          </w:p>
        </w:tc>
        <w:tc>
          <w:tcPr>
            <w:tcW w:w="2127" w:type="dxa"/>
          </w:tcPr>
          <w:p w:rsidR="00AB7ECD" w:rsidRPr="00AB7ECD" w:rsidRDefault="007E79B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62" w:type="dxa"/>
          </w:tcPr>
          <w:p w:rsidR="00AB7ECD" w:rsidRPr="00AB7ECD" w:rsidRDefault="00AB7ECD" w:rsidP="007E79B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руководителей школ по вопросу проведения </w:t>
            </w:r>
            <w:r w:rsidR="007E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выпускников 9, 11 классов</w:t>
            </w:r>
          </w:p>
        </w:tc>
        <w:tc>
          <w:tcPr>
            <w:tcW w:w="2127" w:type="dxa"/>
          </w:tcPr>
          <w:p w:rsidR="00AB7ECD" w:rsidRPr="00AB7ECD" w:rsidRDefault="007E79B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62" w:type="dxa"/>
          </w:tcPr>
          <w:p w:rsidR="00AB7ECD" w:rsidRPr="00AB7ECD" w:rsidRDefault="006D6EDC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замещающих семей «Профессиональная ориентация школьников по выбору перспективных профессий» с участием ОГБПОУ «Смоленская академия профессионального образования»</w:t>
            </w:r>
          </w:p>
        </w:tc>
        <w:tc>
          <w:tcPr>
            <w:tcW w:w="2127" w:type="dxa"/>
          </w:tcPr>
          <w:p w:rsidR="00AB7ECD" w:rsidRPr="00AB7ECD" w:rsidRDefault="006D6ED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Т.П.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работы школ с молодыми специалистами</w:t>
            </w:r>
          </w:p>
        </w:tc>
        <w:tc>
          <w:tcPr>
            <w:tcW w:w="2127" w:type="dxa"/>
          </w:tcPr>
          <w:p w:rsidR="00AB7ECD" w:rsidRPr="00AB7ECD" w:rsidRDefault="007E79B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заявки на обеспечение учебниками подведомственных учреждений в предстоящем учебном году</w:t>
            </w:r>
          </w:p>
        </w:tc>
        <w:tc>
          <w:tcPr>
            <w:tcW w:w="2127" w:type="dxa"/>
          </w:tcPr>
          <w:p w:rsidR="00AB7ECD" w:rsidRPr="00AB7ECD" w:rsidRDefault="007E79B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конкурсе «Человек и природа».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школ в областных конкурсах «Смоленские купола», «Безопасное колесо», «Культура, интеллект, наука»,  конкурсе по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проектам  в сети Интернет</w:t>
            </w:r>
          </w:p>
        </w:tc>
        <w:tc>
          <w:tcPr>
            <w:tcW w:w="2127" w:type="dxa"/>
          </w:tcPr>
          <w:p w:rsidR="00AB7ECD" w:rsidRPr="00AB7ECD" w:rsidRDefault="007E79B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62" w:type="dxa"/>
          </w:tcPr>
          <w:p w:rsidR="00AB7ECD" w:rsidRPr="00AB7ECD" w:rsidRDefault="00AB7ECD" w:rsidP="007E7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«Ученик года – 201</w:t>
            </w:r>
            <w:r w:rsidR="007E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AB7ECD" w:rsidRPr="00AB7ECD" w:rsidRDefault="007E79BC" w:rsidP="007E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62" w:type="dxa"/>
          </w:tcPr>
          <w:p w:rsidR="00AB7ECD" w:rsidRPr="00AB7ECD" w:rsidRDefault="00AB7ECD" w:rsidP="006D6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региональных совещаниях, обучающих семинарах по подготовке и проведению ГИА</w:t>
            </w:r>
          </w:p>
        </w:tc>
        <w:tc>
          <w:tcPr>
            <w:tcW w:w="2127" w:type="dxa"/>
          </w:tcPr>
          <w:p w:rsidR="00AB7ECD" w:rsidRPr="00AB7ECD" w:rsidRDefault="007E79B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62" w:type="dxa"/>
          </w:tcPr>
          <w:p w:rsidR="00AB7ECD" w:rsidRPr="00AB7ECD" w:rsidRDefault="00B93185" w:rsidP="00AB7E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Областной слет детских общественных объединений «Наследники Победы»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62" w:type="dxa"/>
          </w:tcPr>
          <w:p w:rsidR="00AB7ECD" w:rsidRPr="00AB7ECD" w:rsidRDefault="00AB7ECD" w:rsidP="00B9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r w:rsidR="00B93185" w:rsidRPr="00ED5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акции «Лес Победы»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Контрольные обследования условий жизни подопечных и закрепленного жилья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923" w:type="dxa"/>
            <w:gridSpan w:val="3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Май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директорами школ по итогам учебного года и о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задачах на следующий учебный год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Азаренкова В.В.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контрольные мероприятия «Готовность школ к проведению государственной (итоговой) аттестации выпускников 9-х, 11-х классов»</w:t>
            </w:r>
          </w:p>
        </w:tc>
        <w:tc>
          <w:tcPr>
            <w:tcW w:w="2127" w:type="dxa"/>
          </w:tcPr>
          <w:p w:rsidR="00AB7ECD" w:rsidRPr="00AB7ECD" w:rsidRDefault="007E79B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обучающего семинара с начальниками и персоналом лагерей дневного пребывания детей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предварительном трудоустройстве</w:t>
            </w:r>
          </w:p>
        </w:tc>
        <w:tc>
          <w:tcPr>
            <w:tcW w:w="2127" w:type="dxa"/>
          </w:tcPr>
          <w:p w:rsidR="00AB7ECD" w:rsidRPr="00AB7ECD" w:rsidRDefault="006D6ED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62" w:type="dxa"/>
          </w:tcPr>
          <w:p w:rsidR="00AB7ECD" w:rsidRPr="00ED511F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проведения районного конкурса «Я деда своего достойный внук»</w:t>
            </w:r>
          </w:p>
        </w:tc>
        <w:tc>
          <w:tcPr>
            <w:tcW w:w="2127" w:type="dxa"/>
          </w:tcPr>
          <w:p w:rsidR="00AB7ECD" w:rsidRPr="00ED511F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учебных сборов с учащимися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школ района</w:t>
            </w:r>
          </w:p>
        </w:tc>
        <w:tc>
          <w:tcPr>
            <w:tcW w:w="2127" w:type="dxa"/>
          </w:tcPr>
          <w:p w:rsidR="00AB7ECD" w:rsidRPr="00AB7ECD" w:rsidRDefault="007E79B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общеобразовательных учреждений района по организации профилактической работы правонарушений среди учащихся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62" w:type="dxa"/>
          </w:tcPr>
          <w:p w:rsidR="00AB7ECD" w:rsidRPr="0008597D" w:rsidRDefault="00B93185" w:rsidP="00B9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Финал, гала-концерт районного конкурса патриотической песни «Детский голос Кардымово»</w:t>
            </w:r>
          </w:p>
        </w:tc>
        <w:tc>
          <w:tcPr>
            <w:tcW w:w="2127" w:type="dxa"/>
          </w:tcPr>
          <w:p w:rsidR="00AB7ECD" w:rsidRPr="00AB7ECD" w:rsidRDefault="00B93185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Слет детских общественных объединений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Присуждение именных стипендий для выпускников школ района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специалистов отдела образования в празднике «Последний звонок»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КДН и защите их прав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промежуточной аттестации в 6,7,8, 10 –х классах по итогам учебного года</w:t>
            </w:r>
          </w:p>
        </w:tc>
        <w:tc>
          <w:tcPr>
            <w:tcW w:w="2127" w:type="dxa"/>
          </w:tcPr>
          <w:p w:rsidR="00AB7ECD" w:rsidRPr="00AB7ECD" w:rsidRDefault="0008597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Е.Г., 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62" w:type="dxa"/>
          </w:tcPr>
          <w:p w:rsidR="00AB7ECD" w:rsidRPr="00AB7ECD" w:rsidRDefault="00AB7ECD" w:rsidP="00D2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к проведению</w:t>
            </w:r>
            <w:r w:rsidR="00D2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</w:t>
            </w:r>
            <w:r w:rsidR="00D2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 и 11- х классах</w:t>
            </w:r>
          </w:p>
        </w:tc>
        <w:tc>
          <w:tcPr>
            <w:tcW w:w="2127" w:type="dxa"/>
          </w:tcPr>
          <w:p w:rsidR="00AB7ECD" w:rsidRPr="00AB7ECD" w:rsidRDefault="0008597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62" w:type="dxa"/>
          </w:tcPr>
          <w:p w:rsidR="00AB7ECD" w:rsidRPr="00AB7ECD" w:rsidRDefault="00AB7ECD" w:rsidP="00D2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r w:rsidR="00D2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«Кардымовский район» </w:t>
            </w:r>
          </w:p>
        </w:tc>
        <w:tc>
          <w:tcPr>
            <w:tcW w:w="2127" w:type="dxa"/>
          </w:tcPr>
          <w:p w:rsidR="00AB7ECD" w:rsidRPr="00AB7ECD" w:rsidRDefault="0008597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тематического вечера «Связь поколений»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в ОУ Международного дня детского телефона доверия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Ю.А.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делегации района в областном слете юных экологов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благоустройству и ремонту памятников воинам, погибших в годы Великой Отечественной войны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B93185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62" w:type="dxa"/>
          </w:tcPr>
          <w:p w:rsidR="00AB7ECD" w:rsidRPr="00AB7ECD" w:rsidRDefault="00B93185" w:rsidP="00B9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акции «Бессмертный полк»</w:t>
            </w:r>
          </w:p>
        </w:tc>
        <w:tc>
          <w:tcPr>
            <w:tcW w:w="2127" w:type="dxa"/>
          </w:tcPr>
          <w:p w:rsidR="00AB7ECD" w:rsidRPr="00AB7ECD" w:rsidRDefault="00B93185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923" w:type="dxa"/>
            <w:gridSpan w:val="3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Июнь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2" w:type="dxa"/>
          </w:tcPr>
          <w:p w:rsidR="00AB7ECD" w:rsidRPr="00AB7ECD" w:rsidRDefault="00AB7ECD" w:rsidP="001965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государственной (итоговой) аттестации выпускников 9 и 11 классах</w:t>
            </w:r>
          </w:p>
        </w:tc>
        <w:tc>
          <w:tcPr>
            <w:tcW w:w="2127" w:type="dxa"/>
          </w:tcPr>
          <w:p w:rsidR="00AB7ECD" w:rsidRPr="00AB7ECD" w:rsidRDefault="0008597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выдача бланков аттестатов об основном и среднем образовании</w:t>
            </w:r>
          </w:p>
        </w:tc>
        <w:tc>
          <w:tcPr>
            <w:tcW w:w="2127" w:type="dxa"/>
          </w:tcPr>
          <w:p w:rsidR="00AB7ECD" w:rsidRPr="00AB7ECD" w:rsidRDefault="0008597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выдача свидетельств о сдаче ЕГЭ</w:t>
            </w:r>
          </w:p>
        </w:tc>
        <w:tc>
          <w:tcPr>
            <w:tcW w:w="2127" w:type="dxa"/>
          </w:tcPr>
          <w:p w:rsidR="00AB7ECD" w:rsidRPr="00AB7ECD" w:rsidRDefault="0019656F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на конец учебного года</w:t>
            </w:r>
          </w:p>
        </w:tc>
        <w:tc>
          <w:tcPr>
            <w:tcW w:w="2127" w:type="dxa"/>
          </w:tcPr>
          <w:p w:rsidR="00AB7ECD" w:rsidRPr="00AB7ECD" w:rsidRDefault="0019656F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учебный  год, планирование работы на следующий учебный год. Подведение итогов работы за учебный год</w:t>
            </w:r>
          </w:p>
        </w:tc>
        <w:tc>
          <w:tcPr>
            <w:tcW w:w="2127" w:type="dxa"/>
          </w:tcPr>
          <w:p w:rsidR="00AB7ECD" w:rsidRPr="00AB7ECD" w:rsidRDefault="0008597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 летнего оздоровления учащихся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работе КДН и защите их прав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праздничной программы ко Дню Российской молодежи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поездок и походов по местам боевой славы и  святыням Русской Православной церкви района и области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Антинаркотической комиссии, отчет 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распределению свободных мест в ДОУ, группах кратковременного пребывания и дошкольных группах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праздничном мероприятии «День защиты детей»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Т.П.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62" w:type="dxa"/>
          </w:tcPr>
          <w:p w:rsidR="00AB7ECD" w:rsidRPr="00AB7ECD" w:rsidRDefault="00AB7ECD" w:rsidP="0008597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r w:rsidR="0008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в 9-х и 11-х классах</w:t>
            </w:r>
          </w:p>
        </w:tc>
        <w:tc>
          <w:tcPr>
            <w:tcW w:w="2127" w:type="dxa"/>
          </w:tcPr>
          <w:p w:rsidR="00AB7ECD" w:rsidRPr="00AB7ECD" w:rsidRDefault="0008597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государственной (итоговой) аттестации выпускников</w:t>
            </w:r>
          </w:p>
        </w:tc>
        <w:tc>
          <w:tcPr>
            <w:tcW w:w="2127" w:type="dxa"/>
          </w:tcPr>
          <w:p w:rsidR="00AB7ECD" w:rsidRPr="00AB7ECD" w:rsidRDefault="0008597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школьных библиотек</w:t>
            </w:r>
          </w:p>
        </w:tc>
        <w:tc>
          <w:tcPr>
            <w:tcW w:w="2127" w:type="dxa"/>
          </w:tcPr>
          <w:p w:rsidR="00AB7ECD" w:rsidRPr="00AB7ECD" w:rsidRDefault="0008597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отчетов по методической работе</w:t>
            </w:r>
          </w:p>
        </w:tc>
        <w:tc>
          <w:tcPr>
            <w:tcW w:w="2127" w:type="dxa"/>
          </w:tcPr>
          <w:p w:rsidR="00AB7ECD" w:rsidRPr="00AB7ECD" w:rsidRDefault="0008597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методической службы Отдела образования </w:t>
            </w:r>
          </w:p>
        </w:tc>
        <w:tc>
          <w:tcPr>
            <w:tcW w:w="2127" w:type="dxa"/>
          </w:tcPr>
          <w:p w:rsidR="00AB7ECD" w:rsidRDefault="0008597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Е.Г.,</w:t>
            </w:r>
          </w:p>
          <w:p w:rsidR="0008597D" w:rsidRPr="00AB7ECD" w:rsidRDefault="0008597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прохождения курсовой подготовки педагогами района</w:t>
            </w:r>
          </w:p>
        </w:tc>
        <w:tc>
          <w:tcPr>
            <w:tcW w:w="2127" w:type="dxa"/>
          </w:tcPr>
          <w:p w:rsidR="00AB7ECD" w:rsidRPr="00AB7ECD" w:rsidRDefault="0008597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«Свеча Памяти»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76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областной акции «Мы – граждане России»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76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общественных инспекторов и социальных педагогов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Ю.А.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76163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262" w:type="dxa"/>
          </w:tcPr>
          <w:p w:rsidR="00AB7ECD" w:rsidRPr="00AB7ECD" w:rsidRDefault="00761639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общественных инспекторов о проделанной работе за учебный год. Составление анализа отчетов.</w:t>
            </w:r>
          </w:p>
        </w:tc>
        <w:tc>
          <w:tcPr>
            <w:tcW w:w="2127" w:type="dxa"/>
          </w:tcPr>
          <w:p w:rsidR="00AB7ECD" w:rsidRPr="00AB7ECD" w:rsidRDefault="0076163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Ю.А.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B93185" w:rsidP="0008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7262" w:type="dxa"/>
          </w:tcPr>
          <w:p w:rsidR="00AB7ECD" w:rsidRPr="00AB7ECD" w:rsidRDefault="00B93185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форуме «СМОЛА»</w:t>
            </w:r>
          </w:p>
        </w:tc>
        <w:tc>
          <w:tcPr>
            <w:tcW w:w="2127" w:type="dxa"/>
          </w:tcPr>
          <w:p w:rsidR="00AB7ECD" w:rsidRPr="00AB7ECD" w:rsidRDefault="00B93185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923" w:type="dxa"/>
            <w:gridSpan w:val="3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Июль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 ходом  ремонтных работ в образовательных учреждениях района</w:t>
            </w:r>
          </w:p>
        </w:tc>
        <w:tc>
          <w:tcPr>
            <w:tcW w:w="2127" w:type="dxa"/>
          </w:tcPr>
          <w:p w:rsidR="00AB7ECD" w:rsidRPr="00AB7ECD" w:rsidRDefault="00473FF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Куркулова О.Е.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сводных аналитических материалов по работе учреждений образования района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 летнего оздоровления  учащихся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увековечению памяти погибших защитников Отечества (проведение поисковых экспедиций)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благоустройству и ремонту памятников воинам, погибших в годы Великой Отечественной войны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туристск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фестивал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«Соловьева переправа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КДН и защите их прав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923" w:type="dxa"/>
            <w:gridSpan w:val="3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Август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комиссии по приемке образовательных учреждений района к новому учебному году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августовской педагогической конференции</w:t>
            </w:r>
          </w:p>
        </w:tc>
        <w:tc>
          <w:tcPr>
            <w:tcW w:w="2127" w:type="dxa"/>
          </w:tcPr>
          <w:p w:rsidR="00AB7ECD" w:rsidRPr="00AB7ECD" w:rsidRDefault="0076163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специалисты Отдела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увековечению памяти погибших защитников Отечества (проведение поисковых экспедиций)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tabs>
                <w:tab w:val="left" w:pos="4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творческой смене лагеря молодёжного актива на базе туристического комплекса «Соколья гора»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tabs>
                <w:tab w:val="left" w:pos="4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уставных прав детей при поступлении в образовательные учреждения</w:t>
            </w:r>
          </w:p>
        </w:tc>
        <w:tc>
          <w:tcPr>
            <w:tcW w:w="2127" w:type="dxa"/>
          </w:tcPr>
          <w:p w:rsidR="00AB7ECD" w:rsidRPr="00AB7ECD" w:rsidRDefault="0076163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rPr>
          <w:trHeight w:val="628"/>
        </w:trPr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tabs>
                <w:tab w:val="left" w:pos="4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hyperlink r:id="rId8" w:tgtFrame="_blank" w:history="1">
              <w:r w:rsidRPr="00AB7E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Фестивале военно-исторической реконструкции сражения при Лубино 1812 года </w:t>
              </w:r>
            </w:hyperlink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 учителей-предметников</w:t>
            </w:r>
          </w:p>
        </w:tc>
        <w:tc>
          <w:tcPr>
            <w:tcW w:w="2127" w:type="dxa"/>
          </w:tcPr>
          <w:p w:rsidR="00AB7ECD" w:rsidRPr="00AB7ECD" w:rsidRDefault="0076163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 распределение по общеобразовательным организациям учебной  литературы </w:t>
            </w:r>
          </w:p>
        </w:tc>
        <w:tc>
          <w:tcPr>
            <w:tcW w:w="2127" w:type="dxa"/>
          </w:tcPr>
          <w:p w:rsidR="00AB7ECD" w:rsidRPr="00AB7ECD" w:rsidRDefault="0076163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- продажи к районной августовской конференции</w:t>
            </w:r>
          </w:p>
        </w:tc>
        <w:tc>
          <w:tcPr>
            <w:tcW w:w="2127" w:type="dxa"/>
          </w:tcPr>
          <w:p w:rsidR="00AB7ECD" w:rsidRPr="00AB7ECD" w:rsidRDefault="0076163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общественных инспекторов и социальных педагогов </w:t>
            </w:r>
            <w:r w:rsidR="0076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«Истоки детской жестокости и агрессивности. Методы работы с детьми, проявляющими жестокость и агрессивность»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Ю.А.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КДН и защите их прав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tabs>
                <w:tab w:val="left" w:pos="4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tabs>
                <w:tab w:val="left" w:pos="4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tabs>
                <w:tab w:val="left" w:pos="4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98" w:rsidRPr="00AB7ECD" w:rsidTr="00AB7ECD">
        <w:tc>
          <w:tcPr>
            <w:tcW w:w="534" w:type="dxa"/>
          </w:tcPr>
          <w:p w:rsidR="002B2898" w:rsidRPr="00AB7ECD" w:rsidRDefault="002B289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2B2898" w:rsidRPr="00AB7ECD" w:rsidRDefault="002B2898" w:rsidP="00AB7ECD">
            <w:pPr>
              <w:tabs>
                <w:tab w:val="left" w:pos="4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898" w:rsidRPr="00AB7ECD" w:rsidRDefault="002B2898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CF4" w:rsidRPr="00AB7ECD" w:rsidTr="00AB7ECD">
        <w:tc>
          <w:tcPr>
            <w:tcW w:w="534" w:type="dxa"/>
          </w:tcPr>
          <w:p w:rsidR="00FD4CF4" w:rsidRPr="00AB7ECD" w:rsidRDefault="00FD4CF4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FD4CF4" w:rsidRPr="00AB7ECD" w:rsidRDefault="00FD4CF4" w:rsidP="00AB7ECD">
            <w:pPr>
              <w:tabs>
                <w:tab w:val="left" w:pos="4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D4CF4" w:rsidRPr="00AB7ECD" w:rsidRDefault="00FD4CF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923" w:type="dxa"/>
            <w:gridSpan w:val="3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Сентябрь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2" w:type="dxa"/>
          </w:tcPr>
          <w:p w:rsidR="00AB7ECD" w:rsidRPr="00AB7ECD" w:rsidRDefault="00616B42" w:rsidP="00616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планов образовательных учреждений</w:t>
            </w:r>
          </w:p>
        </w:tc>
        <w:tc>
          <w:tcPr>
            <w:tcW w:w="2127" w:type="dxa"/>
          </w:tcPr>
          <w:p w:rsidR="00AB7ECD" w:rsidRPr="00AB7ECD" w:rsidRDefault="00616B4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статистических отчетов общеобразовательных учреждений</w:t>
            </w:r>
          </w:p>
        </w:tc>
        <w:tc>
          <w:tcPr>
            <w:tcW w:w="2127" w:type="dxa"/>
          </w:tcPr>
          <w:p w:rsidR="00AB7ECD" w:rsidRPr="00AB7ECD" w:rsidRDefault="00616B4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образовательных учреждений района с одаренными детьми</w:t>
            </w:r>
          </w:p>
        </w:tc>
        <w:tc>
          <w:tcPr>
            <w:tcW w:w="2127" w:type="dxa"/>
          </w:tcPr>
          <w:p w:rsidR="00AB7ECD" w:rsidRPr="00AB7ECD" w:rsidRDefault="00616B4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организация работы с детьми, не приступившими к учебным занятиям</w:t>
            </w:r>
          </w:p>
        </w:tc>
        <w:tc>
          <w:tcPr>
            <w:tcW w:w="2127" w:type="dxa"/>
          </w:tcPr>
          <w:p w:rsidR="00AB7ECD" w:rsidRPr="00AB7ECD" w:rsidRDefault="00616B4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по дистанционному обучению. </w:t>
            </w:r>
          </w:p>
        </w:tc>
        <w:tc>
          <w:tcPr>
            <w:tcW w:w="2127" w:type="dxa"/>
          </w:tcPr>
          <w:p w:rsidR="00AB7ECD" w:rsidRPr="00AB7ECD" w:rsidRDefault="00616B4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статистической отчетности в Департамент по образованию и науке (по графику Департамента) </w:t>
            </w:r>
          </w:p>
        </w:tc>
        <w:tc>
          <w:tcPr>
            <w:tcW w:w="2127" w:type="dxa"/>
          </w:tcPr>
          <w:p w:rsidR="00AB7ECD" w:rsidRPr="00AB7ECD" w:rsidRDefault="00616B4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посвящённых «Дню знаний»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 Отдела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областной спартакиаде по легкоатлетическому кроссу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трудоустройству выпускников</w:t>
            </w:r>
          </w:p>
        </w:tc>
        <w:tc>
          <w:tcPr>
            <w:tcW w:w="2127" w:type="dxa"/>
          </w:tcPr>
          <w:p w:rsidR="00AB7ECD" w:rsidRPr="00AB7ECD" w:rsidRDefault="00616B4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летнему отдыху учащихся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условий жизни подопечных и закрепленного жилья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ДОУ района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 легкоатлетического кросса, посвященного Дню освобождения Смоленщины от немецко-фашистских захватчиков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месячника ГО по школам района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Антинаркотической комиссии, отчет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КДН и защите их прав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61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кадровой картотеки</w:t>
            </w:r>
          </w:p>
        </w:tc>
        <w:tc>
          <w:tcPr>
            <w:tcW w:w="2127" w:type="dxa"/>
          </w:tcPr>
          <w:p w:rsidR="00AB7ECD" w:rsidRPr="00AB7ECD" w:rsidRDefault="00616B4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616B42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муниципальной методической службы </w:t>
            </w:r>
          </w:p>
        </w:tc>
        <w:tc>
          <w:tcPr>
            <w:tcW w:w="2127" w:type="dxa"/>
          </w:tcPr>
          <w:p w:rsidR="00AB7ECD" w:rsidRPr="00AB7ECD" w:rsidRDefault="00616B4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616B42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методических объединений учителей-предметников</w:t>
            </w:r>
          </w:p>
        </w:tc>
        <w:tc>
          <w:tcPr>
            <w:tcW w:w="2127" w:type="dxa"/>
          </w:tcPr>
          <w:p w:rsidR="00AB7ECD" w:rsidRPr="00AB7ECD" w:rsidRDefault="00616B4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616B42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616B4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работе курсов повышения квалификации педагогов района при </w:t>
            </w:r>
            <w:r w:rsidR="0061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ДПОС «СОИРО»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616B42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проблемных групп педагогов ОУ по вопросу изучения нормативной базы</w:t>
            </w:r>
          </w:p>
        </w:tc>
        <w:tc>
          <w:tcPr>
            <w:tcW w:w="2127" w:type="dxa"/>
          </w:tcPr>
          <w:p w:rsidR="00AB7ECD" w:rsidRPr="00AB7ECD" w:rsidRDefault="00AB7ECD" w:rsidP="006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Евстратова Н.В., </w:t>
            </w:r>
            <w:r w:rsidR="0061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616B42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организаций дополнительного образования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616B42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616B42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списков воспитанников школы-интерната</w:t>
            </w:r>
          </w:p>
        </w:tc>
        <w:tc>
          <w:tcPr>
            <w:tcW w:w="2127" w:type="dxa"/>
          </w:tcPr>
          <w:p w:rsidR="00AB7ECD" w:rsidRPr="00AB7ECD" w:rsidRDefault="00616B4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Бакутина И.Н.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923" w:type="dxa"/>
            <w:gridSpan w:val="3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Октябрь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организации питания в школах района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КДН и защите их прав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D213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кадрам РИК- 83</w:t>
            </w:r>
          </w:p>
        </w:tc>
        <w:tc>
          <w:tcPr>
            <w:tcW w:w="2127" w:type="dxa"/>
          </w:tcPr>
          <w:p w:rsidR="00AB7ECD" w:rsidRPr="00AB7ECD" w:rsidRDefault="00AD2138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D2138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базы данных о педагогах района </w:t>
            </w:r>
          </w:p>
        </w:tc>
        <w:tc>
          <w:tcPr>
            <w:tcW w:w="2127" w:type="dxa"/>
          </w:tcPr>
          <w:p w:rsidR="00AB7ECD" w:rsidRPr="00AB7ECD" w:rsidRDefault="00AD2138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BB2649" w:rsidRDefault="00BB264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ECD" w:rsidRPr="00BB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BB2649" w:rsidRDefault="00AB7ECD" w:rsidP="00BB264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теме: «</w:t>
            </w:r>
            <w:r w:rsidR="00BB2649" w:rsidRPr="00BB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в культурно-образовательном пространстве современной школы»</w:t>
            </w:r>
          </w:p>
        </w:tc>
        <w:tc>
          <w:tcPr>
            <w:tcW w:w="2127" w:type="dxa"/>
          </w:tcPr>
          <w:p w:rsidR="00AB7ECD" w:rsidRPr="00BB2649" w:rsidRDefault="00BB264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BB264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этапа олимпиады школьников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B7ECD" w:rsidRPr="00AB7ECD" w:rsidRDefault="00BB264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rPr>
          <w:trHeight w:val="577"/>
        </w:trPr>
        <w:tc>
          <w:tcPr>
            <w:tcW w:w="534" w:type="dxa"/>
          </w:tcPr>
          <w:p w:rsidR="00AB7ECD" w:rsidRPr="00AB7ECD" w:rsidRDefault="00BB264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районных методических объединений. </w:t>
            </w:r>
          </w:p>
        </w:tc>
        <w:tc>
          <w:tcPr>
            <w:tcW w:w="2127" w:type="dxa"/>
          </w:tcPr>
          <w:p w:rsidR="00AB7ECD" w:rsidRPr="00AB7ECD" w:rsidRDefault="00BB264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rPr>
          <w:trHeight w:val="332"/>
        </w:trPr>
        <w:tc>
          <w:tcPr>
            <w:tcW w:w="534" w:type="dxa"/>
          </w:tcPr>
          <w:p w:rsidR="00AB7ECD" w:rsidRPr="00AB7ECD" w:rsidRDefault="00BB264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конференция «Край мой любимый»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BB264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Акция «Профилактика преступности и правонарушения»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BB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BB264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замещающих семей «</w:t>
            </w:r>
            <w:r w:rsidR="00BB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уберечь ребенка от негативного влияния СМИ и компьютерных игр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Т.П.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BB264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Контрольные обследования условий жизни подопечных и закрепленного жилья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BB264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62" w:type="dxa"/>
          </w:tcPr>
          <w:p w:rsidR="00AB7ECD" w:rsidRPr="00AB7ECD" w:rsidRDefault="001D4319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Подготовка и проведение районного Дня Учителя</w:t>
            </w:r>
          </w:p>
        </w:tc>
        <w:tc>
          <w:tcPr>
            <w:tcW w:w="2127" w:type="dxa"/>
          </w:tcPr>
          <w:p w:rsidR="00AB7ECD" w:rsidRPr="00AB7ECD" w:rsidRDefault="001D431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1D431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923" w:type="dxa"/>
            <w:gridSpan w:val="3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Ноябрь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1D431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профилактической </w:t>
            </w: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</w:t>
            </w: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«Выбор» (комплекс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антинаркотической направленности</w:t>
            </w: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1D431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Форуме замещающих семей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Бакутина И.Н.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1D431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награждения отраслевыми наградами             </w:t>
            </w: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B7ECD" w:rsidRPr="00AB7ECD" w:rsidRDefault="001D431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1D431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мероприятий, посвященных Дню ребенка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1D431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районных методических объединений. </w:t>
            </w:r>
          </w:p>
        </w:tc>
        <w:tc>
          <w:tcPr>
            <w:tcW w:w="2127" w:type="dxa"/>
          </w:tcPr>
          <w:p w:rsidR="00AB7ECD" w:rsidRPr="00AB7ECD" w:rsidRDefault="001D431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1D431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КДН и защите их прав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1D431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районной акции «День добрых дел»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1D431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 мероприятий, посвященных проводам призывников в ряды Вооруженных Сил РФ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1D4319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1D4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</w:t>
            </w:r>
            <w:r w:rsidR="001D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воспитания толерантности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1D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школе: системный подход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AB7ECD" w:rsidRPr="00AB7ECD" w:rsidRDefault="001D4319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школьников района во всероссийском конкурсе   «Русский медвежонок»</w:t>
            </w:r>
          </w:p>
        </w:tc>
        <w:tc>
          <w:tcPr>
            <w:tcW w:w="2127" w:type="dxa"/>
          </w:tcPr>
          <w:p w:rsidR="00AB7ECD" w:rsidRPr="00AB7ECD" w:rsidRDefault="000249EB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муниципального этапа предметных олимпиад</w:t>
            </w:r>
          </w:p>
        </w:tc>
        <w:tc>
          <w:tcPr>
            <w:tcW w:w="2127" w:type="dxa"/>
          </w:tcPr>
          <w:p w:rsidR="00AB7ECD" w:rsidRPr="00AB7ECD" w:rsidRDefault="000249EB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02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</w:t>
            </w:r>
            <w:r w:rsidR="0002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хся общеобразовательных учреждений в международной игре – конкурсе «КИТ» </w:t>
            </w:r>
          </w:p>
        </w:tc>
        <w:tc>
          <w:tcPr>
            <w:tcW w:w="2127" w:type="dxa"/>
          </w:tcPr>
          <w:p w:rsidR="00AB7ECD" w:rsidRPr="00AB7ECD" w:rsidRDefault="000249EB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этапе Всероссийской олимпиады по ОПК</w:t>
            </w:r>
          </w:p>
        </w:tc>
        <w:tc>
          <w:tcPr>
            <w:tcW w:w="2127" w:type="dxa"/>
          </w:tcPr>
          <w:p w:rsidR="00AB7ECD" w:rsidRPr="00AB7ECD" w:rsidRDefault="000249EB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социальных эффектов от модернизации регионального образования</w:t>
            </w:r>
          </w:p>
        </w:tc>
        <w:tc>
          <w:tcPr>
            <w:tcW w:w="2127" w:type="dxa"/>
          </w:tcPr>
          <w:p w:rsidR="00AB7ECD" w:rsidRPr="00AB7ECD" w:rsidRDefault="000249EB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02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AB7ECD" w:rsidRPr="00AB7ECD" w:rsidRDefault="00AB7ECD" w:rsidP="000249E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общественных инспекторов и социальных педагогов «</w:t>
            </w:r>
            <w:r w:rsidR="0002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СМИ и компьютерных игр на подростка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Ю.А.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0249EB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62" w:type="dxa"/>
          </w:tcPr>
          <w:p w:rsidR="00AB7ECD" w:rsidRPr="00AB7ECD" w:rsidRDefault="000249EB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круглого стола по правовому просвещению воспитанников школы-интерната</w:t>
            </w:r>
          </w:p>
        </w:tc>
        <w:tc>
          <w:tcPr>
            <w:tcW w:w="2127" w:type="dxa"/>
          </w:tcPr>
          <w:p w:rsidR="00AB7ECD" w:rsidRPr="00AB7ECD" w:rsidRDefault="000249EB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Бакутина И.Н.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0249EB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62" w:type="dxa"/>
          </w:tcPr>
          <w:p w:rsidR="00AB7ECD" w:rsidRPr="00AB7ECD" w:rsidRDefault="000249EB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в отношении СОГБОУ «Кардымовская средняя общеобразовательная школа-интернат для детей-сирот и детей, оставшихся без попечения родителей» по теме «Работа с кровной семьей воспитанников»</w:t>
            </w:r>
          </w:p>
        </w:tc>
        <w:tc>
          <w:tcPr>
            <w:tcW w:w="2127" w:type="dxa"/>
          </w:tcPr>
          <w:p w:rsidR="00AB7ECD" w:rsidRDefault="000249EB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Бакутина И.Н.</w:t>
            </w:r>
          </w:p>
          <w:p w:rsidR="000249EB" w:rsidRPr="00AB7ECD" w:rsidRDefault="000249EB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Т.П.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923" w:type="dxa"/>
            <w:gridSpan w:val="3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сети образовательных учреждений на 2015/2016 учебный год</w:t>
            </w:r>
          </w:p>
        </w:tc>
        <w:tc>
          <w:tcPr>
            <w:tcW w:w="2127" w:type="dxa"/>
          </w:tcPr>
          <w:p w:rsidR="00AB7ECD" w:rsidRP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безопасностью  проведения новогодних праздников</w:t>
            </w:r>
          </w:p>
        </w:tc>
        <w:tc>
          <w:tcPr>
            <w:tcW w:w="2127" w:type="dxa"/>
          </w:tcPr>
          <w:p w:rsidR="00AB7ECD" w:rsidRP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Куркулова О.Е.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воспитательной работы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62" w:type="dxa"/>
          </w:tcPr>
          <w:p w:rsidR="00AB7ECD" w:rsidRPr="00AB7ECD" w:rsidRDefault="002576FE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мониторинга среди родителей и обучающихся по организации питания в образовательных учреждениях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Антинаркотической комиссии, отчет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62" w:type="dxa"/>
          </w:tcPr>
          <w:p w:rsidR="00AB7ECD" w:rsidRPr="00AB7ECD" w:rsidRDefault="002576FE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Д-обр (годовые показатели), РИК -78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Евстратова Н.В.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травматизме</w:t>
            </w:r>
          </w:p>
        </w:tc>
        <w:tc>
          <w:tcPr>
            <w:tcW w:w="2127" w:type="dxa"/>
          </w:tcPr>
          <w:p w:rsidR="00AB7ECD" w:rsidRP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Куркулова О.Е.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несчастных случаях на производстве</w:t>
            </w:r>
          </w:p>
        </w:tc>
        <w:tc>
          <w:tcPr>
            <w:tcW w:w="2127" w:type="dxa"/>
          </w:tcPr>
          <w:p w:rsidR="00AB7ECD" w:rsidRP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Куркулова О.Е.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команды района  в областной спартакиаде по волейболу</w:t>
            </w:r>
          </w:p>
        </w:tc>
        <w:tc>
          <w:tcPr>
            <w:tcW w:w="2127" w:type="dxa"/>
          </w:tcPr>
          <w:p w:rsidR="00AB7ECD" w:rsidRP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команды района  в областной спартакиаде по шахматам </w:t>
            </w:r>
          </w:p>
        </w:tc>
        <w:tc>
          <w:tcPr>
            <w:tcW w:w="2127" w:type="dxa"/>
          </w:tcPr>
          <w:p w:rsidR="00AB7ECD" w:rsidRP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КДН и защите их прав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В.В.,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62" w:type="dxa"/>
          </w:tcPr>
          <w:p w:rsidR="00AB7ECD" w:rsidRPr="00AB7ECD" w:rsidRDefault="00AB7ECD" w:rsidP="002576F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 Отдела образования на 201</w:t>
            </w:r>
            <w:r w:rsidR="0025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62" w:type="dxa"/>
          </w:tcPr>
          <w:p w:rsidR="00AB7ECD" w:rsidRPr="00AB7ECD" w:rsidRDefault="00AB7ECD" w:rsidP="002576F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мероприятиях, посвящённ</w:t>
            </w:r>
            <w:r w:rsidR="0025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подведению итогов работы в направлении молодежной политики  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выполнения ведомственных целевых, долгосрочных муниципальных целевых программ в области образования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районного праздника «День опекуна»;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празднике «День опекуна»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сектора опеки и попечительства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 областном праздничном мероприятии «Губернаторская ёлка»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Т.П.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Районная акция «Мы</w:t>
            </w: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граждане России» (торжественное вручение паспортов)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Н.Г.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7262" w:type="dxa"/>
          </w:tcPr>
          <w:p w:rsidR="00AB7ECD" w:rsidRPr="00AB7ECD" w:rsidRDefault="00AB7ECD" w:rsidP="00257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практикум: «</w:t>
            </w:r>
            <w:r w:rsidR="0025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сопровождение учебно-воспитательного процесса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7" w:type="dxa"/>
          </w:tcPr>
          <w:p w:rsidR="00AB7ECD" w:rsidRP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муниципального этапа предметных олимпиад</w:t>
            </w:r>
          </w:p>
        </w:tc>
        <w:tc>
          <w:tcPr>
            <w:tcW w:w="2127" w:type="dxa"/>
          </w:tcPr>
          <w:p w:rsidR="00AB7ECD" w:rsidRP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9-х,11-х классов в международной игре – конкурсе «Кенгуру</w:t>
            </w:r>
            <w:r w:rsidR="0025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-выпускникам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мониторинг для учащихся 4 – х классов</w:t>
            </w:r>
          </w:p>
        </w:tc>
        <w:tc>
          <w:tcPr>
            <w:tcW w:w="2127" w:type="dxa"/>
          </w:tcPr>
          <w:p w:rsidR="00AB7ECD" w:rsidRP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общероссийском конкурсе – игре «Британский Бульдог» (английский язык)</w:t>
            </w:r>
          </w:p>
        </w:tc>
        <w:tc>
          <w:tcPr>
            <w:tcW w:w="2127" w:type="dxa"/>
          </w:tcPr>
          <w:p w:rsidR="00AB7ECD" w:rsidRP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7262" w:type="dxa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тренировочного диагностического тестирования по русскому языку обучающихся 11 – х классов общеобразовательных организаций</w:t>
            </w:r>
          </w:p>
        </w:tc>
        <w:tc>
          <w:tcPr>
            <w:tcW w:w="2127" w:type="dxa"/>
          </w:tcPr>
          <w:p w:rsidR="00AB7ECD" w:rsidRP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262" w:type="dxa"/>
          </w:tcPr>
          <w:p w:rsidR="00AB7ECD" w:rsidRPr="00AB7ECD" w:rsidRDefault="00AB7ECD" w:rsidP="00257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 муниципальной методической службы Отдела образования на 201</w:t>
            </w:r>
            <w:r w:rsidR="0025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  <w:p w:rsidR="002576FE" w:rsidRPr="00AB7ECD" w:rsidRDefault="002576FE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Алыканова А.С.</w:t>
            </w:r>
          </w:p>
        </w:tc>
      </w:tr>
      <w:tr w:rsidR="00AB7ECD" w:rsidRPr="00AB7ECD" w:rsidTr="00AB7ECD">
        <w:trPr>
          <w:trHeight w:val="567"/>
        </w:trPr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262" w:type="dxa"/>
          </w:tcPr>
          <w:p w:rsidR="00AB7ECD" w:rsidRPr="00AB7ECD" w:rsidRDefault="00AB7ECD" w:rsidP="002576F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сектора опеки и попечительства Отдела образования на 201</w:t>
            </w:r>
            <w:r w:rsidR="0025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Т.П.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131822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262" w:type="dxa"/>
          </w:tcPr>
          <w:p w:rsidR="00AB7ECD" w:rsidRPr="00131822" w:rsidRDefault="00131822" w:rsidP="00AB7ECD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итогового сочинения (изложения) для обучающихся 11-х классов</w:t>
            </w:r>
          </w:p>
        </w:tc>
        <w:tc>
          <w:tcPr>
            <w:tcW w:w="2127" w:type="dxa"/>
          </w:tcPr>
          <w:p w:rsidR="00AB7ECD" w:rsidRPr="00AB7ECD" w:rsidRDefault="00131822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534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2" w:type="dxa"/>
          </w:tcPr>
          <w:p w:rsidR="00AB7ECD" w:rsidRPr="00AB7ECD" w:rsidRDefault="00AB7ECD" w:rsidP="00AB7ECD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B7ECD" w:rsidRPr="00AB7ECD" w:rsidSect="00AB7ECD">
          <w:footerReference w:type="default" r:id="rId9"/>
          <w:pgSz w:w="11906" w:h="16838"/>
          <w:pgMar w:top="993" w:right="567" w:bottom="568" w:left="1134" w:header="709" w:footer="709" w:gutter="0"/>
          <w:cols w:space="708"/>
          <w:docGrid w:linePitch="360"/>
        </w:sect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– график </w:t>
      </w:r>
    </w:p>
    <w:p w:rsidR="00AB7ECD" w:rsidRPr="00AB7ECD" w:rsidRDefault="00AB7ECD" w:rsidP="00AB7EC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контрольно-аналитической деятельности Отдела образования на 201</w:t>
      </w:r>
      <w:r w:rsidR="00ED5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B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243"/>
        <w:gridCol w:w="2841"/>
        <w:gridCol w:w="2026"/>
        <w:gridCol w:w="2168"/>
        <w:gridCol w:w="2616"/>
      </w:tblGrid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841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документ, уровень рассмотрения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7ECD" w:rsidRPr="00AB7ECD" w:rsidTr="00AB7ECD">
        <w:tc>
          <w:tcPr>
            <w:tcW w:w="14600" w:type="dxa"/>
            <w:gridSpan w:val="6"/>
          </w:tcPr>
          <w:p w:rsidR="00AB7ECD" w:rsidRPr="00AB7ECD" w:rsidRDefault="00AB7ECD" w:rsidP="00AB7EC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Комплексная оценка деятельности образовательных организаций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84" w:type="dxa"/>
            <w:gridSpan w:val="2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МБДОО детский сад «Солнышко»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14.04.-18.04.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Комиссионно</w:t>
            </w:r>
          </w:p>
        </w:tc>
        <w:tc>
          <w:tcPr>
            <w:tcW w:w="2616" w:type="dxa"/>
            <w:vMerge w:val="restart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приказ, совещание руководителей ОУ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84" w:type="dxa"/>
            <w:gridSpan w:val="2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МБОО «Кардымовская средняя  школа»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Комиссионно</w:t>
            </w:r>
          </w:p>
        </w:tc>
        <w:tc>
          <w:tcPr>
            <w:tcW w:w="2616" w:type="dxa"/>
            <w:vMerge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14600" w:type="dxa"/>
            <w:gridSpan w:val="6"/>
          </w:tcPr>
          <w:p w:rsidR="00AB7ECD" w:rsidRPr="00AB7ECD" w:rsidRDefault="00AB7ECD" w:rsidP="00AB7EC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оценка деятельности образовательных организаций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43" w:type="dxa"/>
          </w:tcPr>
          <w:p w:rsidR="00563CC1" w:rsidRPr="00AB7ECD" w:rsidRDefault="00563CC1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и учет библиотечного фонда в образовательных учреждениях</w:t>
            </w:r>
          </w:p>
        </w:tc>
        <w:tc>
          <w:tcPr>
            <w:tcW w:w="2841" w:type="dxa"/>
          </w:tcPr>
          <w:p w:rsidR="00AB7ECD" w:rsidRDefault="000814FA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Тюшинская СОШ</w:t>
            </w:r>
          </w:p>
          <w:p w:rsidR="00563CC1" w:rsidRDefault="00563CC1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Тирянская СОШ</w:t>
            </w:r>
          </w:p>
          <w:p w:rsidR="000814FA" w:rsidRPr="00AB7ECD" w:rsidRDefault="000814FA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Шокинская СОШ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Комиссионно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руководителей ОУ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43" w:type="dxa"/>
          </w:tcPr>
          <w:p w:rsidR="00AB7ECD" w:rsidRPr="00AB7ECD" w:rsidRDefault="00563CC1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контроля администрации за выполнением образовательных программ в образовательных учреждениях</w:t>
            </w:r>
          </w:p>
        </w:tc>
        <w:tc>
          <w:tcPr>
            <w:tcW w:w="2841" w:type="dxa"/>
          </w:tcPr>
          <w:p w:rsidR="00563CC1" w:rsidRDefault="00563CC1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СОШ</w:t>
            </w:r>
          </w:p>
          <w:p w:rsidR="00AB7ECD" w:rsidRDefault="000814FA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Рыжковская СОШ</w:t>
            </w:r>
          </w:p>
          <w:p w:rsidR="000814FA" w:rsidRPr="00AB7ECD" w:rsidRDefault="000814FA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Комиссионно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руководителей ОУ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43" w:type="dxa"/>
          </w:tcPr>
          <w:p w:rsidR="00AB7ECD" w:rsidRPr="00AB7ECD" w:rsidRDefault="00ED511F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мероприятий по введению ФГОС дошкольного образования</w:t>
            </w:r>
          </w:p>
        </w:tc>
        <w:tc>
          <w:tcPr>
            <w:tcW w:w="2841" w:type="dxa"/>
          </w:tcPr>
          <w:p w:rsidR="00AB7ECD" w:rsidRPr="00AB7ECD" w:rsidRDefault="00ED511F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Вачковский детский сад</w:t>
            </w:r>
          </w:p>
        </w:tc>
        <w:tc>
          <w:tcPr>
            <w:tcW w:w="2026" w:type="dxa"/>
          </w:tcPr>
          <w:p w:rsidR="00AB7ECD" w:rsidRPr="00AB7ECD" w:rsidRDefault="00ED511F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Комиссионно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43" w:type="dxa"/>
          </w:tcPr>
          <w:p w:rsidR="00AB7ECD" w:rsidRPr="00AB7ECD" w:rsidRDefault="00F708FC" w:rsidP="00F7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методической работы в свете требований ФГОС</w:t>
            </w:r>
          </w:p>
        </w:tc>
        <w:tc>
          <w:tcPr>
            <w:tcW w:w="2841" w:type="dxa"/>
          </w:tcPr>
          <w:p w:rsidR="00AB7ECD" w:rsidRPr="00AB7ECD" w:rsidRDefault="00F708F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Соловьевская ООШ</w:t>
            </w:r>
          </w:p>
        </w:tc>
        <w:tc>
          <w:tcPr>
            <w:tcW w:w="2026" w:type="dxa"/>
          </w:tcPr>
          <w:p w:rsidR="00AB7ECD" w:rsidRPr="00AB7ECD" w:rsidRDefault="00F708F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8" w:type="dxa"/>
          </w:tcPr>
          <w:p w:rsidR="00AB7ECD" w:rsidRPr="00AB7ECD" w:rsidRDefault="00F708FC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Комиссионно</w:t>
            </w:r>
          </w:p>
        </w:tc>
        <w:tc>
          <w:tcPr>
            <w:tcW w:w="2616" w:type="dxa"/>
          </w:tcPr>
          <w:p w:rsidR="00AB7ECD" w:rsidRPr="00AB7ECD" w:rsidRDefault="00AB7ECD" w:rsidP="00F7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B7ECD" w:rsidRPr="00AB7ECD" w:rsidTr="00AB7ECD">
        <w:tc>
          <w:tcPr>
            <w:tcW w:w="14600" w:type="dxa"/>
            <w:gridSpan w:val="6"/>
          </w:tcPr>
          <w:p w:rsidR="00AB7ECD" w:rsidRPr="00AB7ECD" w:rsidRDefault="00AB7ECD" w:rsidP="00AB7EC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Внеплановые контрольные мероприятия в образовательных учреждениях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 и законных интересов обучающихся и их родителей, заинтересованных лиц</w:t>
            </w:r>
          </w:p>
        </w:tc>
        <w:tc>
          <w:tcPr>
            <w:tcW w:w="2841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предписаний об устранении выявленных нарушений в ходе плановых и внеплановых проверок</w:t>
            </w:r>
          </w:p>
        </w:tc>
        <w:tc>
          <w:tcPr>
            <w:tcW w:w="2841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</w:p>
        </w:tc>
      </w:tr>
      <w:tr w:rsidR="00AB7ECD" w:rsidRPr="00AB7ECD" w:rsidTr="00AB7ECD">
        <w:tc>
          <w:tcPr>
            <w:tcW w:w="14600" w:type="dxa"/>
            <w:gridSpan w:val="6"/>
          </w:tcPr>
          <w:p w:rsidR="00AB7ECD" w:rsidRPr="00AB7ECD" w:rsidRDefault="00AB7ECD" w:rsidP="00AB7E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Оперативные контрольные мероприятия в образовательных учреждениях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</w:t>
            </w: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установления фактов и проверки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о нарушениях, указанных в обращениях  граждан и организаций (устных или письменных), и урегулирование конфликтных ситуаций в отношениях между участниками образовательного процесса</w:t>
            </w:r>
          </w:p>
        </w:tc>
        <w:tc>
          <w:tcPr>
            <w:tcW w:w="2841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AD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обращений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Отдела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Акт, справка, информация,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служебная записка (в зависимости от характера проверки по обращению граждан или организации)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по соблюдению режима работы ГПД, ГКП детей, школьных интернатов и учреждений дополнительного образования</w:t>
            </w:r>
          </w:p>
        </w:tc>
        <w:tc>
          <w:tcPr>
            <w:tcW w:w="2841" w:type="dxa"/>
          </w:tcPr>
          <w:p w:rsidR="00AB7ECD" w:rsidRPr="00AB7ECD" w:rsidRDefault="00AB7ECD" w:rsidP="00ED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ED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служебная записка</w:t>
            </w:r>
          </w:p>
        </w:tc>
      </w:tr>
      <w:tr w:rsidR="00AB7ECD" w:rsidRPr="00AB7ECD" w:rsidTr="00AB7ECD">
        <w:tc>
          <w:tcPr>
            <w:tcW w:w="14600" w:type="dxa"/>
            <w:gridSpan w:val="6"/>
          </w:tcPr>
          <w:p w:rsidR="00AB7ECD" w:rsidRPr="00AB7ECD" w:rsidRDefault="00AB7ECD" w:rsidP="00AB7EC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учет содержания и полноты реализации школьного компонента по всем образовательным областям учебного плана 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CD" w:rsidRPr="00AB7ECD" w:rsidRDefault="00025E43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Киселева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полугодиям и итоговая справка по окончании учебного года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учет, обработка и анализ исполнения МБОО Кардымовского района основных показателей муниципального задания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- объективка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учет детей, подлежащих по состоянию здоровья обучению на дому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8" w:type="dxa"/>
          </w:tcPr>
          <w:p w:rsidR="00AB7ECD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Горбачева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руководителей ОО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по школьникам, систематически не посещающим учебные занятия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8" w:type="dxa"/>
          </w:tcPr>
          <w:p w:rsidR="00AB7ECD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Киселева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-объективка, совещание руководителей ОО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детей-инвалидов, обучающихся в ОО и на дому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8" w:type="dxa"/>
          </w:tcPr>
          <w:p w:rsidR="00AB7ECD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Горбачева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ОО</w:t>
            </w: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наполняемостью классов при их комплектовании (по предоставляемой ОО информации)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68" w:type="dxa"/>
          </w:tcPr>
          <w:p w:rsidR="00AB7ECD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Киселева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сеть, совещание руководителей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формированием учебных планов ОО района и их программным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обеспечением (согласование учебных планов)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ОУ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август</w:t>
            </w:r>
          </w:p>
        </w:tc>
        <w:tc>
          <w:tcPr>
            <w:tcW w:w="2168" w:type="dxa"/>
          </w:tcPr>
          <w:p w:rsidR="00AB7ECD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Горбачева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руководителей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</w:t>
            </w:r>
          </w:p>
        </w:tc>
        <w:tc>
          <w:tcPr>
            <w:tcW w:w="4243" w:type="dxa"/>
          </w:tcPr>
          <w:p w:rsidR="00AB7ECD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предоставлением отчета о самообследовании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93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AB7ECD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предоставлением ОО статистической отчетности по формам Росстата(заполнение, достоверность, соответствие показателям модуля)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68" w:type="dxa"/>
          </w:tcPr>
          <w:p w:rsidR="00AB7ECD" w:rsidRPr="00AB7ECD" w:rsidRDefault="00936034" w:rsidP="00936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Горбачева 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отчеты ОУ, совещание руководителей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исполнения законодательства о противодействии экстремистской деятельности и защите персональных данных</w:t>
            </w:r>
          </w:p>
        </w:tc>
        <w:tc>
          <w:tcPr>
            <w:tcW w:w="2841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дополнительному соглашению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руководителей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реализации учебного плана по выполнению вариативной части учебного плана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168" w:type="dxa"/>
          </w:tcPr>
          <w:p w:rsidR="00AB7ECD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Киселева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от ОУ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выпускников, претендующих на аттестат особого образца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Н.Г.Максимова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руководителей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корректировка программ элективных курсов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168" w:type="dxa"/>
          </w:tcPr>
          <w:p w:rsidR="00AB7ECD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Киселева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Справка-объективка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воспитательной работы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Максимова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 фондов школьных библиотек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Справка-объективка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технология обучения детей-инвалидов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Центра дист.управления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методической работы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68" w:type="dxa"/>
          </w:tcPr>
          <w:p w:rsidR="00AB7ECD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Киселева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ОО педагогическими кадрами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8" w:type="dxa"/>
          </w:tcPr>
          <w:p w:rsidR="00AB7ECD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Киселева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4243" w:type="dxa"/>
          </w:tcPr>
          <w:p w:rsidR="00AB7ECD" w:rsidRPr="00AB7ECD" w:rsidRDefault="00C243FF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управленческой компетентности руководителя</w:t>
            </w:r>
          </w:p>
        </w:tc>
        <w:tc>
          <w:tcPr>
            <w:tcW w:w="2841" w:type="dxa"/>
          </w:tcPr>
          <w:p w:rsidR="00AB7ECD" w:rsidRPr="00AB7ECD" w:rsidRDefault="00C243FF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района</w:t>
            </w:r>
          </w:p>
        </w:tc>
        <w:tc>
          <w:tcPr>
            <w:tcW w:w="2026" w:type="dxa"/>
          </w:tcPr>
          <w:p w:rsidR="00AB7ECD" w:rsidRPr="00AB7ECD" w:rsidRDefault="00C243FF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8" w:type="dxa"/>
          </w:tcPr>
          <w:p w:rsidR="00AB7ECD" w:rsidRPr="00AB7ECD" w:rsidRDefault="00C243FF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</w:t>
            </w:r>
          </w:p>
        </w:tc>
        <w:tc>
          <w:tcPr>
            <w:tcW w:w="2616" w:type="dxa"/>
          </w:tcPr>
          <w:p w:rsidR="00AB7ECD" w:rsidRPr="00AB7ECD" w:rsidRDefault="00C243FF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образовательных учреждений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обновлению сайтов и наполнению информацией </w:t>
            </w:r>
          </w:p>
        </w:tc>
        <w:tc>
          <w:tcPr>
            <w:tcW w:w="2841" w:type="dxa"/>
          </w:tcPr>
          <w:p w:rsidR="00AB7ECD" w:rsidRPr="00AB7ECD" w:rsidRDefault="00AB7ECD" w:rsidP="00AD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AD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68" w:type="dxa"/>
          </w:tcPr>
          <w:p w:rsidR="00AB7ECD" w:rsidRPr="00AB7ECD" w:rsidRDefault="00936034" w:rsidP="00936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Ивчук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объективка по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четвертям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5.22</w:t>
            </w: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школьников и дошкольников</w:t>
            </w:r>
          </w:p>
        </w:tc>
        <w:tc>
          <w:tcPr>
            <w:tcW w:w="2841" w:type="dxa"/>
          </w:tcPr>
          <w:p w:rsidR="00AB7ECD" w:rsidRPr="00AB7ECD" w:rsidRDefault="00AB7ECD" w:rsidP="00AD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Евстратова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36034" w:rsidRPr="00AB7ECD" w:rsidTr="00AB7ECD">
        <w:tc>
          <w:tcPr>
            <w:tcW w:w="706" w:type="dxa"/>
          </w:tcPr>
          <w:p w:rsidR="00936034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4243" w:type="dxa"/>
          </w:tcPr>
          <w:p w:rsidR="00936034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осуществления подвоза обучающихся в образовательные учреждения</w:t>
            </w:r>
          </w:p>
        </w:tc>
        <w:tc>
          <w:tcPr>
            <w:tcW w:w="2841" w:type="dxa"/>
          </w:tcPr>
          <w:p w:rsidR="00936034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района</w:t>
            </w:r>
          </w:p>
        </w:tc>
        <w:tc>
          <w:tcPr>
            <w:tcW w:w="2026" w:type="dxa"/>
          </w:tcPr>
          <w:p w:rsidR="00936034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168" w:type="dxa"/>
          </w:tcPr>
          <w:p w:rsidR="00936034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Куркулова</w:t>
            </w:r>
          </w:p>
        </w:tc>
        <w:tc>
          <w:tcPr>
            <w:tcW w:w="2616" w:type="dxa"/>
          </w:tcPr>
          <w:p w:rsidR="00936034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36034" w:rsidRPr="00AB7ECD" w:rsidTr="00AB7ECD">
        <w:tc>
          <w:tcPr>
            <w:tcW w:w="706" w:type="dxa"/>
          </w:tcPr>
          <w:p w:rsidR="00936034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4243" w:type="dxa"/>
          </w:tcPr>
          <w:p w:rsidR="00936034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удовлетворенности предоставлением общедоступного начального общего, основного общего, среднего общего, дошкольного и дополнительного образования</w:t>
            </w:r>
          </w:p>
        </w:tc>
        <w:tc>
          <w:tcPr>
            <w:tcW w:w="2841" w:type="dxa"/>
          </w:tcPr>
          <w:p w:rsidR="00936034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района</w:t>
            </w:r>
          </w:p>
        </w:tc>
        <w:tc>
          <w:tcPr>
            <w:tcW w:w="2026" w:type="dxa"/>
          </w:tcPr>
          <w:p w:rsidR="00936034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8" w:type="dxa"/>
          </w:tcPr>
          <w:p w:rsidR="00936034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</w:t>
            </w:r>
          </w:p>
        </w:tc>
        <w:tc>
          <w:tcPr>
            <w:tcW w:w="2616" w:type="dxa"/>
          </w:tcPr>
          <w:p w:rsidR="00936034" w:rsidRPr="00AB7ECD" w:rsidRDefault="0093603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B7ECD" w:rsidRPr="00AB7ECD" w:rsidTr="00AB7ECD">
        <w:tc>
          <w:tcPr>
            <w:tcW w:w="14600" w:type="dxa"/>
            <w:gridSpan w:val="6"/>
          </w:tcPr>
          <w:p w:rsidR="00AB7ECD" w:rsidRPr="00AB7ECD" w:rsidRDefault="00AB7ECD" w:rsidP="00AB7EC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</w:t>
            </w:r>
          </w:p>
        </w:tc>
      </w:tr>
      <w:tr w:rsidR="00AB7ECD" w:rsidRPr="00AB7ECD" w:rsidTr="00AB7ECD">
        <w:tc>
          <w:tcPr>
            <w:tcW w:w="70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мероприятия, осуществляемые по запросам с целью консультирования должностных лиц</w:t>
            </w:r>
          </w:p>
        </w:tc>
        <w:tc>
          <w:tcPr>
            <w:tcW w:w="2841" w:type="dxa"/>
          </w:tcPr>
          <w:p w:rsidR="00AB7ECD" w:rsidRPr="00AB7ECD" w:rsidRDefault="00AD4764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202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8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</w:t>
            </w:r>
          </w:p>
        </w:tc>
        <w:tc>
          <w:tcPr>
            <w:tcW w:w="2616" w:type="dxa"/>
          </w:tcPr>
          <w:p w:rsidR="00AB7ECD" w:rsidRPr="00AB7ECD" w:rsidRDefault="00AB7ECD" w:rsidP="00A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консультативно-методической помощи</w:t>
            </w:r>
          </w:p>
        </w:tc>
      </w:tr>
    </w:tbl>
    <w:p w:rsidR="00AB7ECD" w:rsidRPr="00AB7ECD" w:rsidRDefault="00AB7ECD" w:rsidP="00AB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B7ECD" w:rsidRPr="00AB7ECD" w:rsidSect="00AB7ECD">
          <w:pgSz w:w="16838" w:h="11906" w:orient="landscape"/>
          <w:pgMar w:top="1134" w:right="820" w:bottom="567" w:left="1134" w:header="709" w:footer="709" w:gutter="0"/>
          <w:cols w:space="708"/>
          <w:docGrid w:linePitch="360"/>
        </w:sectPr>
      </w:pPr>
    </w:p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E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План-график подготовки и проведения </w:t>
      </w:r>
      <w:r w:rsidR="00E405C4">
        <w:rPr>
          <w:rFonts w:ascii="Times New Roman" w:eastAsia="Calibri" w:hAnsi="Times New Roman" w:cs="Times New Roman"/>
          <w:b/>
          <w:sz w:val="28"/>
          <w:szCs w:val="28"/>
        </w:rPr>
        <w:t xml:space="preserve">ГИА в 9-х и 11-х классах </w:t>
      </w:r>
      <w:r w:rsidRPr="00AB7ECD">
        <w:rPr>
          <w:rFonts w:ascii="Times New Roman" w:eastAsia="Calibri" w:hAnsi="Times New Roman" w:cs="Times New Roman"/>
          <w:b/>
          <w:sz w:val="28"/>
          <w:szCs w:val="28"/>
        </w:rPr>
        <w:t>в 201</w:t>
      </w:r>
      <w:r w:rsidR="00E405C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B7ECD">
        <w:rPr>
          <w:rFonts w:ascii="Times New Roman" w:eastAsia="Calibri" w:hAnsi="Times New Roman" w:cs="Times New Roman"/>
          <w:b/>
          <w:sz w:val="28"/>
          <w:szCs w:val="28"/>
        </w:rPr>
        <w:t xml:space="preserve"> году на территории муниципального образования «Кардымовский район» Смоленской области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5082"/>
        <w:gridCol w:w="1767"/>
        <w:gridCol w:w="2119"/>
      </w:tblGrid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9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тренировочных тестирований по отдельным предметам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тестирования (по отдельным предметам)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AB7ECD" w:rsidP="0034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 201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19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  <w:p w:rsidR="00AB7ECD" w:rsidRPr="00AB7ECD" w:rsidRDefault="00E405C4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E405C4" w:rsidRPr="00AB7ECD" w:rsidTr="00AB7ECD">
        <w:tc>
          <w:tcPr>
            <w:tcW w:w="914" w:type="dxa"/>
            <w:shd w:val="clear" w:color="auto" w:fill="auto"/>
          </w:tcPr>
          <w:p w:rsidR="00E405C4" w:rsidRPr="00AB7ECD" w:rsidRDefault="00E405C4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2" w:type="dxa"/>
            <w:shd w:val="clear" w:color="auto" w:fill="auto"/>
          </w:tcPr>
          <w:p w:rsidR="00E405C4" w:rsidRPr="00AB7ECD" w:rsidRDefault="00E405C4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итогового сочинения (изложения) для обучающихся 11-х классов</w:t>
            </w:r>
          </w:p>
        </w:tc>
        <w:tc>
          <w:tcPr>
            <w:tcW w:w="1767" w:type="dxa"/>
            <w:shd w:val="clear" w:color="auto" w:fill="auto"/>
          </w:tcPr>
          <w:p w:rsidR="00E405C4" w:rsidRPr="00AB7ECD" w:rsidRDefault="00345153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4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2014г.</w:t>
            </w:r>
          </w:p>
        </w:tc>
        <w:tc>
          <w:tcPr>
            <w:tcW w:w="2119" w:type="dxa"/>
            <w:shd w:val="clear" w:color="auto" w:fill="auto"/>
          </w:tcPr>
          <w:p w:rsidR="00E405C4" w:rsidRDefault="00E405C4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  <w:p w:rsidR="00E405C4" w:rsidRPr="00AB7ECD" w:rsidRDefault="00E405C4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E405C4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E405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специалистов отдела образования в региональных совещаниях, обучающих семинарах </w:t>
            </w:r>
            <w:r w:rsidR="00E4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ГИА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AB7ECD" w:rsidRPr="00AB7ECD" w:rsidRDefault="00AB7ECD" w:rsidP="0034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19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</w:t>
            </w: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E405C4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AB7EC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подготовке к ГИА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19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</w:t>
            </w: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E405C4" w:rsidRDefault="00C243FF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ECD" w:rsidRPr="00C2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:rsidR="00AB7ECD" w:rsidRPr="00C243FF" w:rsidRDefault="00AB7ECD" w:rsidP="00C243F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Доведение до образовательных учреждений, исполнителей и участников </w:t>
            </w:r>
            <w:r w:rsidR="00C243F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ГИА </w:t>
            </w: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инструкций по проведению </w:t>
            </w:r>
            <w:r w:rsidR="00C243F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ГИА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2015г.</w:t>
            </w:r>
          </w:p>
        </w:tc>
        <w:tc>
          <w:tcPr>
            <w:tcW w:w="2119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C243FF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C2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педагогов организаторов в аудиториях при проведении ГИА 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AB7ECD" w:rsidP="0034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2119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C243FF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C2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родительских собраний с выпускниками 9,11-х классов по ознакомлению с Порядком проведения ГИА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AB7ECD" w:rsidP="0034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201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19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C243FF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C2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районной газете «Знамя труда», на сайтах Отдела образования и образовательных учреждений о приеме заявлений на сдачу ЕГЭ прошлогодними выпускниками; об особенностях проведения ГИА в 201</w:t>
            </w:r>
            <w:r w:rsidR="00C2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C243FF" w:rsidP="00C2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2014г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C243FF" w:rsidRDefault="00C243FF" w:rsidP="00C2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  <w:p w:rsidR="00AB7ECD" w:rsidRPr="00AB7ECD" w:rsidRDefault="00C243FF" w:rsidP="00C2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345153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РБД (представление информационных данных)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C243FF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2015г.</w:t>
            </w:r>
          </w:p>
        </w:tc>
        <w:tc>
          <w:tcPr>
            <w:tcW w:w="2119" w:type="dxa"/>
            <w:shd w:val="clear" w:color="auto" w:fill="auto"/>
          </w:tcPr>
          <w:p w:rsidR="00AB7ECD" w:rsidRPr="00AB7ECD" w:rsidRDefault="00C243FF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345153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C2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нормативной базы проведения ГИА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 май 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119" w:type="dxa"/>
            <w:shd w:val="clear" w:color="auto" w:fill="auto"/>
          </w:tcPr>
          <w:p w:rsidR="00AB7ECD" w:rsidRPr="00AB7ECD" w:rsidRDefault="00C243FF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345153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AB7ECD">
            <w:pPr>
              <w:keepLines/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проверка: «Организация проведения государственной (итоговой) аттестации выпускников 9,11 классов общеобразовательных учреждений»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119" w:type="dxa"/>
            <w:shd w:val="clear" w:color="auto" w:fill="auto"/>
          </w:tcPr>
          <w:p w:rsidR="00AB7ECD" w:rsidRDefault="00345153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  <w:p w:rsidR="00345153" w:rsidRPr="00AB7ECD" w:rsidRDefault="00345153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AB7ECD" w:rsidP="0034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заявлений от выпускников прошлых лет на включение их в базу данных ЕГЭ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AB7ECD" w:rsidP="0034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2015г.</w:t>
            </w:r>
          </w:p>
        </w:tc>
        <w:tc>
          <w:tcPr>
            <w:tcW w:w="2119" w:type="dxa"/>
            <w:shd w:val="clear" w:color="auto" w:fill="auto"/>
          </w:tcPr>
          <w:p w:rsidR="00AB7ECD" w:rsidRPr="00AB7ECD" w:rsidRDefault="00345153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AB7ECD" w:rsidP="0034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3451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ГИА по расписанию, утвержденному Рособрнадзором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</w:tc>
        <w:tc>
          <w:tcPr>
            <w:tcW w:w="2119" w:type="dxa"/>
            <w:shd w:val="clear" w:color="auto" w:fill="auto"/>
          </w:tcPr>
          <w:p w:rsidR="00AB7ECD" w:rsidRDefault="00345153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  <w:p w:rsidR="00345153" w:rsidRPr="00AB7ECD" w:rsidRDefault="00345153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AB7ECD" w:rsidP="0034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результатов 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апелляциям (по мере поступления)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345153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7ECD"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июль 2015г.</w:t>
            </w:r>
          </w:p>
        </w:tc>
        <w:tc>
          <w:tcPr>
            <w:tcW w:w="2119" w:type="dxa"/>
            <w:shd w:val="clear" w:color="auto" w:fill="auto"/>
          </w:tcPr>
          <w:p w:rsidR="00345153" w:rsidRDefault="00345153" w:rsidP="0034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В.М.</w:t>
            </w:r>
          </w:p>
          <w:p w:rsidR="00AB7ECD" w:rsidRPr="00AB7ECD" w:rsidRDefault="00345153" w:rsidP="0034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</w:t>
            </w:r>
          </w:p>
        </w:tc>
      </w:tr>
      <w:tr w:rsidR="00AB7ECD" w:rsidRPr="00AB7ECD" w:rsidTr="00AB7ECD">
        <w:tc>
          <w:tcPr>
            <w:tcW w:w="914" w:type="dxa"/>
            <w:shd w:val="clear" w:color="auto" w:fill="auto"/>
          </w:tcPr>
          <w:p w:rsidR="00AB7ECD" w:rsidRPr="00AB7ECD" w:rsidRDefault="00AB7ECD" w:rsidP="0034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  <w:shd w:val="clear" w:color="auto" w:fill="auto"/>
          </w:tcPr>
          <w:p w:rsidR="00AB7ECD" w:rsidRPr="00AB7ECD" w:rsidRDefault="00AB7ECD" w:rsidP="0034515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проведения 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выработка предложений </w:t>
            </w:r>
          </w:p>
        </w:tc>
        <w:tc>
          <w:tcPr>
            <w:tcW w:w="1767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Июнь-октябрь</w:t>
            </w:r>
            <w:r w:rsidR="003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2015г.</w:t>
            </w:r>
          </w:p>
        </w:tc>
        <w:tc>
          <w:tcPr>
            <w:tcW w:w="2119" w:type="dxa"/>
            <w:shd w:val="clear" w:color="auto" w:fill="auto"/>
          </w:tcPr>
          <w:p w:rsidR="00AB7ECD" w:rsidRPr="00AB7ECD" w:rsidRDefault="00AB7ECD" w:rsidP="00AB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служба</w:t>
            </w:r>
          </w:p>
        </w:tc>
      </w:tr>
    </w:tbl>
    <w:p w:rsidR="00AB7ECD" w:rsidRPr="00AB7ECD" w:rsidRDefault="00AB7ECD" w:rsidP="00AB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153" w:rsidRDefault="00345153">
      <w:r>
        <w:br w:type="page"/>
      </w:r>
    </w:p>
    <w:p w:rsidR="00553DD5" w:rsidRDefault="007044B4" w:rsidP="0070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аттестации руководителей образовательных учреждений в 2015 году</w:t>
      </w:r>
    </w:p>
    <w:tbl>
      <w:tblPr>
        <w:tblStyle w:val="a9"/>
        <w:tblW w:w="0" w:type="auto"/>
        <w:tblLook w:val="04A0"/>
      </w:tblPr>
      <w:tblGrid>
        <w:gridCol w:w="712"/>
        <w:gridCol w:w="2207"/>
        <w:gridCol w:w="3312"/>
        <w:gridCol w:w="1969"/>
        <w:gridCol w:w="1938"/>
      </w:tblGrid>
      <w:tr w:rsidR="0047754B" w:rsidTr="0047754B">
        <w:tc>
          <w:tcPr>
            <w:tcW w:w="712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07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312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969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представления</w:t>
            </w:r>
          </w:p>
        </w:tc>
        <w:tc>
          <w:tcPr>
            <w:tcW w:w="1938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аттестации</w:t>
            </w:r>
          </w:p>
        </w:tc>
      </w:tr>
      <w:tr w:rsidR="0047754B" w:rsidTr="0047754B">
        <w:tc>
          <w:tcPr>
            <w:tcW w:w="712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07" w:type="dxa"/>
          </w:tcPr>
          <w:p w:rsidR="0047754B" w:rsidRDefault="0047754B" w:rsidP="00F0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Бигарова А.С.</w:t>
            </w:r>
          </w:p>
        </w:tc>
        <w:tc>
          <w:tcPr>
            <w:tcW w:w="3312" w:type="dxa"/>
          </w:tcPr>
          <w:p w:rsidR="0047754B" w:rsidRDefault="0047754B" w:rsidP="00F0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«Каменский детский сад»</w:t>
            </w:r>
          </w:p>
        </w:tc>
        <w:tc>
          <w:tcPr>
            <w:tcW w:w="1969" w:type="dxa"/>
          </w:tcPr>
          <w:p w:rsidR="0047754B" w:rsidRDefault="0047754B" w:rsidP="0047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20.02.2015</w:t>
            </w:r>
          </w:p>
        </w:tc>
        <w:tc>
          <w:tcPr>
            <w:tcW w:w="1938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20.04.2015</w:t>
            </w:r>
          </w:p>
        </w:tc>
      </w:tr>
      <w:tr w:rsidR="0047754B" w:rsidTr="0047754B">
        <w:tc>
          <w:tcPr>
            <w:tcW w:w="712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07" w:type="dxa"/>
          </w:tcPr>
          <w:p w:rsidR="0047754B" w:rsidRDefault="0047754B" w:rsidP="00F0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Е.А.</w:t>
            </w:r>
          </w:p>
        </w:tc>
        <w:tc>
          <w:tcPr>
            <w:tcW w:w="3312" w:type="dxa"/>
          </w:tcPr>
          <w:p w:rsidR="0047754B" w:rsidRDefault="0047754B" w:rsidP="00F0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«Соловьевская основная школа»</w:t>
            </w:r>
          </w:p>
        </w:tc>
        <w:tc>
          <w:tcPr>
            <w:tcW w:w="1969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30.01.2015</w:t>
            </w:r>
          </w:p>
        </w:tc>
        <w:tc>
          <w:tcPr>
            <w:tcW w:w="1938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30.03.2015</w:t>
            </w:r>
          </w:p>
        </w:tc>
      </w:tr>
      <w:tr w:rsidR="0047754B" w:rsidTr="0047754B">
        <w:tc>
          <w:tcPr>
            <w:tcW w:w="712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07" w:type="dxa"/>
          </w:tcPr>
          <w:p w:rsidR="0047754B" w:rsidRDefault="0047754B" w:rsidP="00F0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 М.Г.</w:t>
            </w:r>
          </w:p>
        </w:tc>
        <w:tc>
          <w:tcPr>
            <w:tcW w:w="3312" w:type="dxa"/>
          </w:tcPr>
          <w:p w:rsidR="0047754B" w:rsidRDefault="0047754B" w:rsidP="00F0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«ДЮСШ»</w:t>
            </w:r>
          </w:p>
        </w:tc>
        <w:tc>
          <w:tcPr>
            <w:tcW w:w="1969" w:type="dxa"/>
          </w:tcPr>
          <w:p w:rsidR="0047754B" w:rsidRDefault="0047754B" w:rsidP="0047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20.02.2015</w:t>
            </w:r>
          </w:p>
        </w:tc>
        <w:tc>
          <w:tcPr>
            <w:tcW w:w="1938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20.04.2015</w:t>
            </w:r>
          </w:p>
        </w:tc>
      </w:tr>
      <w:tr w:rsidR="0047754B" w:rsidTr="0047754B">
        <w:tc>
          <w:tcPr>
            <w:tcW w:w="712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07" w:type="dxa"/>
          </w:tcPr>
          <w:p w:rsidR="0047754B" w:rsidRDefault="0047754B" w:rsidP="00F0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 С.И.</w:t>
            </w:r>
          </w:p>
        </w:tc>
        <w:tc>
          <w:tcPr>
            <w:tcW w:w="3312" w:type="dxa"/>
          </w:tcPr>
          <w:p w:rsidR="0047754B" w:rsidRDefault="0047754B" w:rsidP="00F0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«Вачковский детский сад»</w:t>
            </w:r>
          </w:p>
        </w:tc>
        <w:tc>
          <w:tcPr>
            <w:tcW w:w="1969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30.01.2015</w:t>
            </w:r>
          </w:p>
        </w:tc>
        <w:tc>
          <w:tcPr>
            <w:tcW w:w="1938" w:type="dxa"/>
          </w:tcPr>
          <w:p w:rsidR="0047754B" w:rsidRDefault="0047754B" w:rsidP="0070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30.03.2015</w:t>
            </w:r>
          </w:p>
        </w:tc>
      </w:tr>
      <w:tr w:rsidR="0047754B" w:rsidTr="0047754B">
        <w:tc>
          <w:tcPr>
            <w:tcW w:w="712" w:type="dxa"/>
          </w:tcPr>
          <w:p w:rsidR="0047754B" w:rsidRDefault="0047754B" w:rsidP="0047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07" w:type="dxa"/>
          </w:tcPr>
          <w:p w:rsidR="0047754B" w:rsidRDefault="0047754B" w:rsidP="00AC2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Радышевская И.С.</w:t>
            </w:r>
          </w:p>
        </w:tc>
        <w:tc>
          <w:tcPr>
            <w:tcW w:w="3312" w:type="dxa"/>
          </w:tcPr>
          <w:p w:rsidR="0047754B" w:rsidRDefault="0047754B" w:rsidP="00AC2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«Тирянская СОШ»</w:t>
            </w:r>
          </w:p>
        </w:tc>
        <w:tc>
          <w:tcPr>
            <w:tcW w:w="1969" w:type="dxa"/>
          </w:tcPr>
          <w:p w:rsidR="0047754B" w:rsidRDefault="00150A71" w:rsidP="0015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30.09.2015</w:t>
            </w:r>
          </w:p>
        </w:tc>
        <w:tc>
          <w:tcPr>
            <w:tcW w:w="1938" w:type="dxa"/>
          </w:tcPr>
          <w:p w:rsidR="0047754B" w:rsidRDefault="00150A71" w:rsidP="0015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30.11.2015</w:t>
            </w:r>
          </w:p>
        </w:tc>
      </w:tr>
    </w:tbl>
    <w:p w:rsidR="00F946D9" w:rsidRPr="00F946D9" w:rsidRDefault="00F946D9" w:rsidP="007044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46D9" w:rsidRPr="00F946D9" w:rsidSect="00AB7E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47" w:rsidRDefault="005B5947" w:rsidP="00AB7ECD">
      <w:pPr>
        <w:spacing w:after="0" w:line="240" w:lineRule="auto"/>
      </w:pPr>
      <w:r>
        <w:separator/>
      </w:r>
    </w:p>
  </w:endnote>
  <w:endnote w:type="continuationSeparator" w:id="1">
    <w:p w:rsidR="005B5947" w:rsidRDefault="005B5947" w:rsidP="00AB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92" w:rsidRPr="00737E92" w:rsidRDefault="00737E92">
    <w:pPr>
      <w:pStyle w:val="ad"/>
      <w:rPr>
        <w:sz w:val="16"/>
      </w:rPr>
    </w:pPr>
    <w:r>
      <w:rPr>
        <w:sz w:val="16"/>
      </w:rPr>
      <w:t>Рег. № 00745 -р от 31.12.2014, Подписано ЭЦП: Иванов Олег Вячеславович, "Глава Администрации МО ""Кардымовский р-н"" Смоленской области" 15.01.2015 10:10:02,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47" w:rsidRDefault="005B5947" w:rsidP="00AB7ECD">
      <w:pPr>
        <w:spacing w:after="0" w:line="240" w:lineRule="auto"/>
      </w:pPr>
      <w:r>
        <w:separator/>
      </w:r>
    </w:p>
  </w:footnote>
  <w:footnote w:type="continuationSeparator" w:id="1">
    <w:p w:rsidR="005B5947" w:rsidRDefault="005B5947" w:rsidP="00AB7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512"/>
    <w:multiLevelType w:val="hybridMultilevel"/>
    <w:tmpl w:val="E94E0BBA"/>
    <w:lvl w:ilvl="0" w:tplc="5AE4611C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2E22186"/>
    <w:multiLevelType w:val="hybridMultilevel"/>
    <w:tmpl w:val="E862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1D37"/>
    <w:multiLevelType w:val="hybridMultilevel"/>
    <w:tmpl w:val="F14CB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8B2481"/>
    <w:multiLevelType w:val="hybridMultilevel"/>
    <w:tmpl w:val="3CCA9438"/>
    <w:lvl w:ilvl="0" w:tplc="8E7E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896E8">
      <w:numFmt w:val="none"/>
      <w:lvlText w:val=""/>
      <w:lvlJc w:val="left"/>
      <w:pPr>
        <w:tabs>
          <w:tab w:val="num" w:pos="360"/>
        </w:tabs>
      </w:pPr>
    </w:lvl>
    <w:lvl w:ilvl="2" w:tplc="BCE057A8">
      <w:numFmt w:val="none"/>
      <w:lvlText w:val=""/>
      <w:lvlJc w:val="left"/>
      <w:pPr>
        <w:tabs>
          <w:tab w:val="num" w:pos="360"/>
        </w:tabs>
      </w:pPr>
    </w:lvl>
    <w:lvl w:ilvl="3" w:tplc="56987D6C">
      <w:numFmt w:val="none"/>
      <w:lvlText w:val=""/>
      <w:lvlJc w:val="left"/>
      <w:pPr>
        <w:tabs>
          <w:tab w:val="num" w:pos="360"/>
        </w:tabs>
      </w:pPr>
    </w:lvl>
    <w:lvl w:ilvl="4" w:tplc="32844B90">
      <w:numFmt w:val="none"/>
      <w:lvlText w:val=""/>
      <w:lvlJc w:val="left"/>
      <w:pPr>
        <w:tabs>
          <w:tab w:val="num" w:pos="360"/>
        </w:tabs>
      </w:pPr>
    </w:lvl>
    <w:lvl w:ilvl="5" w:tplc="4308199C">
      <w:numFmt w:val="none"/>
      <w:lvlText w:val=""/>
      <w:lvlJc w:val="left"/>
      <w:pPr>
        <w:tabs>
          <w:tab w:val="num" w:pos="360"/>
        </w:tabs>
      </w:pPr>
    </w:lvl>
    <w:lvl w:ilvl="6" w:tplc="D2A48A72">
      <w:numFmt w:val="none"/>
      <w:lvlText w:val=""/>
      <w:lvlJc w:val="left"/>
      <w:pPr>
        <w:tabs>
          <w:tab w:val="num" w:pos="360"/>
        </w:tabs>
      </w:pPr>
    </w:lvl>
    <w:lvl w:ilvl="7" w:tplc="B96AB33A">
      <w:numFmt w:val="none"/>
      <w:lvlText w:val=""/>
      <w:lvlJc w:val="left"/>
      <w:pPr>
        <w:tabs>
          <w:tab w:val="num" w:pos="360"/>
        </w:tabs>
      </w:pPr>
    </w:lvl>
    <w:lvl w:ilvl="8" w:tplc="33C8F14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D3C4D5B"/>
    <w:multiLevelType w:val="hybridMultilevel"/>
    <w:tmpl w:val="E6A00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ECD"/>
    <w:rsid w:val="00017A78"/>
    <w:rsid w:val="000241CB"/>
    <w:rsid w:val="000249EB"/>
    <w:rsid w:val="00025E43"/>
    <w:rsid w:val="000814FA"/>
    <w:rsid w:val="0008597D"/>
    <w:rsid w:val="00097D12"/>
    <w:rsid w:val="00115401"/>
    <w:rsid w:val="0011706F"/>
    <w:rsid w:val="0013053F"/>
    <w:rsid w:val="00131822"/>
    <w:rsid w:val="00150A71"/>
    <w:rsid w:val="00151270"/>
    <w:rsid w:val="00163788"/>
    <w:rsid w:val="00170CAB"/>
    <w:rsid w:val="0019656F"/>
    <w:rsid w:val="001D4319"/>
    <w:rsid w:val="002348E7"/>
    <w:rsid w:val="002576FE"/>
    <w:rsid w:val="002B2898"/>
    <w:rsid w:val="00325BBD"/>
    <w:rsid w:val="0033100E"/>
    <w:rsid w:val="00345153"/>
    <w:rsid w:val="003A3F08"/>
    <w:rsid w:val="00402857"/>
    <w:rsid w:val="00473FF2"/>
    <w:rsid w:val="0047754B"/>
    <w:rsid w:val="00477E49"/>
    <w:rsid w:val="00500AAE"/>
    <w:rsid w:val="0053523F"/>
    <w:rsid w:val="00553DD5"/>
    <w:rsid w:val="00563CC1"/>
    <w:rsid w:val="005B5947"/>
    <w:rsid w:val="005C4A14"/>
    <w:rsid w:val="005E3AA9"/>
    <w:rsid w:val="005E6F14"/>
    <w:rsid w:val="00616B42"/>
    <w:rsid w:val="00641FD3"/>
    <w:rsid w:val="00680560"/>
    <w:rsid w:val="006D6EDC"/>
    <w:rsid w:val="007044B4"/>
    <w:rsid w:val="00737E92"/>
    <w:rsid w:val="00761639"/>
    <w:rsid w:val="00767AEF"/>
    <w:rsid w:val="007E79BC"/>
    <w:rsid w:val="008041D6"/>
    <w:rsid w:val="00822185"/>
    <w:rsid w:val="0082228E"/>
    <w:rsid w:val="00834256"/>
    <w:rsid w:val="0092175F"/>
    <w:rsid w:val="00936034"/>
    <w:rsid w:val="00AB7ECD"/>
    <w:rsid w:val="00AC29BE"/>
    <w:rsid w:val="00AD2138"/>
    <w:rsid w:val="00AD4764"/>
    <w:rsid w:val="00B8349C"/>
    <w:rsid w:val="00B93185"/>
    <w:rsid w:val="00BB2649"/>
    <w:rsid w:val="00BB3009"/>
    <w:rsid w:val="00C243FF"/>
    <w:rsid w:val="00C27E79"/>
    <w:rsid w:val="00C75044"/>
    <w:rsid w:val="00D25100"/>
    <w:rsid w:val="00E405C4"/>
    <w:rsid w:val="00E60AAE"/>
    <w:rsid w:val="00EA4270"/>
    <w:rsid w:val="00ED511F"/>
    <w:rsid w:val="00EF111A"/>
    <w:rsid w:val="00F14149"/>
    <w:rsid w:val="00F30EB5"/>
    <w:rsid w:val="00F65E7D"/>
    <w:rsid w:val="00F708FC"/>
    <w:rsid w:val="00F946D9"/>
    <w:rsid w:val="00FC7450"/>
    <w:rsid w:val="00FD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AB"/>
  </w:style>
  <w:style w:type="paragraph" w:styleId="1">
    <w:name w:val="heading 1"/>
    <w:basedOn w:val="a"/>
    <w:next w:val="a"/>
    <w:link w:val="10"/>
    <w:qFormat/>
    <w:rsid w:val="00AB7E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7EC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C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C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CD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EC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E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7EC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7EC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B7EC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7ECD"/>
  </w:style>
  <w:style w:type="paragraph" w:styleId="a3">
    <w:name w:val="Title"/>
    <w:basedOn w:val="a"/>
    <w:link w:val="a4"/>
    <w:qFormat/>
    <w:rsid w:val="00AB7E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B7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B7E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B7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B7E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AB7E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AB7ECD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AB7EC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B7E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AB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"/>
    <w:basedOn w:val="a"/>
    <w:rsid w:val="00AB7EC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B7E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AB7ECD"/>
    <w:rPr>
      <w:rFonts w:ascii="Times New Roman" w:eastAsia="Times New Roman" w:hAnsi="Times New Roman" w:cs="Times New Roman"/>
      <w:sz w:val="20"/>
      <w:szCs w:val="20"/>
      <w:lang/>
    </w:rPr>
  </w:style>
  <w:style w:type="paragraph" w:styleId="ad">
    <w:name w:val="footer"/>
    <w:basedOn w:val="a"/>
    <w:link w:val="ae"/>
    <w:uiPriority w:val="99"/>
    <w:unhideWhenUsed/>
    <w:rsid w:val="00AB7E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e">
    <w:name w:val="Нижний колонтитул Знак"/>
    <w:basedOn w:val="a0"/>
    <w:link w:val="ad"/>
    <w:uiPriority w:val="99"/>
    <w:rsid w:val="00AB7ECD"/>
    <w:rPr>
      <w:rFonts w:ascii="Times New Roman" w:eastAsia="Times New Roman" w:hAnsi="Times New Roman" w:cs="Times New Roman"/>
      <w:sz w:val="20"/>
      <w:szCs w:val="20"/>
      <w:lang/>
    </w:rPr>
  </w:style>
  <w:style w:type="paragraph" w:styleId="af">
    <w:name w:val="Balloon Text"/>
    <w:basedOn w:val="a"/>
    <w:link w:val="af0"/>
    <w:uiPriority w:val="99"/>
    <w:semiHidden/>
    <w:unhideWhenUsed/>
    <w:rsid w:val="00AB7ECD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uiPriority w:val="99"/>
    <w:semiHidden/>
    <w:rsid w:val="00AB7ECD"/>
    <w:rPr>
      <w:rFonts w:ascii="Tahoma" w:eastAsia="Times New Roman" w:hAnsi="Tahoma" w:cs="Times New Roman"/>
      <w:sz w:val="16"/>
      <w:szCs w:val="16"/>
      <w:lang/>
    </w:rPr>
  </w:style>
  <w:style w:type="paragraph" w:styleId="af1">
    <w:name w:val="List Paragraph"/>
    <w:basedOn w:val="a"/>
    <w:uiPriority w:val="34"/>
    <w:qFormat/>
    <w:rsid w:val="00AB7ECD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uiPriority w:val="99"/>
    <w:unhideWhenUsed/>
    <w:rsid w:val="00AB7EC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B7ECD"/>
    <w:rPr>
      <w:rFonts w:ascii="Times New Roman" w:eastAsia="Times New Roman" w:hAnsi="Times New Roman" w:cs="Times New Roman"/>
      <w:sz w:val="20"/>
      <w:szCs w:val="20"/>
      <w:lang/>
    </w:rPr>
  </w:style>
  <w:style w:type="character" w:styleId="af4">
    <w:name w:val="Strong"/>
    <w:uiPriority w:val="22"/>
    <w:qFormat/>
    <w:rsid w:val="00AB7ECD"/>
    <w:rPr>
      <w:b/>
      <w:bCs/>
    </w:rPr>
  </w:style>
  <w:style w:type="character" w:styleId="af5">
    <w:name w:val="Hyperlink"/>
    <w:uiPriority w:val="99"/>
    <w:semiHidden/>
    <w:unhideWhenUsed/>
    <w:rsid w:val="00AB7E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7E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7EC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C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C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CD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ECD"/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AB7E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7ECD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7EC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B7ECD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AB7ECD"/>
  </w:style>
  <w:style w:type="paragraph" w:styleId="a3">
    <w:name w:val="Title"/>
    <w:basedOn w:val="a"/>
    <w:link w:val="a4"/>
    <w:qFormat/>
    <w:rsid w:val="00AB7E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AB7EC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Body Text"/>
    <w:basedOn w:val="a"/>
    <w:link w:val="a6"/>
    <w:rsid w:val="00AB7E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rsid w:val="00AB7EC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Title">
    <w:name w:val="ConsPlusTitle"/>
    <w:rsid w:val="00AB7E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AB7E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AB7ECD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AB7EC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B7E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9">
    <w:name w:val="Table Grid"/>
    <w:basedOn w:val="a1"/>
    <w:rsid w:val="00AB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"/>
    <w:basedOn w:val="a"/>
    <w:rsid w:val="00AB7EC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B7E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AB7E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AB7E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AB7E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AB7E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AB7E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AB7ECD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uiPriority w:val="99"/>
    <w:unhideWhenUsed/>
    <w:rsid w:val="00AB7EC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B7E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Strong"/>
    <w:uiPriority w:val="22"/>
    <w:qFormat/>
    <w:rsid w:val="00AB7ECD"/>
    <w:rPr>
      <w:b/>
      <w:bCs/>
    </w:rPr>
  </w:style>
  <w:style w:type="character" w:styleId="af5">
    <w:name w:val="Hyperlink"/>
    <w:uiPriority w:val="99"/>
    <w:semiHidden/>
    <w:unhideWhenUsed/>
    <w:rsid w:val="00AB7E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sz-news.ru/?p=78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E7C0-223D-4F67-A156-2067CC47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7148</Words>
  <Characters>40745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Программист</cp:lastModifiedBy>
  <cp:revision>2</cp:revision>
  <cp:lastPrinted>2015-01-15T08:09:00Z</cp:lastPrinted>
  <dcterms:created xsi:type="dcterms:W3CDTF">2015-01-23T09:42:00Z</dcterms:created>
  <dcterms:modified xsi:type="dcterms:W3CDTF">2015-01-23T09:42:00Z</dcterms:modified>
</cp:coreProperties>
</file>