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40" w:rsidRPr="00B3078B" w:rsidRDefault="00A75040" w:rsidP="00A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040" w:rsidRPr="00B3078B" w:rsidRDefault="00A75040" w:rsidP="0064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-229235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040" w:rsidRPr="00B3078B" w:rsidRDefault="00A75040" w:rsidP="0064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040" w:rsidRPr="00B3078B" w:rsidRDefault="00A75040" w:rsidP="00645FBE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040" w:rsidRPr="00B3078B" w:rsidRDefault="00A75040" w:rsidP="00645F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75040" w:rsidRPr="00B3078B" w:rsidRDefault="00A75040" w:rsidP="0064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75040" w:rsidRPr="00B3078B" w:rsidRDefault="00A75040" w:rsidP="00645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40" w:rsidRPr="00B3078B" w:rsidRDefault="00A75040" w:rsidP="00645F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75040" w:rsidRPr="00B3078B" w:rsidRDefault="00A75040" w:rsidP="00645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__.__.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3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A75040" w:rsidRPr="00B3078B" w:rsidRDefault="00A75040" w:rsidP="00645FBE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40" w:rsidRPr="00B3078B" w:rsidRDefault="00A75040" w:rsidP="00645F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5109"/>
      </w:tblGrid>
      <w:tr w:rsidR="00A75040" w:rsidRPr="00B3078B" w:rsidTr="003578FB">
        <w:trPr>
          <w:trHeight w:val="1927"/>
        </w:trPr>
        <w:tc>
          <w:tcPr>
            <w:tcW w:w="5109" w:type="dxa"/>
          </w:tcPr>
          <w:p w:rsidR="00A75040" w:rsidRPr="00B3078B" w:rsidRDefault="00472AAC" w:rsidP="00645F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3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ликвидации </w:t>
            </w:r>
            <w:r w:rsidR="0023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бюджетного </w:t>
            </w:r>
            <w:r w:rsidR="0023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 «</w:t>
            </w:r>
            <w:r w:rsidR="0023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Мольковская начальная школа-детский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Кардымовского района Смоленской области</w:t>
            </w:r>
          </w:p>
          <w:p w:rsidR="00A75040" w:rsidRPr="00B3078B" w:rsidRDefault="00A75040" w:rsidP="00645FBE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FBE" w:rsidRDefault="00627068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61-64 Гражданского кодекса Российской Федерации, Федеральным законом от 12.01.1996 года N 7-ФЗ "О некоммерческих организациях", Федерального Закона от 08.08.2001 года N 129-ФЗ "О государственной регистрации юридических лиц и индивидуальных предпринимателе, Постановлением </w:t>
      </w:r>
      <w:r w:rsidR="0042083B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«Кардымовский район» Смоленской области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2083B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083B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г. № </w:t>
      </w:r>
      <w:r w:rsidR="0042083B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0348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</w:t>
      </w:r>
      <w:r w:rsidR="0042083B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создания, 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реорганизации, </w:t>
      </w:r>
      <w:r w:rsidR="0042083B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типа и ликвидации 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а также </w:t>
      </w:r>
      <w:r w:rsidR="0042083B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уставов муниципальных учреждений и внесения в них изменений</w:t>
      </w:r>
      <w:r w:rsidR="0042083B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2083B" w:rsidRPr="00464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4452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Смоленской области от 31.12.2013 № 1183 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утверждении Порядка проведения оценки последствий принятия решения о реорганизации или ликвидации </w:t>
      </w:r>
      <w:r w:rsidR="00544452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государственной и муниципальной 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организации, </w:t>
      </w:r>
      <w:r w:rsidR="00544452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критерии этой оценки (по типам данных образовательных организаций), и 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создания комиссии по оценке последствий </w:t>
      </w:r>
      <w:r w:rsidR="008D372E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44452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или ликвидации областной государственной и муниципальной образовательной организации и подготовки ею заключений»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4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544452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комиссии по оценке последствий принятия решения о реорганизации или ликвидации областной государственной и муниципальной образовательной организации № 31</w:t>
      </w:r>
      <w:r w:rsidR="003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452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24.08.2017 года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«Кардымовский район» Смоленской области</w:t>
      </w:r>
    </w:p>
    <w:p w:rsidR="00364C7E" w:rsidRPr="0046404B" w:rsidRDefault="0054445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C7E" w:rsidRDefault="00364C7E" w:rsidP="00645FBE">
      <w:pPr>
        <w:tabs>
          <w:tab w:val="left" w:pos="1008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45FBE" w:rsidRPr="002467E4" w:rsidRDefault="00645FBE" w:rsidP="00645FBE">
      <w:pPr>
        <w:tabs>
          <w:tab w:val="left" w:pos="1008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72" w:rsidRPr="00645FBE" w:rsidRDefault="00C10B72" w:rsidP="00645FBE">
      <w:pPr>
        <w:pStyle w:val="a5"/>
        <w:numPr>
          <w:ilvl w:val="0"/>
          <w:numId w:val="4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«Кардымовский район» Смоленской области «О ликвидации муниципального бюджетного общеобразовательного учреждения «Мольковская начальная школа-детский сад» Кардымовского района Смоленской области» № 00598 от 07.09.2017 считать утратившим силу.</w:t>
      </w:r>
    </w:p>
    <w:p w:rsidR="00492C04" w:rsidRPr="00C10B72" w:rsidRDefault="00C10B72" w:rsidP="00645FBE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492C04" w:rsidRPr="00C1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492C04" w:rsidRPr="00C10B72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</w:t>
      </w:r>
      <w:r w:rsidR="00645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C04" w:rsidRPr="00C10B72">
        <w:rPr>
          <w:rFonts w:ascii="Times New Roman" w:eastAsia="Calibri" w:hAnsi="Times New Roman" w:cs="Times New Roman"/>
          <w:sz w:val="28"/>
          <w:szCs w:val="28"/>
        </w:rPr>
        <w:t>учреждение «Мольковская начальная школа-детский сад» Кардымовского района Смоленской области.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 и полномочия учредителя ликвидируемого </w:t>
      </w:r>
      <w:r w:rsidR="005D067E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</w:t>
      </w:r>
      <w:r w:rsidR="00357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67E" w:rsidRPr="0046404B">
        <w:rPr>
          <w:rFonts w:ascii="Times New Roman" w:eastAsia="Calibri" w:hAnsi="Times New Roman" w:cs="Times New Roman"/>
          <w:sz w:val="28"/>
          <w:szCs w:val="28"/>
        </w:rPr>
        <w:t xml:space="preserve"> начальная школа-детский сад» Кардымовского района Смоленской области</w:t>
      </w:r>
      <w:r w:rsidR="005D067E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D067E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ликвидации </w:t>
      </w:r>
      <w:r w:rsidR="0046404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FC6EA4" w:rsidRPr="0046404B">
        <w:rPr>
          <w:rFonts w:ascii="Times New Roman" w:eastAsia="Calibri" w:hAnsi="Times New Roman" w:cs="Times New Roman"/>
          <w:sz w:val="28"/>
          <w:szCs w:val="28"/>
        </w:rPr>
        <w:t xml:space="preserve"> бюдж</w:t>
      </w:r>
      <w:r w:rsidR="0046404B">
        <w:rPr>
          <w:rFonts w:ascii="Times New Roman" w:eastAsia="Calibri" w:hAnsi="Times New Roman" w:cs="Times New Roman"/>
          <w:sz w:val="28"/>
          <w:szCs w:val="28"/>
        </w:rPr>
        <w:t>етного общеобразовательного учреждения</w:t>
      </w:r>
      <w:r w:rsidR="00FC6EA4" w:rsidRPr="0046404B">
        <w:rPr>
          <w:rFonts w:ascii="Times New Roman" w:eastAsia="Calibri" w:hAnsi="Times New Roman" w:cs="Times New Roman"/>
          <w:sz w:val="28"/>
          <w:szCs w:val="28"/>
        </w:rPr>
        <w:t xml:space="preserve"> «Мольковская начальная школа-детский сад» Кардымовского района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 месяцев со дн</w:t>
      </w:r>
      <w:r w:rsidR="00A07FE5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вступления в силу настоящего п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44632D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Отдел образования </w:t>
      </w:r>
      <w:r w:rsidR="0044632D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осуществление ликвидационных процедур.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ликвидационную комиссию </w:t>
      </w:r>
      <w:r w:rsidR="0044632D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состав (приложение № 1).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Ликвидационной комиссии при ликвидации </w:t>
      </w:r>
      <w:r w:rsidR="00754863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в сроки, установленные трудовым законодательством Российской Федерации, предупредить работников </w:t>
      </w:r>
      <w:r w:rsidR="00172C4A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увольнении в связи с ликвидацией </w:t>
      </w:r>
      <w:r w:rsidR="003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общеобразовательного учреждения </w:t>
      </w:r>
      <w:r w:rsidR="003578FB" w:rsidRPr="0046404B">
        <w:rPr>
          <w:rFonts w:ascii="Times New Roman" w:eastAsia="Calibri" w:hAnsi="Times New Roman" w:cs="Times New Roman"/>
          <w:sz w:val="28"/>
          <w:szCs w:val="28"/>
        </w:rPr>
        <w:t>«Мольковская начальная школа-детский сад» Кардымовского района Смоленской области</w:t>
      </w:r>
      <w:r w:rsidR="003578FB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обеспечить проведение комплекса организационных мероприятий, связанных с ликвидацией </w:t>
      </w:r>
      <w:r w:rsidR="00172C4A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работников </w:t>
      </w:r>
      <w:r w:rsidR="00172C4A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172C4A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трудовых и социальных гарантий;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172C4A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области;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реализацию полномочий по управлению делами ликвидируемого </w:t>
      </w:r>
      <w:r w:rsidR="00172C4A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периода ликвидации;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7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местить в органах печати, в которых публикуются данные о государственной регистрации юридического лица, публикацию о ликвидации </w:t>
      </w:r>
      <w:r w:rsidR="00172C4A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4A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сроках заявления требований кредиторами;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3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ыявить и уведомить в письменной форме о ликвидации </w:t>
      </w:r>
      <w:r w:rsidR="00172C4A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172C4A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известных кредиторов и оформить с ними акты сверки взаиморасчетов;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 к выявлению дебиторов и получению дебиторской задолженности;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E32C11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области;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редоставить Учредителю свидетельство об исключении </w:t>
      </w:r>
      <w:r w:rsidR="00E32C11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лиц.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ликвидации </w:t>
      </w:r>
      <w:r w:rsidR="00E32C11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E32C11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 (приложение № 2).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Председателю ликвидационной комиссии </w:t>
      </w:r>
      <w:r w:rsidR="00E67EAF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Елисеевой Г.Н.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рабочих дней после даты принятия настоящего постановления уведомить в письменной форме о ликвидации </w:t>
      </w:r>
      <w:r w:rsidR="00A07FE5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3578FB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="00A07FE5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</w:p>
    <w:p w:rsidR="00B461FA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и передать муниципальное имущество</w:t>
      </w:r>
      <w:r w:rsidR="00B461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находящееся на праве </w:t>
      </w:r>
      <w:r w:rsidR="00176F67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управления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6F67" w:rsidRPr="0046404B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общеобразовательном </w:t>
      </w:r>
      <w:r w:rsidR="00176F67" w:rsidRPr="0046404B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учреждении «Мольковская начальная школа-детский сад» Кардымовского района Смоленской области</w:t>
      </w:r>
      <w:r w:rsidR="00B461FA">
        <w:rPr>
          <w:rFonts w:ascii="Times New Roman" w:eastAsia="Calibri" w:hAnsi="Times New Roman" w:cs="Times New Roman"/>
          <w:sz w:val="28"/>
          <w:szCs w:val="28"/>
        </w:rPr>
        <w:t>,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80EA0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 «Кардымовский район»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1FA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и передать документы по личному составу </w:t>
      </w:r>
      <w:r w:rsidR="00176F67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 </w:t>
      </w:r>
      <w:r w:rsidR="00645FBE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«Кардымовский район»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1FA" w:rsidRDefault="00C10B72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6C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</w:t>
      </w:r>
      <w:r w:rsidR="00645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инвестиций, имущественных отношений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6C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ликвидации </w:t>
      </w:r>
      <w:r w:rsidR="00176F67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соответствующие изменения в Реестр муниципальной собственности муниципального образования </w:t>
      </w:r>
      <w:r w:rsidR="00176F67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«Кардымовский район» Смоленской области</w:t>
      </w:r>
      <w:r w:rsidR="00492C04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1FA" w:rsidRDefault="00492C04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со дня вступления в силу настоящего постановления функции единоличного исполнительного органа </w:t>
      </w:r>
      <w:r w:rsidR="001978A5" w:rsidRPr="0046404B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="001978A5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 к ликвидационной комиссии.</w:t>
      </w:r>
    </w:p>
    <w:p w:rsidR="00B461FA" w:rsidRDefault="00492C04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B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F6BA5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BA5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со СМИ</w:t>
      </w:r>
      <w:r w:rsidR="00F4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4EE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«Кардымовский район» Смоленской области</w:t>
      </w:r>
      <w:r w:rsidR="00BF6BA5" w:rsidRPr="00464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F4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F454EE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«Кардымовский район» Смоленской области</w:t>
      </w:r>
      <w:r w:rsidR="00F454EE" w:rsidRPr="00F4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4EE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F45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для о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F4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F6BA5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</w:t>
      </w:r>
      <w:r w:rsidR="00F4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F6BA5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F4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6BA5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Кардымовского района Смоленской области «Знамя труда»</w:t>
      </w:r>
      <w:r w:rsidR="00F4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Кардымово»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1FA" w:rsidRDefault="00492C04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B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492C04" w:rsidRPr="0046404B" w:rsidRDefault="00492C04" w:rsidP="0064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B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B9A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 постановления возложить на заместителя Главы муниципального образования «Кардымовский район» Смоленской области Н.В.</w:t>
      </w:r>
      <w:r w:rsidR="00B4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B9A" w:rsidRPr="00464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Игнатенкову.</w:t>
      </w:r>
    </w:p>
    <w:p w:rsidR="004E244F" w:rsidRDefault="004E244F" w:rsidP="00364C7E">
      <w:pPr>
        <w:pStyle w:val="a5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EE" w:rsidRPr="0046404B" w:rsidRDefault="00F454EE" w:rsidP="00F454E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8" w:type="dxa"/>
        <w:tblLook w:val="01E0"/>
      </w:tblPr>
      <w:tblGrid>
        <w:gridCol w:w="5111"/>
        <w:gridCol w:w="5287"/>
      </w:tblGrid>
      <w:tr w:rsidR="00A75040" w:rsidRPr="0046404B" w:rsidTr="004E244F">
        <w:trPr>
          <w:trHeight w:val="960"/>
        </w:trPr>
        <w:tc>
          <w:tcPr>
            <w:tcW w:w="5111" w:type="dxa"/>
          </w:tcPr>
          <w:p w:rsidR="00A75040" w:rsidRPr="0046404B" w:rsidRDefault="004E244F" w:rsidP="00364C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4B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287" w:type="dxa"/>
          </w:tcPr>
          <w:p w:rsidR="004E244F" w:rsidRPr="0046404B" w:rsidRDefault="00A75040" w:rsidP="00364C7E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E244F" w:rsidRPr="0046404B">
              <w:rPr>
                <w:rFonts w:ascii="Times New Roman" w:hAnsi="Times New Roman" w:cs="Times New Roman"/>
                <w:b/>
                <w:sz w:val="28"/>
                <w:szCs w:val="28"/>
              </w:rPr>
              <w:t>Д.Ю.Григорьев</w:t>
            </w:r>
            <w:r w:rsidR="004E244F" w:rsidRPr="00464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E244F" w:rsidRPr="00464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A75040" w:rsidRPr="0046404B" w:rsidRDefault="00A75040" w:rsidP="00364C7E">
            <w:pPr>
              <w:spacing w:after="12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27068" w:rsidRPr="00627068" w:rsidRDefault="00627068" w:rsidP="0036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4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20"/>
      </w:tblGrid>
      <w:tr w:rsidR="00627068" w:rsidRPr="00627068" w:rsidTr="00627068">
        <w:trPr>
          <w:tblCellSpacing w:w="0" w:type="dxa"/>
        </w:trPr>
        <w:tc>
          <w:tcPr>
            <w:tcW w:w="3420" w:type="dxa"/>
            <w:hideMark/>
          </w:tcPr>
          <w:p w:rsidR="00627068" w:rsidRPr="00627068" w:rsidRDefault="00627068" w:rsidP="00364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068" w:rsidRPr="00627068" w:rsidRDefault="00627068" w:rsidP="00364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27068" w:rsidRPr="00627068" w:rsidRDefault="00627068" w:rsidP="00364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27068" w:rsidRPr="00627068" w:rsidRDefault="00627068" w:rsidP="00364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27068" w:rsidRPr="00627068" w:rsidRDefault="00627068" w:rsidP="00F454E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E3386" w:rsidRDefault="00627068" w:rsidP="003E3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3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3E3386" w:rsidRDefault="00CF4B9A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7068" w:rsidRPr="00627068" w:rsidRDefault="00CF4B9A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«Кардымовский район» Смоленской области</w:t>
      </w:r>
    </w:p>
    <w:p w:rsidR="00627068" w:rsidRPr="00627068" w:rsidRDefault="003E3386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5A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</w:t>
      </w:r>
      <w:r w:rsidR="00627068"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27068"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27068" w:rsidRPr="00627068" w:rsidRDefault="00627068" w:rsidP="00CF4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068" w:rsidRPr="00627068" w:rsidRDefault="00627068" w:rsidP="00CF4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068" w:rsidRPr="00627068" w:rsidRDefault="00627068" w:rsidP="00CF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27068" w:rsidRPr="00627068" w:rsidRDefault="00627068" w:rsidP="00CF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</w:t>
      </w:r>
    </w:p>
    <w:p w:rsidR="0057542E" w:rsidRPr="00C42BBF" w:rsidRDefault="0057542E" w:rsidP="00CF4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BBF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57542E" w:rsidRPr="00C42BBF" w:rsidRDefault="0057542E" w:rsidP="00CF4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BBF">
        <w:rPr>
          <w:rFonts w:ascii="Times New Roman" w:eastAsia="Calibri" w:hAnsi="Times New Roman" w:cs="Times New Roman"/>
          <w:sz w:val="28"/>
          <w:szCs w:val="28"/>
        </w:rPr>
        <w:t xml:space="preserve"> «Мольковская начальная школа-детский сад» </w:t>
      </w:r>
    </w:p>
    <w:p w:rsidR="00627068" w:rsidRPr="00C42BBF" w:rsidRDefault="0057542E" w:rsidP="00CF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BF">
        <w:rPr>
          <w:rFonts w:ascii="Times New Roman" w:eastAsia="Calibri" w:hAnsi="Times New Roman" w:cs="Times New Roman"/>
          <w:sz w:val="28"/>
          <w:szCs w:val="28"/>
        </w:rPr>
        <w:t>Кардымовского района Смоленской области</w:t>
      </w:r>
      <w:r w:rsidR="00627068"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BBF" w:rsidRDefault="00C42BBF" w:rsidP="00CF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2BBF" w:rsidRPr="00627068" w:rsidRDefault="00C42BBF" w:rsidP="00CF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7068" w:rsidRPr="00627068" w:rsidRDefault="00627068" w:rsidP="0036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</w:t>
      </w:r>
      <w:r w:rsidR="005754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Елисеева Г.Н.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</w:t>
      </w:r>
      <w:r w:rsidR="00747213" w:rsidRPr="001978A5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«Мольковская начальная школа-детский сад» Кардымовского района Смоленской области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ликвидационной комиссии;</w:t>
      </w:r>
    </w:p>
    <w:p w:rsidR="00627068" w:rsidRPr="00627068" w:rsidRDefault="00627068" w:rsidP="00B4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r w:rsidR="00575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Е.Г.</w:t>
      </w:r>
      <w:r w:rsidR="00B4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7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образования</w:t>
      </w:r>
      <w:r w:rsidR="0074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47213"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47213" w:rsidRPr="00C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="0074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комиссии; </w:t>
      </w:r>
    </w:p>
    <w:p w:rsidR="00627068" w:rsidRPr="00627068" w:rsidRDefault="00627068" w:rsidP="0036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</w:t>
      </w:r>
      <w:r w:rsidR="007472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Л.А.</w:t>
      </w:r>
      <w:r w:rsidR="00B4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4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="00747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«ЦБУО»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,  член комиссии.</w:t>
      </w:r>
    </w:p>
    <w:p w:rsidR="00627068" w:rsidRPr="00627068" w:rsidRDefault="00627068" w:rsidP="00CF4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068" w:rsidRPr="00627068" w:rsidRDefault="00627068" w:rsidP="00CF4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068" w:rsidRPr="00627068" w:rsidRDefault="00627068" w:rsidP="00CF4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068" w:rsidRPr="00627068" w:rsidRDefault="00627068" w:rsidP="00CF4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BF" w:rsidRDefault="00C42BBF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68" w:rsidRPr="00627068" w:rsidRDefault="00627068" w:rsidP="00CF4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A7A24" w:rsidRDefault="00BA7A24" w:rsidP="00BA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BA7A24" w:rsidRDefault="00BA7A24" w:rsidP="00BA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A7A24" w:rsidRPr="00627068" w:rsidRDefault="00BA7A24" w:rsidP="00BA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«Кардымовский район» Смоленской области</w:t>
      </w:r>
    </w:p>
    <w:p w:rsidR="00BA7A24" w:rsidRPr="00627068" w:rsidRDefault="00BA7A24" w:rsidP="00BA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5A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27068" w:rsidRPr="00627068" w:rsidRDefault="00627068" w:rsidP="00CF4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068" w:rsidRPr="00627068" w:rsidRDefault="00627068" w:rsidP="00CF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</w:t>
      </w:r>
    </w:p>
    <w:p w:rsidR="00627068" w:rsidRPr="00627068" w:rsidRDefault="00627068" w:rsidP="00CF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ликвидации </w:t>
      </w:r>
    </w:p>
    <w:p w:rsidR="00BA7A24" w:rsidRDefault="00BA7A24" w:rsidP="00CF4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78A5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BA7A24" w:rsidRDefault="00BA7A24" w:rsidP="00CF4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78A5">
        <w:rPr>
          <w:rFonts w:ascii="Times New Roman" w:eastAsia="Calibri" w:hAnsi="Times New Roman" w:cs="Times New Roman"/>
          <w:sz w:val="28"/>
          <w:szCs w:val="28"/>
        </w:rPr>
        <w:t xml:space="preserve">«Мольковская начальная школа-детский сад» </w:t>
      </w:r>
    </w:p>
    <w:p w:rsidR="00BA7A24" w:rsidRDefault="00BA7A24" w:rsidP="00CF4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78A5">
        <w:rPr>
          <w:rFonts w:ascii="Times New Roman" w:eastAsia="Calibri" w:hAnsi="Times New Roman" w:cs="Times New Roman"/>
          <w:sz w:val="28"/>
          <w:szCs w:val="28"/>
        </w:rPr>
        <w:t>Кардымовского района Смоленской области</w:t>
      </w:r>
    </w:p>
    <w:p w:rsidR="00F454EE" w:rsidRDefault="00F454EE" w:rsidP="00CF4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10346" w:type="dxa"/>
        <w:tblLook w:val="04A0"/>
      </w:tblPr>
      <w:tblGrid>
        <w:gridCol w:w="594"/>
        <w:gridCol w:w="2951"/>
        <w:gridCol w:w="2614"/>
        <w:gridCol w:w="2015"/>
        <w:gridCol w:w="2172"/>
      </w:tblGrid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51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1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15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лица</w:t>
            </w:r>
          </w:p>
        </w:tc>
        <w:tc>
          <w:tcPr>
            <w:tcW w:w="2172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2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Опубликовать в журнале «Вестник государственной регистрации» информацию о ликвидации </w:t>
            </w:r>
            <w:r w:rsidRPr="00F454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E">
              <w:rPr>
                <w:rFonts w:ascii="Times New Roman" w:eastAsia="Calibri" w:hAnsi="Times New Roman" w:cs="Times New Roman"/>
                <w:sz w:val="24"/>
                <w:szCs w:val="24"/>
              </w:rPr>
              <w:t>«Мольковская начальная школа-детский сад»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E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 района Смоленской области</w:t>
            </w:r>
          </w:p>
        </w:tc>
        <w:tc>
          <w:tcPr>
            <w:tcW w:w="2614" w:type="dxa"/>
          </w:tcPr>
          <w:p w:rsidR="00BA7A24" w:rsidRPr="00F454EE" w:rsidRDefault="00EF309B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7A24"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015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ликвидацион-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комиссии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Г.Н.</w:t>
            </w:r>
          </w:p>
        </w:tc>
        <w:tc>
          <w:tcPr>
            <w:tcW w:w="2172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63 Гражданского кодекса Российской Федерации, с учетом сроков окончания полномочий</w:t>
            </w:r>
          </w:p>
        </w:tc>
      </w:tr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уведомить кредиторов</w:t>
            </w:r>
          </w:p>
        </w:tc>
        <w:tc>
          <w:tcPr>
            <w:tcW w:w="2614" w:type="dxa"/>
          </w:tcPr>
          <w:p w:rsidR="00BA7A24" w:rsidRPr="00F454EE" w:rsidRDefault="00EF309B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7A24"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10 рабочих дней со дня вступления в силу постановления о ликвидации</w:t>
            </w:r>
          </w:p>
        </w:tc>
        <w:tc>
          <w:tcPr>
            <w:tcW w:w="2015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ликвидацион-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комиссии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Г.Н</w:t>
            </w:r>
          </w:p>
        </w:tc>
        <w:tc>
          <w:tcPr>
            <w:tcW w:w="2172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614" w:type="dxa"/>
          </w:tcPr>
          <w:p w:rsidR="00A1743B" w:rsidRPr="00F454EE" w:rsidRDefault="00EF309B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7A24"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10 рабочих дней со дня вступления в силу постановления о ликвидации</w:t>
            </w:r>
          </w:p>
        </w:tc>
        <w:tc>
          <w:tcPr>
            <w:tcW w:w="2015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ликвидацион-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комиссии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Г.Н</w:t>
            </w:r>
          </w:p>
        </w:tc>
        <w:tc>
          <w:tcPr>
            <w:tcW w:w="2172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инвентаризацию имущества ликвидируемого учреждения</w:t>
            </w:r>
          </w:p>
        </w:tc>
        <w:tc>
          <w:tcPr>
            <w:tcW w:w="2614" w:type="dxa"/>
          </w:tcPr>
          <w:p w:rsidR="00BA7A24" w:rsidRPr="00F454EE" w:rsidRDefault="00EF309B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7A24"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15 рабочих дней со дня вступления в силу постановления о ликвидации</w:t>
            </w:r>
          </w:p>
        </w:tc>
        <w:tc>
          <w:tcPr>
            <w:tcW w:w="2015" w:type="dxa"/>
          </w:tcPr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ликвидацион-</w:t>
            </w:r>
          </w:p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комиссии</w:t>
            </w:r>
          </w:p>
          <w:p w:rsidR="00BA7A24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Г.Н</w:t>
            </w:r>
          </w:p>
        </w:tc>
        <w:tc>
          <w:tcPr>
            <w:tcW w:w="2172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ст.17 Федерального закона № 402-ФЗ «О бухгалтерском учете»</w:t>
            </w:r>
          </w:p>
        </w:tc>
      </w:tr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614" w:type="dxa"/>
          </w:tcPr>
          <w:p w:rsidR="00BA7A24" w:rsidRPr="00F454EE" w:rsidRDefault="00EF309B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7A24"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чем за два месяца до увольнения</w:t>
            </w:r>
          </w:p>
        </w:tc>
        <w:tc>
          <w:tcPr>
            <w:tcW w:w="2015" w:type="dxa"/>
          </w:tcPr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ликвидацион-</w:t>
            </w:r>
          </w:p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комиссии</w:t>
            </w:r>
          </w:p>
          <w:p w:rsidR="00BA7A24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Г.Н</w:t>
            </w:r>
          </w:p>
        </w:tc>
        <w:tc>
          <w:tcPr>
            <w:tcW w:w="2172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Р 15001</w:t>
            </w:r>
          </w:p>
        </w:tc>
        <w:tc>
          <w:tcPr>
            <w:tcW w:w="2614" w:type="dxa"/>
          </w:tcPr>
          <w:p w:rsidR="00BA7A24" w:rsidRPr="00F454EE" w:rsidRDefault="00EF309B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BA7A24"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окончания срока </w:t>
            </w:r>
            <w:r w:rsidR="00BA7A24"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предъявления требований кредиторов</w:t>
            </w:r>
          </w:p>
        </w:tc>
        <w:tc>
          <w:tcPr>
            <w:tcW w:w="2015" w:type="dxa"/>
          </w:tcPr>
          <w:p w:rsidR="00BA7A24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Лебедева Л.А.</w:t>
            </w:r>
          </w:p>
        </w:tc>
        <w:tc>
          <w:tcPr>
            <w:tcW w:w="2172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 ст.63 </w:t>
            </w: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кодекса Российской Федерации,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ликвидацион-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баланс</w:t>
            </w:r>
          </w:p>
        </w:tc>
      </w:tr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1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с кредиторами первой и второй очереди</w:t>
            </w:r>
          </w:p>
        </w:tc>
        <w:tc>
          <w:tcPr>
            <w:tcW w:w="2614" w:type="dxa"/>
          </w:tcPr>
          <w:p w:rsidR="00BA7A24" w:rsidRPr="00F454EE" w:rsidRDefault="00EF309B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7A24"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одного месяцев со дня утверждения промежуточного ликвидационного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2015" w:type="dxa"/>
          </w:tcPr>
          <w:p w:rsidR="00BA7A24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Л.А.</w:t>
            </w:r>
          </w:p>
        </w:tc>
        <w:tc>
          <w:tcPr>
            <w:tcW w:w="2172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63, ст. 64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кодекса Российской Федерации</w:t>
            </w:r>
          </w:p>
        </w:tc>
      </w:tr>
      <w:tr w:rsidR="005B0E99" w:rsidRPr="00A1743B" w:rsidTr="00F454EE">
        <w:tc>
          <w:tcPr>
            <w:tcW w:w="594" w:type="dxa"/>
          </w:tcPr>
          <w:p w:rsidR="005B0E99" w:rsidRPr="00F454EE" w:rsidRDefault="005B0E99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</w:tcPr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с кредиторами третьей и четвертой очереди</w:t>
            </w:r>
          </w:p>
        </w:tc>
        <w:tc>
          <w:tcPr>
            <w:tcW w:w="2614" w:type="dxa"/>
          </w:tcPr>
          <w:p w:rsidR="005B0E99" w:rsidRPr="00F454EE" w:rsidRDefault="00EF309B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0E99"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истечении месяца со дня утверждения промежуточного ликвидационного баланса</w:t>
            </w:r>
          </w:p>
        </w:tc>
        <w:tc>
          <w:tcPr>
            <w:tcW w:w="2015" w:type="dxa"/>
          </w:tcPr>
          <w:p w:rsidR="005B0E99" w:rsidRPr="00F454EE" w:rsidRDefault="005B0E99" w:rsidP="00F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Л.А.</w:t>
            </w:r>
          </w:p>
        </w:tc>
        <w:tc>
          <w:tcPr>
            <w:tcW w:w="2172" w:type="dxa"/>
          </w:tcPr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63, ст. 64</w:t>
            </w:r>
          </w:p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кодекса Российской Федерации</w:t>
            </w:r>
          </w:p>
        </w:tc>
      </w:tr>
      <w:tr w:rsidR="005B0E99" w:rsidRPr="00A1743B" w:rsidTr="00F454EE">
        <w:tc>
          <w:tcPr>
            <w:tcW w:w="594" w:type="dxa"/>
          </w:tcPr>
          <w:p w:rsidR="005B0E99" w:rsidRPr="00F454EE" w:rsidRDefault="005B0E99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</w:tcPr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614" w:type="dxa"/>
          </w:tcPr>
          <w:p w:rsidR="005B0E99" w:rsidRPr="00F454EE" w:rsidRDefault="00EF309B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0E99"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расчетов с кредиторами</w:t>
            </w:r>
          </w:p>
        </w:tc>
        <w:tc>
          <w:tcPr>
            <w:tcW w:w="2015" w:type="dxa"/>
          </w:tcPr>
          <w:p w:rsidR="005B0E99" w:rsidRPr="00F454EE" w:rsidRDefault="005B0E99" w:rsidP="00F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Л.А.</w:t>
            </w:r>
          </w:p>
        </w:tc>
        <w:tc>
          <w:tcPr>
            <w:tcW w:w="2172" w:type="dxa"/>
          </w:tcPr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 ст. 63 Гражданского кодекса Российской Федерации</w:t>
            </w:r>
          </w:p>
        </w:tc>
      </w:tr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1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регистрирующий орган уведомления о завершении процесса ликвидации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BA7A24" w:rsidRPr="00F454EE" w:rsidRDefault="00EF309B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7A24"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10 календарных дней после утверждения ликвидационного баланса с учетом ст. 8, ст.21 ФЗ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2015" w:type="dxa"/>
          </w:tcPr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ликвидацион-</w:t>
            </w:r>
          </w:p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комиссии</w:t>
            </w:r>
          </w:p>
          <w:p w:rsidR="00BA7A24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Г.Н</w:t>
            </w:r>
          </w:p>
        </w:tc>
        <w:tc>
          <w:tcPr>
            <w:tcW w:w="2172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ст.21 Госпошлина в размере установленном ст. 333.33 Налоговым кодексом Российской Федерации</w:t>
            </w:r>
          </w:p>
        </w:tc>
      </w:tr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1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свидетельство об исключении юридического лица из Единого </w:t>
            </w: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реестра юридических лиц</w:t>
            </w:r>
          </w:p>
        </w:tc>
        <w:tc>
          <w:tcPr>
            <w:tcW w:w="2614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ликвидацион-</w:t>
            </w:r>
          </w:p>
          <w:p w:rsidR="005B0E99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комиссии</w:t>
            </w:r>
          </w:p>
          <w:p w:rsidR="00BA7A24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Г.Н</w:t>
            </w:r>
          </w:p>
        </w:tc>
        <w:tc>
          <w:tcPr>
            <w:tcW w:w="2172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A24" w:rsidRPr="00A1743B" w:rsidTr="005B0E99">
        <w:tc>
          <w:tcPr>
            <w:tcW w:w="594" w:type="dxa"/>
          </w:tcPr>
          <w:p w:rsidR="00BA7A24" w:rsidRPr="00F454EE" w:rsidRDefault="00BA7A24" w:rsidP="003D4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A7A24" w:rsidRPr="00F454EE" w:rsidRDefault="00BA7A24" w:rsidP="003D4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A7A24" w:rsidRPr="00F454EE" w:rsidRDefault="00BA7A24" w:rsidP="003D4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A24" w:rsidRPr="00F454EE" w:rsidRDefault="00BA7A24" w:rsidP="003D4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A24" w:rsidRPr="00F454EE" w:rsidRDefault="00BA7A24" w:rsidP="003D4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своевременным выполнением плановых мероприятий по ликвидации образовательных организаций</w:t>
            </w:r>
          </w:p>
        </w:tc>
        <w:tc>
          <w:tcPr>
            <w:tcW w:w="2614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BA7A24" w:rsidRPr="00F454EE" w:rsidRDefault="005B0E99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Е.Г.</w:t>
            </w: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24" w:rsidRPr="00F454EE" w:rsidRDefault="00BA7A24" w:rsidP="00F4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A24" w:rsidRDefault="00BA7A24" w:rsidP="00CF4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068" w:rsidRPr="00627068" w:rsidRDefault="00627068" w:rsidP="00CF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44BE" w:rsidRPr="00CF4B9A" w:rsidRDefault="00D744BE" w:rsidP="00CF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44BE" w:rsidRPr="00CF4B9A" w:rsidSect="00645FB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F2" w:rsidRDefault="00EE2DF2" w:rsidP="00A5283A">
      <w:pPr>
        <w:spacing w:after="0" w:line="240" w:lineRule="auto"/>
      </w:pPr>
      <w:r>
        <w:separator/>
      </w:r>
    </w:p>
  </w:endnote>
  <w:endnote w:type="continuationSeparator" w:id="0">
    <w:p w:rsidR="00EE2DF2" w:rsidRDefault="00EE2DF2" w:rsidP="00A5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25" w:rsidRPr="00672C25" w:rsidRDefault="00672C25">
    <w:pPr>
      <w:pStyle w:val="aa"/>
      <w:rPr>
        <w:sz w:val="16"/>
      </w:rPr>
    </w:pPr>
    <w:r>
      <w:rPr>
        <w:sz w:val="16"/>
      </w:rPr>
      <w:t>Рег. № 00606  от 11.09.2017, Подписано ЭП: Григорьев Дмитрий Юрьевич, Временно исполняющий полномочия Главы 11.09.2017 14:19:08,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F2" w:rsidRDefault="00EE2DF2" w:rsidP="00A5283A">
      <w:pPr>
        <w:spacing w:after="0" w:line="240" w:lineRule="auto"/>
      </w:pPr>
      <w:r>
        <w:separator/>
      </w:r>
    </w:p>
  </w:footnote>
  <w:footnote w:type="continuationSeparator" w:id="0">
    <w:p w:rsidR="00EE2DF2" w:rsidRDefault="00EE2DF2" w:rsidP="00A5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5ADF"/>
    <w:multiLevelType w:val="hybridMultilevel"/>
    <w:tmpl w:val="B8BC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C16C6"/>
    <w:multiLevelType w:val="hybridMultilevel"/>
    <w:tmpl w:val="C248E9A8"/>
    <w:lvl w:ilvl="0" w:tplc="FFB2131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217E2"/>
    <w:multiLevelType w:val="hybridMultilevel"/>
    <w:tmpl w:val="7A9C39A0"/>
    <w:lvl w:ilvl="0" w:tplc="70A86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052822"/>
    <w:multiLevelType w:val="hybridMultilevel"/>
    <w:tmpl w:val="87181E20"/>
    <w:lvl w:ilvl="0" w:tplc="70A86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40"/>
    <w:rsid w:val="0008632C"/>
    <w:rsid w:val="000C66FB"/>
    <w:rsid w:val="000D4C0F"/>
    <w:rsid w:val="00114E7D"/>
    <w:rsid w:val="001259EA"/>
    <w:rsid w:val="00155C96"/>
    <w:rsid w:val="00172C4A"/>
    <w:rsid w:val="00176F67"/>
    <w:rsid w:val="001978A5"/>
    <w:rsid w:val="0021598C"/>
    <w:rsid w:val="00237761"/>
    <w:rsid w:val="00240EE2"/>
    <w:rsid w:val="002763A0"/>
    <w:rsid w:val="00286812"/>
    <w:rsid w:val="002D2F42"/>
    <w:rsid w:val="003056C1"/>
    <w:rsid w:val="003113DC"/>
    <w:rsid w:val="00327A98"/>
    <w:rsid w:val="003578FB"/>
    <w:rsid w:val="00364C7E"/>
    <w:rsid w:val="003723BE"/>
    <w:rsid w:val="003C10DC"/>
    <w:rsid w:val="003E3386"/>
    <w:rsid w:val="0042083B"/>
    <w:rsid w:val="00433446"/>
    <w:rsid w:val="0044632D"/>
    <w:rsid w:val="0046404B"/>
    <w:rsid w:val="00472AAC"/>
    <w:rsid w:val="00492C04"/>
    <w:rsid w:val="004C2F86"/>
    <w:rsid w:val="004D168B"/>
    <w:rsid w:val="004E244F"/>
    <w:rsid w:val="004F4033"/>
    <w:rsid w:val="005031AB"/>
    <w:rsid w:val="00544452"/>
    <w:rsid w:val="005541E2"/>
    <w:rsid w:val="00570D10"/>
    <w:rsid w:val="0057542E"/>
    <w:rsid w:val="005B0E99"/>
    <w:rsid w:val="005C25A6"/>
    <w:rsid w:val="005D067E"/>
    <w:rsid w:val="005E7E33"/>
    <w:rsid w:val="005F747D"/>
    <w:rsid w:val="00627068"/>
    <w:rsid w:val="006362B6"/>
    <w:rsid w:val="00637014"/>
    <w:rsid w:val="00645FBE"/>
    <w:rsid w:val="0065357B"/>
    <w:rsid w:val="00657AAD"/>
    <w:rsid w:val="00672C25"/>
    <w:rsid w:val="007378BE"/>
    <w:rsid w:val="00747213"/>
    <w:rsid w:val="00754863"/>
    <w:rsid w:val="00760DC1"/>
    <w:rsid w:val="00772E25"/>
    <w:rsid w:val="00780EA0"/>
    <w:rsid w:val="00792339"/>
    <w:rsid w:val="007938FE"/>
    <w:rsid w:val="007B1CAC"/>
    <w:rsid w:val="007B5DD7"/>
    <w:rsid w:val="008A5BEA"/>
    <w:rsid w:val="008D372E"/>
    <w:rsid w:val="009238B8"/>
    <w:rsid w:val="00990AC2"/>
    <w:rsid w:val="009A3081"/>
    <w:rsid w:val="009A713C"/>
    <w:rsid w:val="00A07FE5"/>
    <w:rsid w:val="00A1743B"/>
    <w:rsid w:val="00A230B0"/>
    <w:rsid w:val="00A5283A"/>
    <w:rsid w:val="00A75040"/>
    <w:rsid w:val="00A76AF5"/>
    <w:rsid w:val="00AA7037"/>
    <w:rsid w:val="00AB1FF6"/>
    <w:rsid w:val="00B461FA"/>
    <w:rsid w:val="00B620E2"/>
    <w:rsid w:val="00B64C2F"/>
    <w:rsid w:val="00B977E4"/>
    <w:rsid w:val="00BA7A24"/>
    <w:rsid w:val="00BF6BA5"/>
    <w:rsid w:val="00C019AF"/>
    <w:rsid w:val="00C10B72"/>
    <w:rsid w:val="00C42BBF"/>
    <w:rsid w:val="00CB572C"/>
    <w:rsid w:val="00CF4B9A"/>
    <w:rsid w:val="00CF602A"/>
    <w:rsid w:val="00D16611"/>
    <w:rsid w:val="00D21315"/>
    <w:rsid w:val="00D263A7"/>
    <w:rsid w:val="00D4657A"/>
    <w:rsid w:val="00D744BE"/>
    <w:rsid w:val="00E32C11"/>
    <w:rsid w:val="00E45BBA"/>
    <w:rsid w:val="00E67EAF"/>
    <w:rsid w:val="00E83A89"/>
    <w:rsid w:val="00E96D6C"/>
    <w:rsid w:val="00EA6989"/>
    <w:rsid w:val="00EE2DF2"/>
    <w:rsid w:val="00EF309B"/>
    <w:rsid w:val="00F454EE"/>
    <w:rsid w:val="00F8665E"/>
    <w:rsid w:val="00F9120C"/>
    <w:rsid w:val="00FC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50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5040"/>
  </w:style>
  <w:style w:type="paragraph" w:styleId="a5">
    <w:name w:val="List Paragraph"/>
    <w:basedOn w:val="a"/>
    <w:uiPriority w:val="34"/>
    <w:qFormat/>
    <w:rsid w:val="00A75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3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83A"/>
  </w:style>
  <w:style w:type="paragraph" w:styleId="aa">
    <w:name w:val="footer"/>
    <w:basedOn w:val="a"/>
    <w:link w:val="ab"/>
    <w:uiPriority w:val="99"/>
    <w:unhideWhenUsed/>
    <w:rsid w:val="00A5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83A"/>
  </w:style>
  <w:style w:type="table" w:styleId="ac">
    <w:name w:val="Table Grid"/>
    <w:basedOn w:val="a1"/>
    <w:uiPriority w:val="59"/>
    <w:rsid w:val="00BA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50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5040"/>
  </w:style>
  <w:style w:type="paragraph" w:styleId="a5">
    <w:name w:val="List Paragraph"/>
    <w:basedOn w:val="a"/>
    <w:uiPriority w:val="34"/>
    <w:qFormat/>
    <w:rsid w:val="00A75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3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83A"/>
  </w:style>
  <w:style w:type="paragraph" w:styleId="aa">
    <w:name w:val="footer"/>
    <w:basedOn w:val="a"/>
    <w:link w:val="ab"/>
    <w:uiPriority w:val="99"/>
    <w:unhideWhenUsed/>
    <w:rsid w:val="00A5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551">
          <w:marLeft w:val="0"/>
          <w:marRight w:val="0"/>
          <w:marTop w:val="0"/>
          <w:marBottom w:val="0"/>
          <w:divBdr>
            <w:top w:val="single" w:sz="2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5275-CB73-4382-B8FA-E7B7F694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2015-03-23T08:36:00Z</cp:lastPrinted>
  <dcterms:created xsi:type="dcterms:W3CDTF">2018-04-13T07:01:00Z</dcterms:created>
  <dcterms:modified xsi:type="dcterms:W3CDTF">2018-04-13T07:01:00Z</dcterms:modified>
</cp:coreProperties>
</file>